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omfortaa" w:cs="Comfortaa" w:eastAsia="Comfortaa" w:hAnsi="Comfortaa"/>
          <w:b w:val="1"/>
          <w:color w:val="292a2b"/>
          <w:sz w:val="24"/>
          <w:szCs w:val="24"/>
          <w:highlight w:val="white"/>
        </w:rPr>
      </w:pPr>
      <w:r w:rsidDel="00000000" w:rsidR="00000000" w:rsidRPr="00000000">
        <w:rPr>
          <w:rFonts w:ascii="Comfortaa" w:cs="Comfortaa" w:eastAsia="Comfortaa" w:hAnsi="Comfortaa"/>
          <w:b w:val="1"/>
          <w:color w:val="292a2b"/>
          <w:sz w:val="24"/>
          <w:szCs w:val="24"/>
          <w:highlight w:val="white"/>
          <w:rtl w:val="0"/>
        </w:rPr>
        <w:t xml:space="preserve">360 Total Security</w:t>
      </w:r>
    </w:p>
    <w:p w:rsidR="00000000" w:rsidDel="00000000" w:rsidP="00000000" w:rsidRDefault="00000000" w:rsidRPr="00000000" w14:paraId="00000001">
      <w:pPr>
        <w:contextualSpacing w:val="0"/>
        <w:rPr>
          <w:rFonts w:ascii="Comfortaa" w:cs="Comfortaa" w:eastAsia="Comfortaa" w:hAnsi="Comfortaa"/>
          <w:color w:val="292a2b"/>
          <w:sz w:val="24"/>
          <w:szCs w:val="24"/>
          <w:highlight w:val="white"/>
        </w:rPr>
      </w:pPr>
      <w:r w:rsidDel="00000000" w:rsidR="00000000" w:rsidRPr="00000000">
        <w:rPr>
          <w:rtl w:val="0"/>
        </w:rPr>
      </w:r>
    </w:p>
    <w:p w:rsidR="00000000" w:rsidDel="00000000" w:rsidP="00000000" w:rsidRDefault="00000000" w:rsidRPr="00000000" w14:paraId="00000002">
      <w:pPr>
        <w:contextualSpacing w:val="0"/>
        <w:rPr>
          <w:rFonts w:ascii="Comfortaa" w:cs="Comfortaa" w:eastAsia="Comfortaa" w:hAnsi="Comfortaa"/>
          <w:b w:val="1"/>
          <w:color w:val="292a2b"/>
          <w:sz w:val="24"/>
          <w:szCs w:val="24"/>
          <w:highlight w:val="white"/>
        </w:rPr>
      </w:pPr>
      <w:r w:rsidDel="00000000" w:rsidR="00000000" w:rsidRPr="00000000">
        <w:rPr>
          <w:rFonts w:ascii="Comfortaa" w:cs="Comfortaa" w:eastAsia="Comfortaa" w:hAnsi="Comfortaa"/>
          <w:b w:val="1"/>
          <w:color w:val="292a2b"/>
          <w:sz w:val="24"/>
          <w:szCs w:val="24"/>
          <w:highlight w:val="white"/>
          <w:rtl w:val="0"/>
        </w:rPr>
        <w:t xml:space="preserve">360 Total Security</w:t>
      </w:r>
      <w:r w:rsidDel="00000000" w:rsidR="00000000" w:rsidRPr="00000000">
        <w:rPr>
          <w:rFonts w:ascii="Comfortaa" w:cs="Comfortaa" w:eastAsia="Comfortaa" w:hAnsi="Comfortaa"/>
          <w:color w:val="292a2b"/>
          <w:sz w:val="24"/>
          <w:szCs w:val="24"/>
          <w:highlight w:val="white"/>
          <w:rtl w:val="0"/>
        </w:rPr>
        <w:t xml:space="preserve"> represents a new level of protection integrating several antivirus engines at the same time. A well-balanced set of </w:t>
      </w:r>
      <w:r w:rsidDel="00000000" w:rsidR="00000000" w:rsidRPr="00000000">
        <w:rPr>
          <w:rFonts w:ascii="Comfortaa" w:cs="Comfortaa" w:eastAsia="Comfortaa" w:hAnsi="Comfortaa"/>
          <w:b w:val="1"/>
          <w:color w:val="292a2b"/>
          <w:sz w:val="24"/>
          <w:szCs w:val="24"/>
          <w:highlight w:val="white"/>
          <w:rtl w:val="0"/>
        </w:rPr>
        <w:t xml:space="preserve">Bitdefender</w:t>
      </w:r>
      <w:r w:rsidDel="00000000" w:rsidR="00000000" w:rsidRPr="00000000">
        <w:rPr>
          <w:rFonts w:ascii="Comfortaa" w:cs="Comfortaa" w:eastAsia="Comfortaa" w:hAnsi="Comfortaa"/>
          <w:color w:val="292a2b"/>
          <w:sz w:val="24"/>
          <w:szCs w:val="24"/>
          <w:highlight w:val="white"/>
          <w:rtl w:val="0"/>
        </w:rPr>
        <w:t xml:space="preserve">, </w:t>
      </w:r>
      <w:r w:rsidDel="00000000" w:rsidR="00000000" w:rsidRPr="00000000">
        <w:rPr>
          <w:rFonts w:ascii="Comfortaa" w:cs="Comfortaa" w:eastAsia="Comfortaa" w:hAnsi="Comfortaa"/>
          <w:b w:val="1"/>
          <w:color w:val="292a2b"/>
          <w:sz w:val="24"/>
          <w:szCs w:val="24"/>
          <w:highlight w:val="white"/>
          <w:rtl w:val="0"/>
        </w:rPr>
        <w:t xml:space="preserve">Cloud Scan</w:t>
      </w:r>
      <w:r w:rsidDel="00000000" w:rsidR="00000000" w:rsidRPr="00000000">
        <w:rPr>
          <w:rFonts w:ascii="Comfortaa" w:cs="Comfortaa" w:eastAsia="Comfortaa" w:hAnsi="Comfortaa"/>
          <w:color w:val="292a2b"/>
          <w:sz w:val="24"/>
          <w:szCs w:val="24"/>
          <w:highlight w:val="white"/>
          <w:rtl w:val="0"/>
        </w:rPr>
        <w:t xml:space="preserve"> and </w:t>
      </w:r>
      <w:r w:rsidDel="00000000" w:rsidR="00000000" w:rsidRPr="00000000">
        <w:rPr>
          <w:rFonts w:ascii="Comfortaa" w:cs="Comfortaa" w:eastAsia="Comfortaa" w:hAnsi="Comfortaa"/>
          <w:b w:val="1"/>
          <w:color w:val="292a2b"/>
          <w:sz w:val="24"/>
          <w:szCs w:val="24"/>
          <w:highlight w:val="white"/>
          <w:rtl w:val="0"/>
        </w:rPr>
        <w:t xml:space="preserve">Avira</w:t>
      </w:r>
      <w:r w:rsidDel="00000000" w:rsidR="00000000" w:rsidRPr="00000000">
        <w:rPr>
          <w:rFonts w:ascii="Comfortaa" w:cs="Comfortaa" w:eastAsia="Comfortaa" w:hAnsi="Comfortaa"/>
          <w:color w:val="292a2b"/>
          <w:sz w:val="24"/>
          <w:szCs w:val="24"/>
          <w:highlight w:val="white"/>
          <w:rtl w:val="0"/>
        </w:rPr>
        <w:t xml:space="preserve"> provides sufficient security level for online browsing, shopping or gaming. If you are doubtful of some software, open it with the </w:t>
      </w:r>
      <w:r w:rsidDel="00000000" w:rsidR="00000000" w:rsidRPr="00000000">
        <w:rPr>
          <w:rFonts w:ascii="Comfortaa" w:cs="Comfortaa" w:eastAsia="Comfortaa" w:hAnsi="Comfortaa"/>
          <w:b w:val="1"/>
          <w:color w:val="292a2b"/>
          <w:sz w:val="24"/>
          <w:szCs w:val="24"/>
          <w:highlight w:val="white"/>
          <w:rtl w:val="0"/>
        </w:rPr>
        <w:t xml:space="preserve">360 Virtual Sandbox</w:t>
      </w:r>
      <w:r w:rsidDel="00000000" w:rsidR="00000000" w:rsidRPr="00000000">
        <w:rPr>
          <w:rFonts w:ascii="Comfortaa" w:cs="Comfortaa" w:eastAsia="Comfortaa" w:hAnsi="Comfortaa"/>
          <w:color w:val="292a2b"/>
          <w:sz w:val="24"/>
          <w:szCs w:val="24"/>
          <w:highlight w:val="white"/>
          <w:rtl w:val="0"/>
        </w:rPr>
        <w:t xml:space="preserve"> so any changes will not be able to hurt your system.</w:t>
      </w:r>
      <w:r w:rsidDel="00000000" w:rsidR="00000000" w:rsidRPr="00000000">
        <w:rPr>
          <w:rFonts w:ascii="Comfortaa" w:cs="Comfortaa" w:eastAsia="Comfortaa" w:hAnsi="Comfortaa"/>
          <w:b w:val="1"/>
          <w:color w:val="292a2b"/>
          <w:sz w:val="24"/>
          <w:szCs w:val="24"/>
          <w:highlight w:val="white"/>
          <w:rtl w:val="0"/>
        </w:rPr>
        <w:t xml:space="preserve"> 360 Total Security</w:t>
      </w:r>
      <w:r w:rsidDel="00000000" w:rsidR="00000000" w:rsidRPr="00000000">
        <w:rPr>
          <w:rFonts w:ascii="Comfortaa" w:cs="Comfortaa" w:eastAsia="Comfortaa" w:hAnsi="Comfortaa"/>
          <w:color w:val="292a2b"/>
          <w:sz w:val="24"/>
          <w:szCs w:val="24"/>
          <w:highlight w:val="white"/>
          <w:rtl w:val="0"/>
        </w:rPr>
        <w:t xml:space="preserve"> is more than just an antivirus detecting malware and virus threats. It is a feature-rich tool for optimizing your devices across various platforms including </w:t>
      </w:r>
      <w:r w:rsidDel="00000000" w:rsidR="00000000" w:rsidRPr="00000000">
        <w:rPr>
          <w:rFonts w:ascii="Comfortaa" w:cs="Comfortaa" w:eastAsia="Comfortaa" w:hAnsi="Comfortaa"/>
          <w:b w:val="1"/>
          <w:color w:val="292a2b"/>
          <w:sz w:val="24"/>
          <w:szCs w:val="24"/>
          <w:highlight w:val="white"/>
          <w:rtl w:val="0"/>
        </w:rPr>
        <w:t xml:space="preserve">Mac</w:t>
      </w:r>
      <w:r w:rsidDel="00000000" w:rsidR="00000000" w:rsidRPr="00000000">
        <w:rPr>
          <w:rFonts w:ascii="Comfortaa" w:cs="Comfortaa" w:eastAsia="Comfortaa" w:hAnsi="Comfortaa"/>
          <w:color w:val="292a2b"/>
          <w:sz w:val="24"/>
          <w:szCs w:val="24"/>
          <w:highlight w:val="white"/>
          <w:rtl w:val="0"/>
        </w:rPr>
        <w:t xml:space="preserve"> and </w:t>
      </w:r>
      <w:r w:rsidDel="00000000" w:rsidR="00000000" w:rsidRPr="00000000">
        <w:rPr>
          <w:rFonts w:ascii="Comfortaa" w:cs="Comfortaa" w:eastAsia="Comfortaa" w:hAnsi="Comfortaa"/>
          <w:b w:val="1"/>
          <w:color w:val="292a2b"/>
          <w:sz w:val="24"/>
          <w:szCs w:val="24"/>
          <w:highlight w:val="white"/>
          <w:rtl w:val="0"/>
        </w:rPr>
        <w:t xml:space="preserve">Android.</w:t>
      </w:r>
    </w:p>
    <w:p w:rsidR="00000000" w:rsidDel="00000000" w:rsidP="00000000" w:rsidRDefault="00000000" w:rsidRPr="00000000" w14:paraId="00000003">
      <w:pPr>
        <w:contextualSpacing w:val="0"/>
        <w:rPr>
          <w:rFonts w:ascii="Comfortaa" w:cs="Comfortaa" w:eastAsia="Comfortaa" w:hAnsi="Comfortaa"/>
          <w:color w:val="222222"/>
          <w:sz w:val="24"/>
          <w:szCs w:val="24"/>
          <w:highlight w:val="white"/>
        </w:rPr>
      </w:pPr>
      <w:r w:rsidDel="00000000" w:rsidR="00000000" w:rsidRPr="00000000">
        <w:rPr>
          <w:rtl w:val="0"/>
        </w:rPr>
      </w:r>
    </w:p>
    <w:p w:rsidR="00000000" w:rsidDel="00000000" w:rsidP="00000000" w:rsidRDefault="00000000" w:rsidRPr="00000000" w14:paraId="00000004">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b w:val="1"/>
          <w:color w:val="222222"/>
          <w:sz w:val="24"/>
          <w:szCs w:val="24"/>
          <w:highlight w:val="white"/>
          <w:rtl w:val="0"/>
        </w:rPr>
        <w:t xml:space="preserve">Protection</w:t>
      </w:r>
      <w:r w:rsidDel="00000000" w:rsidR="00000000" w:rsidRPr="00000000">
        <w:rPr>
          <w:rFonts w:ascii="Comfortaa" w:cs="Comfortaa" w:eastAsia="Comfortaa" w:hAnsi="Comfortaa"/>
          <w:color w:val="222222"/>
          <w:sz w:val="24"/>
          <w:szCs w:val="24"/>
          <w:highlight w:val="white"/>
          <w:rtl w:val="0"/>
        </w:rPr>
        <w:br w:type="textWrapping"/>
      </w:r>
    </w:p>
    <w:p w:rsidR="00000000" w:rsidDel="00000000" w:rsidP="00000000" w:rsidRDefault="00000000" w:rsidRPr="00000000" w14:paraId="00000005">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color w:val="222222"/>
          <w:sz w:val="24"/>
          <w:szCs w:val="24"/>
          <w:highlight w:val="white"/>
          <w:rtl w:val="0"/>
        </w:rPr>
        <w:t xml:space="preserve">High-level protection performed in real time prevents your data from hijacking or phishing and it makes your WiFi connection safe as well. Layered 360 security ensures total download, browser, webcam and chat protection. Run quick, full or custom check with any antivirus engine available in 360 Total Security, you can use from 1 to 5 engines at the same time (consider time scaling depending on the number of engines used).</w:t>
      </w:r>
    </w:p>
    <w:p w:rsidR="00000000" w:rsidDel="00000000" w:rsidP="00000000" w:rsidRDefault="00000000" w:rsidRPr="00000000" w14:paraId="00000006">
      <w:pPr>
        <w:contextualSpacing w:val="0"/>
        <w:rPr>
          <w:rFonts w:ascii="Comfortaa" w:cs="Comfortaa" w:eastAsia="Comfortaa" w:hAnsi="Comfortaa"/>
          <w:color w:val="222222"/>
          <w:sz w:val="24"/>
          <w:szCs w:val="24"/>
          <w:highlight w:val="white"/>
        </w:rPr>
      </w:pPr>
      <w:r w:rsidDel="00000000" w:rsidR="00000000" w:rsidRPr="00000000">
        <w:rPr>
          <w:rtl w:val="0"/>
        </w:rPr>
      </w:r>
    </w:p>
    <w:p w:rsidR="00000000" w:rsidDel="00000000" w:rsidP="00000000" w:rsidRDefault="00000000" w:rsidRPr="00000000" w14:paraId="00000007">
      <w:pPr>
        <w:contextualSpacing w:val="0"/>
        <w:rPr>
          <w:rFonts w:ascii="Comfortaa" w:cs="Comfortaa" w:eastAsia="Comfortaa" w:hAnsi="Comfortaa"/>
          <w:b w:val="1"/>
          <w:color w:val="222222"/>
          <w:sz w:val="24"/>
          <w:szCs w:val="24"/>
          <w:highlight w:val="white"/>
        </w:rPr>
      </w:pPr>
      <w:r w:rsidDel="00000000" w:rsidR="00000000" w:rsidRPr="00000000">
        <w:rPr>
          <w:rFonts w:ascii="Comfortaa" w:cs="Comfortaa" w:eastAsia="Comfortaa" w:hAnsi="Comfortaa"/>
          <w:b w:val="1"/>
          <w:color w:val="222222"/>
          <w:sz w:val="24"/>
          <w:szCs w:val="24"/>
          <w:highlight w:val="white"/>
          <w:rtl w:val="0"/>
        </w:rPr>
        <w:t xml:space="preserve">SpeedUp</w:t>
      </w:r>
    </w:p>
    <w:p w:rsidR="00000000" w:rsidDel="00000000" w:rsidP="00000000" w:rsidRDefault="00000000" w:rsidRPr="00000000" w14:paraId="00000008">
      <w:pPr>
        <w:contextualSpacing w:val="0"/>
        <w:rPr>
          <w:rFonts w:ascii="Comfortaa" w:cs="Comfortaa" w:eastAsia="Comfortaa" w:hAnsi="Comfortaa"/>
          <w:color w:val="222222"/>
          <w:sz w:val="24"/>
          <w:szCs w:val="24"/>
          <w:highlight w:val="white"/>
        </w:rPr>
      </w:pPr>
      <w:r w:rsidDel="00000000" w:rsidR="00000000" w:rsidRPr="00000000">
        <w:rPr>
          <w:rtl w:val="0"/>
        </w:rPr>
      </w:r>
    </w:p>
    <w:p w:rsidR="00000000" w:rsidDel="00000000" w:rsidP="00000000" w:rsidRDefault="00000000" w:rsidRPr="00000000" w14:paraId="00000009">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color w:val="222222"/>
          <w:sz w:val="24"/>
          <w:szCs w:val="24"/>
          <w:highlight w:val="white"/>
          <w:rtl w:val="0"/>
        </w:rPr>
        <w:t xml:space="preserve">Along with powerful antivirus software you install a handy speedup utility free for use. Speedup feature scans your system for overconsuming areas including startup and scheduled items to reduce the overload of your system. Click “</w:t>
      </w:r>
      <w:r w:rsidDel="00000000" w:rsidR="00000000" w:rsidRPr="00000000">
        <w:rPr>
          <w:rFonts w:ascii="Comfortaa" w:cs="Comfortaa" w:eastAsia="Comfortaa" w:hAnsi="Comfortaa"/>
          <w:b w:val="1"/>
          <w:color w:val="222222"/>
          <w:sz w:val="24"/>
          <w:szCs w:val="24"/>
          <w:highlight w:val="white"/>
          <w:rtl w:val="0"/>
        </w:rPr>
        <w:t xml:space="preserve">Optimize</w:t>
      </w:r>
      <w:r w:rsidDel="00000000" w:rsidR="00000000" w:rsidRPr="00000000">
        <w:rPr>
          <w:rFonts w:ascii="Comfortaa" w:cs="Comfortaa" w:eastAsia="Comfortaa" w:hAnsi="Comfortaa"/>
          <w:color w:val="222222"/>
          <w:sz w:val="24"/>
          <w:szCs w:val="24"/>
          <w:highlight w:val="white"/>
          <w:rtl w:val="0"/>
        </w:rPr>
        <w:t xml:space="preserve">” to receive an optimal result automatically or disable unnecessary items and tasks manually (recommended for advanced users).</w:t>
      </w:r>
    </w:p>
    <w:p w:rsidR="00000000" w:rsidDel="00000000" w:rsidP="00000000" w:rsidRDefault="00000000" w:rsidRPr="00000000" w14:paraId="0000000A">
      <w:pPr>
        <w:contextualSpacing w:val="0"/>
        <w:rPr>
          <w:rFonts w:ascii="Comfortaa" w:cs="Comfortaa" w:eastAsia="Comfortaa" w:hAnsi="Comfortaa"/>
          <w:color w:val="222222"/>
          <w:sz w:val="24"/>
          <w:szCs w:val="24"/>
          <w:highlight w:val="white"/>
        </w:rPr>
      </w:pPr>
      <w:r w:rsidDel="00000000" w:rsidR="00000000" w:rsidRPr="00000000">
        <w:rPr>
          <w:rtl w:val="0"/>
        </w:rPr>
      </w:r>
    </w:p>
    <w:p w:rsidR="00000000" w:rsidDel="00000000" w:rsidP="00000000" w:rsidRDefault="00000000" w:rsidRPr="00000000" w14:paraId="0000000B">
      <w:pPr>
        <w:contextualSpacing w:val="0"/>
        <w:rPr>
          <w:rFonts w:ascii="Comfortaa" w:cs="Comfortaa" w:eastAsia="Comfortaa" w:hAnsi="Comfortaa"/>
          <w:b w:val="1"/>
          <w:color w:val="222222"/>
          <w:sz w:val="24"/>
          <w:szCs w:val="24"/>
          <w:highlight w:val="white"/>
        </w:rPr>
      </w:pPr>
      <w:r w:rsidDel="00000000" w:rsidR="00000000" w:rsidRPr="00000000">
        <w:rPr>
          <w:rFonts w:ascii="Comfortaa" w:cs="Comfortaa" w:eastAsia="Comfortaa" w:hAnsi="Comfortaa"/>
          <w:b w:val="1"/>
          <w:color w:val="222222"/>
          <w:sz w:val="24"/>
          <w:szCs w:val="24"/>
          <w:highlight w:val="white"/>
          <w:rtl w:val="0"/>
        </w:rPr>
        <w:t xml:space="preserve">CleanUp</w:t>
      </w:r>
    </w:p>
    <w:p w:rsidR="00000000" w:rsidDel="00000000" w:rsidP="00000000" w:rsidRDefault="00000000" w:rsidRPr="00000000" w14:paraId="0000000C">
      <w:pPr>
        <w:contextualSpacing w:val="0"/>
        <w:rPr>
          <w:rFonts w:ascii="Comfortaa" w:cs="Comfortaa" w:eastAsia="Comfortaa" w:hAnsi="Comfortaa"/>
          <w:color w:val="222222"/>
          <w:sz w:val="24"/>
          <w:szCs w:val="24"/>
          <w:highlight w:val="white"/>
        </w:rPr>
      </w:pPr>
      <w:r w:rsidDel="00000000" w:rsidR="00000000" w:rsidRPr="00000000">
        <w:rPr>
          <w:rtl w:val="0"/>
        </w:rPr>
      </w:r>
    </w:p>
    <w:p w:rsidR="00000000" w:rsidDel="00000000" w:rsidP="00000000" w:rsidRDefault="00000000" w:rsidRPr="00000000" w14:paraId="0000000D">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color w:val="222222"/>
          <w:sz w:val="24"/>
          <w:szCs w:val="24"/>
          <w:highlight w:val="white"/>
          <w:rtl w:val="0"/>
        </w:rPr>
        <w:t xml:space="preserve">Struggle to save disc space and improve your PC’s performance? </w:t>
      </w:r>
      <w:r w:rsidDel="00000000" w:rsidR="00000000" w:rsidRPr="00000000">
        <w:rPr>
          <w:rFonts w:ascii="Comfortaa" w:cs="Comfortaa" w:eastAsia="Comfortaa" w:hAnsi="Comfortaa"/>
          <w:b w:val="1"/>
          <w:color w:val="222222"/>
          <w:sz w:val="24"/>
          <w:szCs w:val="24"/>
          <w:highlight w:val="white"/>
          <w:rtl w:val="0"/>
        </w:rPr>
        <w:t xml:space="preserve">360</w:t>
      </w:r>
      <w:r w:rsidDel="00000000" w:rsidR="00000000" w:rsidRPr="00000000">
        <w:rPr>
          <w:rFonts w:ascii="Comfortaa" w:cs="Comfortaa" w:eastAsia="Comfortaa" w:hAnsi="Comfortaa"/>
          <w:color w:val="222222"/>
          <w:sz w:val="24"/>
          <w:szCs w:val="24"/>
          <w:highlight w:val="white"/>
          <w:rtl w:val="0"/>
        </w:rPr>
        <w:t xml:space="preserve"> </w:t>
      </w:r>
      <w:r w:rsidDel="00000000" w:rsidR="00000000" w:rsidRPr="00000000">
        <w:rPr>
          <w:rFonts w:ascii="Comfortaa" w:cs="Comfortaa" w:eastAsia="Comfortaa" w:hAnsi="Comfortaa"/>
          <w:b w:val="1"/>
          <w:color w:val="222222"/>
          <w:sz w:val="24"/>
          <w:szCs w:val="24"/>
          <w:highlight w:val="white"/>
          <w:rtl w:val="0"/>
        </w:rPr>
        <w:t xml:space="preserve">Total Security</w:t>
      </w:r>
      <w:r w:rsidDel="00000000" w:rsidR="00000000" w:rsidRPr="00000000">
        <w:rPr>
          <w:rFonts w:ascii="Comfortaa" w:cs="Comfortaa" w:eastAsia="Comfortaa" w:hAnsi="Comfortaa"/>
          <w:color w:val="222222"/>
          <w:sz w:val="24"/>
          <w:szCs w:val="24"/>
          <w:highlight w:val="white"/>
          <w:rtl w:val="0"/>
        </w:rPr>
        <w:t xml:space="preserve"> has a solution for you only a click away. Choose areas to be scanned and remove all detected junk and temporary files as well as plugins slowing down your system.</w:t>
      </w:r>
    </w:p>
    <w:p w:rsidR="00000000" w:rsidDel="00000000" w:rsidP="00000000" w:rsidRDefault="00000000" w:rsidRPr="00000000" w14:paraId="0000000E">
      <w:pPr>
        <w:contextualSpacing w:val="0"/>
        <w:rPr>
          <w:rFonts w:ascii="Comfortaa" w:cs="Comfortaa" w:eastAsia="Comfortaa" w:hAnsi="Comfortaa"/>
          <w:color w:val="222222"/>
          <w:sz w:val="24"/>
          <w:szCs w:val="24"/>
          <w:highlight w:val="white"/>
        </w:rPr>
      </w:pPr>
      <w:r w:rsidDel="00000000" w:rsidR="00000000" w:rsidRPr="00000000">
        <w:rPr>
          <w:rtl w:val="0"/>
        </w:rPr>
      </w:r>
    </w:p>
    <w:p w:rsidR="00000000" w:rsidDel="00000000" w:rsidP="00000000" w:rsidRDefault="00000000" w:rsidRPr="00000000" w14:paraId="0000000F">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b w:val="1"/>
          <w:color w:val="222222"/>
          <w:sz w:val="24"/>
          <w:szCs w:val="24"/>
          <w:highlight w:val="white"/>
          <w:rtl w:val="0"/>
        </w:rPr>
        <w:t xml:space="preserve">Key features</w:t>
      </w:r>
      <w:r w:rsidDel="00000000" w:rsidR="00000000" w:rsidRPr="00000000">
        <w:rPr>
          <w:rFonts w:ascii="Comfortaa" w:cs="Comfortaa" w:eastAsia="Comfortaa" w:hAnsi="Comfortaa"/>
          <w:color w:val="222222"/>
          <w:sz w:val="24"/>
          <w:szCs w:val="24"/>
          <w:highlight w:val="white"/>
          <w:rtl w:val="0"/>
        </w:rPr>
        <w:t xml:space="preserve"> also include:</w:t>
        <w:br w:type="textWrapping"/>
      </w:r>
      <w:r w:rsidDel="00000000" w:rsidR="00000000" w:rsidRPr="00000000">
        <w:rPr>
          <w:rFonts w:ascii="Comfortaa" w:cs="Comfortaa" w:eastAsia="Comfortaa" w:hAnsi="Comfortaa"/>
          <w:b w:val="1"/>
          <w:color w:val="222222"/>
          <w:sz w:val="24"/>
          <w:szCs w:val="24"/>
          <w:highlight w:val="white"/>
          <w:rtl w:val="0"/>
        </w:rPr>
        <w:t xml:space="preserve">Browser protection</w:t>
      </w:r>
      <w:r w:rsidDel="00000000" w:rsidR="00000000" w:rsidRPr="00000000">
        <w:rPr>
          <w:rFonts w:ascii="Comfortaa" w:cs="Comfortaa" w:eastAsia="Comfortaa" w:hAnsi="Comfortaa"/>
          <w:color w:val="222222"/>
          <w:sz w:val="24"/>
          <w:szCs w:val="24"/>
          <w:highlight w:val="white"/>
          <w:rtl w:val="0"/>
        </w:rPr>
        <w:t xml:space="preserve">. Lock up your browser settings (default browser, homepage and search engine settings) to prevent them from being changed by unauthorized application or user.</w:t>
      </w:r>
    </w:p>
    <w:p w:rsidR="00000000" w:rsidDel="00000000" w:rsidP="00000000" w:rsidRDefault="00000000" w:rsidRPr="00000000" w14:paraId="00000010">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b w:val="1"/>
          <w:color w:val="222222"/>
          <w:sz w:val="24"/>
          <w:szCs w:val="24"/>
          <w:highlight w:val="white"/>
          <w:rtl w:val="0"/>
        </w:rPr>
        <w:t xml:space="preserve">360 Total VPN</w:t>
      </w:r>
      <w:r w:rsidDel="00000000" w:rsidR="00000000" w:rsidRPr="00000000">
        <w:rPr>
          <w:rFonts w:ascii="Comfortaa" w:cs="Comfortaa" w:eastAsia="Comfortaa" w:hAnsi="Comfortaa"/>
          <w:color w:val="222222"/>
          <w:sz w:val="24"/>
          <w:szCs w:val="24"/>
          <w:highlight w:val="white"/>
          <w:rtl w:val="0"/>
        </w:rPr>
        <w:t xml:space="preserve">. Protect your online experience and get the access to the geo-restricted web sources or geo-restricted content.</w:t>
      </w:r>
    </w:p>
    <w:p w:rsidR="00000000" w:rsidDel="00000000" w:rsidP="00000000" w:rsidRDefault="00000000" w:rsidRPr="00000000" w14:paraId="00000011">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b w:val="1"/>
          <w:color w:val="222222"/>
          <w:sz w:val="24"/>
          <w:szCs w:val="24"/>
          <w:highlight w:val="white"/>
          <w:rtl w:val="0"/>
        </w:rPr>
        <w:t xml:space="preserve">360 Patch Up. </w:t>
      </w:r>
      <w:r w:rsidDel="00000000" w:rsidR="00000000" w:rsidRPr="00000000">
        <w:rPr>
          <w:rFonts w:ascii="Comfortaa" w:cs="Comfortaa" w:eastAsia="Comfortaa" w:hAnsi="Comfortaa"/>
          <w:color w:val="222222"/>
          <w:sz w:val="24"/>
          <w:szCs w:val="24"/>
          <w:highlight w:val="white"/>
          <w:rtl w:val="0"/>
        </w:rPr>
        <w:t xml:space="preserve">Monitor and manage security updates including Microsoft and Adobe security patches to eliminate any vulnerabilities caused by outdated software.</w:t>
      </w:r>
    </w:p>
    <w:p w:rsidR="00000000" w:rsidDel="00000000" w:rsidP="00000000" w:rsidRDefault="00000000" w:rsidRPr="00000000" w14:paraId="00000012">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b w:val="1"/>
          <w:color w:val="222222"/>
          <w:sz w:val="24"/>
          <w:szCs w:val="24"/>
          <w:highlight w:val="white"/>
          <w:rtl w:val="0"/>
        </w:rPr>
        <w:t xml:space="preserve">360 Game Booster</w:t>
      </w:r>
      <w:r w:rsidDel="00000000" w:rsidR="00000000" w:rsidRPr="00000000">
        <w:rPr>
          <w:rFonts w:ascii="Comfortaa" w:cs="Comfortaa" w:eastAsia="Comfortaa" w:hAnsi="Comfortaa"/>
          <w:color w:val="222222"/>
          <w:sz w:val="24"/>
          <w:szCs w:val="24"/>
          <w:highlight w:val="white"/>
          <w:rtl w:val="0"/>
        </w:rPr>
        <w:t xml:space="preserve">. It can be started manually or automatically to enhance your gaming experience by turning off background processes and tasks. Once you are finished, </w:t>
      </w:r>
      <w:r w:rsidDel="00000000" w:rsidR="00000000" w:rsidRPr="00000000">
        <w:rPr>
          <w:rFonts w:ascii="Comfortaa" w:cs="Comfortaa" w:eastAsia="Comfortaa" w:hAnsi="Comfortaa"/>
          <w:b w:val="1"/>
          <w:color w:val="222222"/>
          <w:sz w:val="24"/>
          <w:szCs w:val="24"/>
          <w:highlight w:val="white"/>
          <w:rtl w:val="0"/>
        </w:rPr>
        <w:t xml:space="preserve">Game Booster</w:t>
      </w:r>
      <w:r w:rsidDel="00000000" w:rsidR="00000000" w:rsidRPr="00000000">
        <w:rPr>
          <w:rFonts w:ascii="Comfortaa" w:cs="Comfortaa" w:eastAsia="Comfortaa" w:hAnsi="Comfortaa"/>
          <w:color w:val="222222"/>
          <w:sz w:val="24"/>
          <w:szCs w:val="24"/>
          <w:highlight w:val="white"/>
          <w:rtl w:val="0"/>
        </w:rPr>
        <w:t xml:space="preserve"> returns your system to the initial state.</w:t>
      </w:r>
    </w:p>
    <w:p w:rsidR="00000000" w:rsidDel="00000000" w:rsidP="00000000" w:rsidRDefault="00000000" w:rsidRPr="00000000" w14:paraId="00000013">
      <w:pPr>
        <w:contextualSpacing w:val="0"/>
        <w:rPr>
          <w:rFonts w:ascii="Comfortaa" w:cs="Comfortaa" w:eastAsia="Comfortaa" w:hAnsi="Comfortaa"/>
          <w:color w:val="222222"/>
          <w:sz w:val="24"/>
          <w:szCs w:val="24"/>
          <w:highlight w:val="white"/>
        </w:rPr>
      </w:pPr>
      <w:r w:rsidDel="00000000" w:rsidR="00000000" w:rsidRPr="00000000">
        <w:rPr>
          <w:rtl w:val="0"/>
        </w:rPr>
      </w:r>
    </w:p>
    <w:p w:rsidR="00000000" w:rsidDel="00000000" w:rsidP="00000000" w:rsidRDefault="00000000" w:rsidRPr="00000000" w14:paraId="00000014">
      <w:pPr>
        <w:contextualSpacing w:val="0"/>
        <w:rPr>
          <w:rFonts w:ascii="Comfortaa" w:cs="Comfortaa" w:eastAsia="Comfortaa" w:hAnsi="Comfortaa"/>
          <w:color w:val="222222"/>
          <w:sz w:val="24"/>
          <w:szCs w:val="24"/>
          <w:highlight w:val="white"/>
        </w:rPr>
      </w:pPr>
      <w:r w:rsidDel="00000000" w:rsidR="00000000" w:rsidRPr="00000000">
        <w:rPr>
          <w:rFonts w:ascii="Comfortaa" w:cs="Comfortaa" w:eastAsia="Comfortaa" w:hAnsi="Comfortaa"/>
          <w:color w:val="222222"/>
          <w:sz w:val="24"/>
          <w:szCs w:val="24"/>
          <w:highlight w:val="white"/>
          <w:rtl w:val="0"/>
        </w:rPr>
        <w:t xml:space="preserve">Уникальность: 100.00%</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