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</w:pPr>
      <w:r w:rsidRPr="00DA33FB">
        <w:rPr>
          <w:color w:val="000000"/>
        </w:rPr>
        <w:t>Занятие 7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rPr>
          <w:b/>
        </w:rPr>
      </w:pPr>
      <w:r w:rsidRPr="00DA33FB">
        <w:rPr>
          <w:b/>
          <w:color w:val="000000"/>
        </w:rPr>
        <w:t>Вступление [00.00.00 – 00.01.30]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 xml:space="preserve">Сегодня - последнее занятие из цикла “Решение задач по планиметрии”. Сегодня мы поговорим про геометрию на координатной плоскости. Как находить расстояние между точками, как находить расстояние </w:t>
      </w:r>
      <w:proofErr w:type="gramStart"/>
      <w:r w:rsidRPr="00DA33FB">
        <w:rPr>
          <w:color w:val="000000"/>
        </w:rPr>
        <w:t>до</w:t>
      </w:r>
      <w:proofErr w:type="gramEnd"/>
      <w:r w:rsidRPr="00DA33FB">
        <w:rPr>
          <w:color w:val="000000"/>
        </w:rPr>
        <w:t xml:space="preserve"> прямой, немного про вектора на плоскости. Цикл задач про один и тот же объект.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Здесь необходимо помнить, что такое ордината, что такое абсцисса точки. Абсцисса – это первая координата т очки, а ордината – вторая.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b/>
          <w:color w:val="000000"/>
        </w:rPr>
      </w:pPr>
      <w:r w:rsidRPr="00DA33FB">
        <w:rPr>
          <w:b/>
          <w:color w:val="000000"/>
        </w:rPr>
        <w:t>Задача 1. [00.01.30 – 00.01.40]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Есть система координат, отмечена точка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 xml:space="preserve"> с координатами (6; 8) Давайте их просто поговорим.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а) Из точки (6; 8) опущен перпендикуляр на ось абсцисс. Какая абсцисса у основания перпендикуляра?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Опустили перпендикуляр на ось абсцисс, какая будет абсцисса у основания перпендикуляра? Спрашивают не координаты, а какая абсцисса будет у основания? Поэтому одно число надо указывать. Абсцисса будет – 6.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б) Из точки (6; 8) проведена прямая, параллельная оси абсцисс. Найти ординату точки пересечения с осью О</w:t>
      </w:r>
      <w:proofErr w:type="gramStart"/>
      <w:r w:rsidRPr="00DA33FB">
        <w:rPr>
          <w:color w:val="000000"/>
        </w:rPr>
        <w:t>Y</w:t>
      </w:r>
      <w:proofErr w:type="gramEnd"/>
      <w:r w:rsidRPr="00DA33FB">
        <w:rPr>
          <w:color w:val="000000"/>
        </w:rPr>
        <w:t>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Это задача на понимание, что такое координаты, и что с ними можно сделать.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Следующая задача.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в) Найти расстояние от точки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 xml:space="preserve"> до оси абсцисс.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8, потому что расстояние как раз есть модуль ординаты.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в) Найти расстояние до оси ординат от точки А.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Лучше говорить: от точки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 xml:space="preserve"> до оси ординат. 6. 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г) Какое расстояние от точки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 xml:space="preserve"> до начала координат?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 xml:space="preserve">Все считают, что 10. Какие версии ещё есть? Потому что теорема Пифагора, потому что это прямоугольный треугольник с катетами 8 и 6. А дальше либо мы </w:t>
      </w:r>
      <w:proofErr w:type="gramStart"/>
      <w:r w:rsidRPr="00DA33FB">
        <w:rPr>
          <w:color w:val="000000"/>
        </w:rPr>
        <w:t>считаем 36 + 64 получается</w:t>
      </w:r>
      <w:proofErr w:type="gramEnd"/>
      <w:r w:rsidRPr="00DA33FB">
        <w:rPr>
          <w:color w:val="000000"/>
        </w:rPr>
        <w:t xml:space="preserve"> 100, либо просто понимаем, что это всем нам хорошо известный египетский треугольник 3, 4, 5, у которого все стороны увеличили в 2 раза. Так проще запомнить. 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г) Найти абсциссу точки, симметричной точке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 xml:space="preserve"> относительно оси ОY.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Минус 6. Потому что, если точка симметрична, значит, вот эти отрезки равны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noProof/>
        </w:rPr>
        <w:drawing>
          <wp:inline distT="0" distB="0" distL="0" distR="0" wp14:anchorId="06BFDAE3" wp14:editId="093CFAF4">
            <wp:extent cx="1435100" cy="1136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ордината у них одинаковая, а абсцисса отличается знаком.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lastRenderedPageBreak/>
        <w:t>Следующий вопрос.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д) Найти ординату точки симметричной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 xml:space="preserve"> относительно оси ОХ.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b/>
          <w:color w:val="000000"/>
        </w:rPr>
        <w:t>Отступление [00.06.00 – 00.06.40]</w:t>
      </w:r>
      <w:r w:rsidRPr="00DA33FB">
        <w:rPr>
          <w:color w:val="000000"/>
        </w:rPr>
        <w:t xml:space="preserve"> Я, конечно, понимаю, что все это довольно скучно и </w:t>
      </w:r>
      <w:proofErr w:type="gramStart"/>
      <w:r w:rsidRPr="00DA33FB">
        <w:rPr>
          <w:color w:val="000000"/>
        </w:rPr>
        <w:t>занудно</w:t>
      </w:r>
      <w:proofErr w:type="gramEnd"/>
      <w:r w:rsidRPr="00DA33FB">
        <w:rPr>
          <w:color w:val="000000"/>
        </w:rPr>
        <w:t>, но просто, чтобы вы понимали, какой уровень задач по этому поводу бывает в ЕГЭ. Мы не собираемся решать что-то принципиально более сложное.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b/>
          <w:color w:val="000000"/>
        </w:rPr>
        <w:t>[00.06.40 – 00.09.00]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color w:val="000000"/>
        </w:rPr>
        <w:t>Минус 8. То же самое. Эти вот отрезки равны. Назовем эту точку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 xml:space="preserve">”. Эти </w:t>
      </w:r>
      <w:proofErr w:type="spellStart"/>
      <w:r w:rsidRPr="00DA33FB">
        <w:rPr>
          <w:color w:val="000000"/>
        </w:rPr>
        <w:t>отрезочки</w:t>
      </w:r>
      <w:proofErr w:type="spellEnd"/>
      <w:r w:rsidRPr="00DA33FB">
        <w:rPr>
          <w:color w:val="000000"/>
        </w:rPr>
        <w:t xml:space="preserve"> равны. Лежат на одной вертикальной прямой, поэтому, если тут координата 8, то тут минус 8.</w:t>
      </w:r>
    </w:p>
    <w:p w:rsidR="00DA33FB" w:rsidRPr="00DA33FB" w:rsidRDefault="00DA33FB" w:rsidP="00DA33FB">
      <w:pPr>
        <w:pStyle w:val="a3"/>
        <w:spacing w:before="0" w:beforeAutospacing="0" w:after="120" w:afterAutospacing="0" w:line="276" w:lineRule="auto"/>
        <w:ind w:firstLine="284"/>
        <w:jc w:val="both"/>
        <w:rPr>
          <w:color w:val="000000"/>
        </w:rPr>
      </w:pPr>
      <w:r w:rsidRPr="00DA33FB">
        <w:rPr>
          <w:noProof/>
        </w:rPr>
        <w:drawing>
          <wp:inline distT="0" distB="0" distL="0" distR="0" wp14:anchorId="037416DF" wp14:editId="179E0D48">
            <wp:extent cx="1473200" cy="160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color w:val="000000"/>
        </w:rPr>
        <w:t xml:space="preserve">е) Найти абсциссу точки, симметричной точке (6; 8) относительно начала координат. Какая будет абсцисса? А </w:t>
      </w:r>
      <w:proofErr w:type="gramStart"/>
      <w:r w:rsidRPr="00DA33FB">
        <w:rPr>
          <w:color w:val="000000"/>
        </w:rPr>
        <w:t>ордината</w:t>
      </w:r>
      <w:proofErr w:type="gramEnd"/>
      <w:r w:rsidRPr="00DA33FB">
        <w:rPr>
          <w:color w:val="000000"/>
        </w:rPr>
        <w:t xml:space="preserve"> какая будет? Это следующая задача. Найти абсциссу, а потом еще найти ординату.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color w:val="000000"/>
        </w:rPr>
        <w:t>Понятно, что абсцисса будет -6, а ордината – минус 8.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color w:val="000000"/>
        </w:rPr>
        <w:t>Еще одна задача из этой серии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color w:val="000000"/>
        </w:rPr>
        <w:t xml:space="preserve">ж) Есть серединка отрезка АО, и две задачи. Какая </w:t>
      </w:r>
      <w:proofErr w:type="gramStart"/>
      <w:r w:rsidRPr="00DA33FB">
        <w:rPr>
          <w:color w:val="000000"/>
        </w:rPr>
        <w:t>абсцисса</w:t>
      </w:r>
      <w:proofErr w:type="gramEnd"/>
      <w:r w:rsidRPr="00DA33FB">
        <w:rPr>
          <w:color w:val="000000"/>
        </w:rPr>
        <w:t xml:space="preserve"> и </w:t>
      </w:r>
      <w:proofErr w:type="gramStart"/>
      <w:r w:rsidRPr="00DA33FB">
        <w:rPr>
          <w:color w:val="000000"/>
        </w:rPr>
        <w:t>какая</w:t>
      </w:r>
      <w:proofErr w:type="gramEnd"/>
      <w:r w:rsidRPr="00DA33FB">
        <w:rPr>
          <w:color w:val="000000"/>
        </w:rPr>
        <w:t xml:space="preserve"> ордината у серединки?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color w:val="000000"/>
        </w:rPr>
        <w:t>Абсцисса 3, а ордината 4.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color w:val="000000"/>
        </w:rPr>
        <w:t>Теперь что-то похожее, но более сложное.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b/>
          <w:color w:val="000000"/>
        </w:rPr>
        <w:t>Задача 2.</w:t>
      </w:r>
      <w:r w:rsidRPr="00DA33FB">
        <w:rPr>
          <w:color w:val="000000"/>
        </w:rPr>
        <w:t xml:space="preserve"> </w:t>
      </w:r>
      <w:r w:rsidRPr="00DA33FB">
        <w:rPr>
          <w:b/>
          <w:color w:val="000000"/>
        </w:rPr>
        <w:t>[00.09.00 – 00.12.00]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color w:val="000000"/>
        </w:rPr>
        <w:t>Та же самая точка</w:t>
      </w:r>
      <w:proofErr w:type="gramStart"/>
      <w:r w:rsidRPr="00DA33FB">
        <w:rPr>
          <w:color w:val="000000"/>
        </w:rPr>
        <w:t xml:space="preserve"> А</w:t>
      </w:r>
      <w:proofErr w:type="gramEnd"/>
      <w:r w:rsidRPr="00DA33FB">
        <w:rPr>
          <w:color w:val="000000"/>
        </w:rPr>
        <w:t>, и еще точка В (-2; 2). Ну и две задачи: найти абсциссу, найти ординату середины.</w:t>
      </w:r>
    </w:p>
    <w:p w:rsidR="00DA33FB" w:rsidRPr="00DA33FB" w:rsidRDefault="00DA33FB" w:rsidP="00DA33FB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DA33FB">
        <w:rPr>
          <w:noProof/>
        </w:rPr>
        <w:drawing>
          <wp:inline distT="0" distB="0" distL="0" distR="0" wp14:anchorId="25703356" wp14:editId="5C6E3C36">
            <wp:extent cx="1498600" cy="1358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3C" w:rsidRPr="00DA33FB" w:rsidRDefault="00DA33FB" w:rsidP="00DA33F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A33FB">
        <w:rPr>
          <w:rFonts w:ascii="Times New Roman" w:hAnsi="Times New Roman" w:cs="Times New Roman"/>
          <w:color w:val="000000"/>
          <w:sz w:val="24"/>
          <w:szCs w:val="24"/>
        </w:rPr>
        <w:t xml:space="preserve">Давайте сразу две решим, ответ в скобочках напишите через запятую, координаты абсциссы и ординаты. Серединка отрезка </w:t>
      </w:r>
      <w:proofErr w:type="gramStart"/>
      <w:r w:rsidRPr="00DA33FB">
        <w:rPr>
          <w:rFonts w:ascii="Times New Roman" w:hAnsi="Times New Roman" w:cs="Times New Roman"/>
          <w:color w:val="000000"/>
          <w:sz w:val="24"/>
          <w:szCs w:val="24"/>
        </w:rPr>
        <w:t>AB</w:t>
      </w:r>
      <w:proofErr w:type="gramEnd"/>
      <w:r w:rsidRPr="00DA33FB">
        <w:rPr>
          <w:rFonts w:ascii="Times New Roman" w:hAnsi="Times New Roman" w:cs="Times New Roman"/>
          <w:color w:val="000000"/>
          <w:sz w:val="24"/>
          <w:szCs w:val="24"/>
        </w:rPr>
        <w:t xml:space="preserve"> в какой точке находится? Какая будет абсцисса, и какая</w:t>
      </w:r>
      <w:r w:rsidR="00D2690E">
        <w:rPr>
          <w:rFonts w:ascii="Times New Roman" w:hAnsi="Times New Roman" w:cs="Times New Roman"/>
          <w:color w:val="000000"/>
          <w:sz w:val="24"/>
          <w:szCs w:val="24"/>
        </w:rPr>
        <w:t xml:space="preserve"> ордината?</w:t>
      </w:r>
      <w:bookmarkStart w:id="0" w:name="_GoBack"/>
      <w:bookmarkEnd w:id="0"/>
    </w:p>
    <w:sectPr w:rsidR="0033793C" w:rsidRPr="00DA33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9C" w:rsidRDefault="00795A9C" w:rsidP="00DA33FB">
      <w:pPr>
        <w:spacing w:after="0" w:line="240" w:lineRule="auto"/>
      </w:pPr>
      <w:r>
        <w:separator/>
      </w:r>
    </w:p>
  </w:endnote>
  <w:endnote w:type="continuationSeparator" w:id="0">
    <w:p w:rsidR="00795A9C" w:rsidRDefault="00795A9C" w:rsidP="00DA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23449"/>
      <w:docPartObj>
        <w:docPartGallery w:val="Page Numbers (Bottom of Page)"/>
        <w:docPartUnique/>
      </w:docPartObj>
    </w:sdtPr>
    <w:sdtContent>
      <w:p w:rsidR="00DA33FB" w:rsidRDefault="00DA33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0E">
          <w:rPr>
            <w:noProof/>
          </w:rPr>
          <w:t>2</w:t>
        </w:r>
        <w:r>
          <w:fldChar w:fldCharType="end"/>
        </w:r>
      </w:p>
    </w:sdtContent>
  </w:sdt>
  <w:p w:rsidR="00DA33FB" w:rsidRDefault="00DA3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9C" w:rsidRDefault="00795A9C" w:rsidP="00DA33FB">
      <w:pPr>
        <w:spacing w:after="0" w:line="240" w:lineRule="auto"/>
      </w:pPr>
      <w:r>
        <w:separator/>
      </w:r>
    </w:p>
  </w:footnote>
  <w:footnote w:type="continuationSeparator" w:id="0">
    <w:p w:rsidR="00795A9C" w:rsidRDefault="00795A9C" w:rsidP="00DA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B"/>
    <w:rsid w:val="0033793C"/>
    <w:rsid w:val="00795A9C"/>
    <w:rsid w:val="00D2690E"/>
    <w:rsid w:val="00D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3FB"/>
  </w:style>
  <w:style w:type="paragraph" w:styleId="a8">
    <w:name w:val="footer"/>
    <w:basedOn w:val="a"/>
    <w:link w:val="a9"/>
    <w:uiPriority w:val="99"/>
    <w:unhideWhenUsed/>
    <w:rsid w:val="00DA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3FB"/>
  </w:style>
  <w:style w:type="paragraph" w:styleId="a8">
    <w:name w:val="footer"/>
    <w:basedOn w:val="a"/>
    <w:link w:val="a9"/>
    <w:uiPriority w:val="99"/>
    <w:unhideWhenUsed/>
    <w:rsid w:val="00DA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</dc:creator>
  <cp:lastModifiedBy>MyBook</cp:lastModifiedBy>
  <cp:revision>2</cp:revision>
  <dcterms:created xsi:type="dcterms:W3CDTF">2019-03-23T20:29:00Z</dcterms:created>
  <dcterms:modified xsi:type="dcterms:W3CDTF">2019-03-23T20:30:00Z</dcterms:modified>
</cp:coreProperties>
</file>