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22" w:rsidRPr="00113E22" w:rsidRDefault="00113E22" w:rsidP="00113E22">
      <w:pPr>
        <w:tabs>
          <w:tab w:val="center" w:pos="4677"/>
        </w:tabs>
        <w:spacing w:after="0" w:line="240" w:lineRule="auto"/>
        <w:jc w:val="center"/>
        <w:rPr>
          <w:rFonts w:ascii="Times New Roman" w:eastAsia="Times New Roman" w:hAnsi="Times New Roman" w:cs="Times New Roman"/>
          <w:b/>
          <w:bCs/>
          <w:sz w:val="32"/>
          <w:szCs w:val="24"/>
          <w:lang w:eastAsia="ru-RU"/>
        </w:rPr>
      </w:pPr>
      <w:r w:rsidRPr="00113E22">
        <w:rPr>
          <w:rFonts w:ascii="Times New Roman" w:eastAsia="Times New Roman" w:hAnsi="Times New Roman" w:cs="Times New Roman"/>
          <w:b/>
          <w:bCs/>
          <w:noProof/>
          <w:sz w:val="32"/>
          <w:szCs w:val="2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-68580</wp:posOffset>
            </wp:positionV>
            <wp:extent cx="6530975" cy="2006600"/>
            <wp:effectExtent l="0" t="0" r="3175" b="0"/>
            <wp:wrapNone/>
            <wp:docPr id="1" name="Picture 1" descr="ВЕ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А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0975"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E22" w:rsidRPr="00113E22" w:rsidRDefault="00113E22" w:rsidP="00113E22">
      <w:pPr>
        <w:spacing w:after="0" w:line="240" w:lineRule="auto"/>
        <w:rPr>
          <w:rFonts w:ascii="Times New Roman" w:eastAsia="Times New Roman" w:hAnsi="Times New Roman" w:cs="Times New Roman"/>
          <w:sz w:val="24"/>
          <w:szCs w:val="24"/>
          <w:lang w:eastAsia="ru-RU"/>
        </w:rPr>
      </w:pPr>
    </w:p>
    <w:p w:rsidR="00113E22" w:rsidRPr="00113E22" w:rsidRDefault="00113E22" w:rsidP="00113E22">
      <w:pPr>
        <w:spacing w:after="0" w:line="240" w:lineRule="auto"/>
        <w:jc w:val="center"/>
        <w:rPr>
          <w:rFonts w:ascii="Times New Roman" w:eastAsia="Times New Roman" w:hAnsi="Times New Roman" w:cs="Times New Roman"/>
          <w:sz w:val="28"/>
          <w:szCs w:val="28"/>
          <w:lang w:eastAsia="ru-RU"/>
        </w:rPr>
      </w:pPr>
    </w:p>
    <w:p w:rsidR="00113E22" w:rsidRPr="00113E22" w:rsidRDefault="00113E22" w:rsidP="00113E22">
      <w:pPr>
        <w:spacing w:after="0" w:line="240" w:lineRule="auto"/>
        <w:jc w:val="center"/>
        <w:rPr>
          <w:rFonts w:ascii="Times New Roman" w:eastAsia="Times New Roman" w:hAnsi="Times New Roman" w:cs="Times New Roman"/>
          <w:sz w:val="28"/>
          <w:szCs w:val="28"/>
          <w:lang w:eastAsia="ru-RU"/>
        </w:rPr>
      </w:pPr>
    </w:p>
    <w:p w:rsidR="00113E22" w:rsidRPr="00113E22" w:rsidRDefault="00113E22" w:rsidP="00113E22">
      <w:pPr>
        <w:spacing w:after="0" w:line="240" w:lineRule="auto"/>
        <w:jc w:val="center"/>
        <w:rPr>
          <w:rFonts w:ascii="Times New Roman" w:eastAsia="Times New Roman" w:hAnsi="Times New Roman" w:cs="Times New Roman"/>
          <w:sz w:val="28"/>
          <w:szCs w:val="28"/>
          <w:lang w:eastAsia="ru-RU"/>
        </w:rPr>
      </w:pPr>
    </w:p>
    <w:p w:rsidR="00113E22" w:rsidRPr="00113E22" w:rsidRDefault="00113E22" w:rsidP="00113E22">
      <w:pPr>
        <w:spacing w:after="0" w:line="240" w:lineRule="auto"/>
        <w:jc w:val="center"/>
        <w:rPr>
          <w:rFonts w:ascii="Times New Roman" w:eastAsia="Times New Roman" w:hAnsi="Times New Roman" w:cs="Times New Roman"/>
          <w:sz w:val="28"/>
          <w:szCs w:val="28"/>
          <w:lang w:eastAsia="ru-RU"/>
        </w:rPr>
      </w:pPr>
    </w:p>
    <w:p w:rsidR="00113E22" w:rsidRPr="00113E22" w:rsidRDefault="00113E22" w:rsidP="00113E22">
      <w:pPr>
        <w:spacing w:after="0" w:line="240" w:lineRule="auto"/>
        <w:jc w:val="center"/>
        <w:rPr>
          <w:rFonts w:ascii="Times New Roman" w:eastAsia="Times New Roman" w:hAnsi="Times New Roman" w:cs="Times New Roman"/>
          <w:b/>
          <w:sz w:val="32"/>
          <w:szCs w:val="32"/>
          <w:lang w:eastAsia="ru-RU"/>
        </w:rPr>
      </w:pPr>
    </w:p>
    <w:p w:rsidR="00113E22" w:rsidRPr="00113E22" w:rsidRDefault="00113E22" w:rsidP="00113E22">
      <w:pPr>
        <w:spacing w:after="0" w:line="240" w:lineRule="auto"/>
        <w:jc w:val="center"/>
        <w:rPr>
          <w:rFonts w:ascii="Times New Roman" w:eastAsia="Times New Roman" w:hAnsi="Times New Roman" w:cs="Times New Roman"/>
          <w:b/>
          <w:sz w:val="32"/>
          <w:szCs w:val="32"/>
          <w:lang w:eastAsia="ru-RU"/>
        </w:rPr>
      </w:pPr>
    </w:p>
    <w:p w:rsidR="00113E22" w:rsidRPr="00113E22" w:rsidRDefault="00113E22" w:rsidP="00113E22">
      <w:pPr>
        <w:spacing w:after="0" w:line="240" w:lineRule="auto"/>
        <w:jc w:val="center"/>
        <w:rPr>
          <w:rFonts w:ascii="Times New Roman" w:eastAsia="Times New Roman" w:hAnsi="Times New Roman" w:cs="Times New Roman"/>
          <w:b/>
          <w:sz w:val="32"/>
          <w:szCs w:val="32"/>
          <w:lang w:eastAsia="ru-RU"/>
        </w:rPr>
      </w:pPr>
    </w:p>
    <w:p w:rsidR="00113E22" w:rsidRPr="00113E22" w:rsidRDefault="00113E22" w:rsidP="00113E22">
      <w:pPr>
        <w:spacing w:after="0" w:line="240" w:lineRule="auto"/>
        <w:jc w:val="center"/>
        <w:rPr>
          <w:rFonts w:ascii="Times New Roman" w:eastAsia="Times New Roman" w:hAnsi="Times New Roman" w:cs="Times New Roman"/>
          <w:b/>
          <w:sz w:val="32"/>
          <w:szCs w:val="32"/>
          <w:lang w:eastAsia="ru-RU"/>
        </w:rPr>
      </w:pPr>
    </w:p>
    <w:p w:rsidR="00113E22" w:rsidRPr="00113E22" w:rsidRDefault="00113E22" w:rsidP="00113E22">
      <w:pPr>
        <w:spacing w:after="0" w:line="240" w:lineRule="auto"/>
        <w:rPr>
          <w:rFonts w:ascii="Times New Roman" w:eastAsia="Times New Roman" w:hAnsi="Times New Roman" w:cs="Times New Roman"/>
          <w:b/>
          <w:bCs/>
          <w:sz w:val="24"/>
          <w:szCs w:val="24"/>
          <w:lang w:eastAsia="ru-RU"/>
        </w:rPr>
      </w:pPr>
    </w:p>
    <w:p w:rsidR="00113E22" w:rsidRPr="00113E22" w:rsidRDefault="00113E22" w:rsidP="00113E22">
      <w:pPr>
        <w:spacing w:after="0" w:line="240" w:lineRule="auto"/>
        <w:rPr>
          <w:rFonts w:ascii="Arial" w:eastAsia="Times New Roman" w:hAnsi="Arial" w:cs="Arial"/>
          <w:i/>
          <w:sz w:val="24"/>
          <w:szCs w:val="24"/>
          <w:lang w:val="en-US" w:eastAsia="ru-RU"/>
        </w:rPr>
      </w:pPr>
      <w:r w:rsidRPr="00113E22">
        <w:rPr>
          <w:rFonts w:ascii="Arial" w:eastAsia="Times New Roman" w:hAnsi="Arial" w:cs="Arial"/>
          <w:i/>
          <w:sz w:val="24"/>
          <w:szCs w:val="24"/>
          <w:lang w:val="en-US" w:eastAsia="ru-RU"/>
        </w:rPr>
        <w:t>/</w:t>
      </w:r>
      <w:proofErr w:type="spellStart"/>
      <w:r w:rsidRPr="00113E22">
        <w:rPr>
          <w:rFonts w:ascii="Arial" w:eastAsia="Times New Roman" w:hAnsi="Arial" w:cs="Arial"/>
          <w:i/>
          <w:sz w:val="24"/>
          <w:szCs w:val="24"/>
          <w:lang w:val="en-US" w:eastAsia="ru-RU"/>
        </w:rPr>
        <w:t>Veati</w:t>
      </w:r>
      <w:proofErr w:type="spellEnd"/>
      <w:r w:rsidRPr="00113E22">
        <w:rPr>
          <w:rFonts w:ascii="Arial" w:eastAsia="Times New Roman" w:hAnsi="Arial" w:cs="Arial"/>
          <w:i/>
          <w:sz w:val="24"/>
          <w:szCs w:val="24"/>
          <w:lang w:val="en-US" w:eastAsia="ru-RU"/>
        </w:rPr>
        <w:t xml:space="preserve"> Group of </w:t>
      </w:r>
      <w:r w:rsidRPr="00113E22">
        <w:rPr>
          <w:rFonts w:ascii="Arial" w:eastAsia="Times New Roman" w:hAnsi="Arial" w:cs="Arial"/>
          <w:i/>
          <w:sz w:val="24"/>
          <w:szCs w:val="24"/>
          <w:lang w:eastAsia="ru-RU"/>
        </w:rPr>
        <w:t>С</w:t>
      </w:r>
      <w:proofErr w:type="spellStart"/>
      <w:r w:rsidRPr="00113E22">
        <w:rPr>
          <w:rFonts w:ascii="Arial" w:eastAsia="Times New Roman" w:hAnsi="Arial" w:cs="Arial"/>
          <w:i/>
          <w:sz w:val="24"/>
          <w:szCs w:val="24"/>
          <w:lang w:val="en-US" w:eastAsia="ru-RU"/>
        </w:rPr>
        <w:t>ompanies</w:t>
      </w:r>
      <w:proofErr w:type="spellEnd"/>
      <w:r w:rsidRPr="00113E22">
        <w:rPr>
          <w:rFonts w:ascii="Arial" w:eastAsia="Times New Roman" w:hAnsi="Arial" w:cs="Arial"/>
          <w:i/>
          <w:sz w:val="24"/>
          <w:szCs w:val="24"/>
          <w:lang w:val="en-US" w:eastAsia="ru-RU"/>
        </w:rPr>
        <w:t>/</w:t>
      </w:r>
    </w:p>
    <w:p w:rsidR="00113E22" w:rsidRPr="00113E22" w:rsidRDefault="00113E22" w:rsidP="00113E22">
      <w:pPr>
        <w:spacing w:after="0" w:line="240" w:lineRule="auto"/>
        <w:rPr>
          <w:rFonts w:ascii="Times New Roman" w:eastAsia="Times New Roman" w:hAnsi="Times New Roman" w:cs="Times New Roman"/>
          <w:b/>
          <w:bCs/>
          <w:sz w:val="24"/>
          <w:szCs w:val="24"/>
          <w:lang w:val="en-US" w:eastAsia="ru-RU"/>
        </w:rPr>
      </w:pPr>
    </w:p>
    <w:p w:rsidR="00113E22" w:rsidRPr="00113E22" w:rsidRDefault="00113E22" w:rsidP="00113E22">
      <w:pPr>
        <w:spacing w:after="0" w:line="240" w:lineRule="auto"/>
        <w:rPr>
          <w:rFonts w:ascii="Times New Roman" w:eastAsia="Times New Roman" w:hAnsi="Times New Roman" w:cs="Times New Roman"/>
          <w:b/>
          <w:bCs/>
          <w:sz w:val="24"/>
          <w:szCs w:val="24"/>
          <w:lang w:val="en-US" w:eastAsia="ru-RU"/>
        </w:rPr>
      </w:pPr>
      <w:proofErr w:type="spellStart"/>
      <w:proofErr w:type="gramStart"/>
      <w:r w:rsidRPr="00113E22">
        <w:rPr>
          <w:rFonts w:ascii="Times New Roman" w:eastAsia="Times New Roman" w:hAnsi="Times New Roman" w:cs="Times New Roman"/>
          <w:b/>
          <w:bCs/>
          <w:sz w:val="24"/>
          <w:szCs w:val="24"/>
          <w:lang w:val="en-US" w:eastAsia="ru-RU"/>
        </w:rPr>
        <w:t>ul</w:t>
      </w:r>
      <w:proofErr w:type="spellEnd"/>
      <w:proofErr w:type="gramEnd"/>
      <w:r w:rsidRPr="00113E22">
        <w:rPr>
          <w:rFonts w:ascii="Times New Roman" w:eastAsia="Times New Roman" w:hAnsi="Times New Roman" w:cs="Times New Roman"/>
          <w:b/>
          <w:bCs/>
          <w:sz w:val="24"/>
          <w:szCs w:val="24"/>
          <w:lang w:val="en-US" w:eastAsia="ru-RU"/>
        </w:rPr>
        <w:t xml:space="preserve">. </w:t>
      </w:r>
      <w:proofErr w:type="spellStart"/>
      <w:r w:rsidRPr="00113E22">
        <w:rPr>
          <w:rFonts w:ascii="Times New Roman" w:eastAsia="Times New Roman" w:hAnsi="Times New Roman" w:cs="Times New Roman"/>
          <w:b/>
          <w:bCs/>
          <w:sz w:val="24"/>
          <w:szCs w:val="24"/>
          <w:lang w:val="en-US" w:eastAsia="ru-RU"/>
        </w:rPr>
        <w:t>Ternopolskaya</w:t>
      </w:r>
      <w:proofErr w:type="spellEnd"/>
      <w:r w:rsidRPr="00113E22">
        <w:rPr>
          <w:rFonts w:ascii="Times New Roman" w:eastAsia="Times New Roman" w:hAnsi="Times New Roman" w:cs="Times New Roman"/>
          <w:b/>
          <w:bCs/>
          <w:sz w:val="24"/>
          <w:szCs w:val="24"/>
          <w:lang w:val="en-US" w:eastAsia="ru-RU"/>
        </w:rPr>
        <w:t xml:space="preserve">, 6, 5th floor </w:t>
      </w:r>
    </w:p>
    <w:p w:rsidR="00113E22" w:rsidRPr="00113E22" w:rsidRDefault="00113E22" w:rsidP="00113E22">
      <w:pPr>
        <w:spacing w:after="0" w:line="240" w:lineRule="auto"/>
        <w:rPr>
          <w:rFonts w:ascii="Times New Roman" w:eastAsia="Times New Roman" w:hAnsi="Times New Roman" w:cs="Times New Roman"/>
          <w:b/>
          <w:bCs/>
          <w:sz w:val="24"/>
          <w:szCs w:val="24"/>
          <w:lang w:val="en-US" w:eastAsia="ru-RU"/>
        </w:rPr>
      </w:pPr>
      <w:r w:rsidRPr="00113E22">
        <w:rPr>
          <w:rFonts w:ascii="Times New Roman" w:eastAsia="Times New Roman" w:hAnsi="Times New Roman" w:cs="Times New Roman"/>
          <w:b/>
          <w:bCs/>
          <w:sz w:val="24"/>
          <w:szCs w:val="24"/>
          <w:lang w:val="en-US" w:eastAsia="ru-RU"/>
        </w:rPr>
        <w:t>Chelyabinsk 454080</w:t>
      </w:r>
    </w:p>
    <w:p w:rsidR="00113E22" w:rsidRPr="00113E22" w:rsidRDefault="00113E22" w:rsidP="00113E22">
      <w:pPr>
        <w:spacing w:after="0" w:line="240" w:lineRule="auto"/>
        <w:rPr>
          <w:rFonts w:ascii="Times New Roman" w:eastAsia="Times New Roman" w:hAnsi="Times New Roman" w:cs="Times New Roman"/>
          <w:b/>
          <w:bCs/>
          <w:sz w:val="24"/>
          <w:szCs w:val="24"/>
          <w:lang w:val="en-US" w:eastAsia="ru-RU"/>
        </w:rPr>
      </w:pPr>
      <w:r w:rsidRPr="00113E22">
        <w:rPr>
          <w:rFonts w:ascii="Times New Roman" w:eastAsia="Times New Roman" w:hAnsi="Times New Roman" w:cs="Times New Roman"/>
          <w:b/>
          <w:bCs/>
          <w:sz w:val="24"/>
          <w:szCs w:val="24"/>
          <w:lang w:val="en-US" w:eastAsia="ru-RU"/>
        </w:rPr>
        <w:t>Russian Federation</w:t>
      </w:r>
    </w:p>
    <w:p w:rsidR="00113E22" w:rsidRPr="00113E22" w:rsidRDefault="00113E22" w:rsidP="00113E22">
      <w:pPr>
        <w:spacing w:after="0" w:line="240" w:lineRule="auto"/>
        <w:rPr>
          <w:rFonts w:ascii="Times New Roman" w:eastAsia="Times New Roman" w:hAnsi="Times New Roman" w:cs="Times New Roman"/>
          <w:b/>
          <w:bCs/>
          <w:sz w:val="24"/>
          <w:szCs w:val="24"/>
          <w:lang w:val="en-US" w:eastAsia="ru-RU"/>
        </w:rPr>
      </w:pPr>
      <w:r w:rsidRPr="00113E22">
        <w:rPr>
          <w:rFonts w:ascii="Times New Roman" w:eastAsia="Times New Roman" w:hAnsi="Times New Roman" w:cs="Times New Roman"/>
          <w:b/>
          <w:bCs/>
          <w:sz w:val="24"/>
          <w:szCs w:val="24"/>
          <w:lang w:val="en-US" w:eastAsia="ru-RU"/>
        </w:rPr>
        <w:t>Tel/Fax: (351) 211-46-51</w:t>
      </w:r>
    </w:p>
    <w:p w:rsidR="00113E22" w:rsidRPr="00113E22" w:rsidRDefault="00113E22" w:rsidP="00113E22">
      <w:pPr>
        <w:spacing w:after="0" w:line="240" w:lineRule="auto"/>
        <w:rPr>
          <w:rFonts w:ascii="Times New Roman" w:eastAsia="Times New Roman" w:hAnsi="Times New Roman" w:cs="Times New Roman"/>
          <w:b/>
          <w:bCs/>
          <w:sz w:val="24"/>
          <w:szCs w:val="24"/>
          <w:lang w:val="en-US" w:eastAsia="ru-RU"/>
        </w:rPr>
      </w:pPr>
      <w:r w:rsidRPr="00113E22">
        <w:rPr>
          <w:rFonts w:ascii="Times New Roman" w:eastAsia="Times New Roman" w:hAnsi="Times New Roman" w:cs="Times New Roman"/>
          <w:b/>
          <w:bCs/>
          <w:sz w:val="24"/>
          <w:szCs w:val="24"/>
          <w:lang w:val="en-US" w:eastAsia="ru-RU"/>
        </w:rPr>
        <w:t xml:space="preserve">E-mail: veati-stroy@mail.ru </w:t>
      </w:r>
    </w:p>
    <w:p w:rsidR="00113E22" w:rsidRPr="00113E22" w:rsidRDefault="00113E22" w:rsidP="00113E22">
      <w:pPr>
        <w:spacing w:after="0" w:line="240" w:lineRule="auto"/>
        <w:ind w:firstLine="748"/>
        <w:jc w:val="both"/>
        <w:rPr>
          <w:rFonts w:ascii="Times New Roman" w:eastAsia="Times New Roman" w:hAnsi="Times New Roman" w:cs="Times New Roman"/>
          <w:sz w:val="24"/>
          <w:szCs w:val="24"/>
          <w:lang w:val="en-US" w:eastAsia="ru-RU"/>
        </w:rPr>
      </w:pPr>
    </w:p>
    <w:p w:rsidR="00113E22" w:rsidRPr="00113E22" w:rsidRDefault="00113E22" w:rsidP="00113E22">
      <w:pPr>
        <w:spacing w:after="0" w:line="240" w:lineRule="auto"/>
        <w:ind w:firstLine="748"/>
        <w:jc w:val="both"/>
        <w:rPr>
          <w:rFonts w:ascii="Times New Roman" w:eastAsia="Times New Roman" w:hAnsi="Times New Roman" w:cs="Times New Roman"/>
          <w:sz w:val="18"/>
          <w:szCs w:val="18"/>
          <w:lang w:val="en-US" w:eastAsia="ru-RU"/>
        </w:rPr>
      </w:pPr>
    </w:p>
    <w:p w:rsidR="00113E22" w:rsidRPr="00113E22" w:rsidRDefault="00113E22" w:rsidP="00113E22">
      <w:pPr>
        <w:spacing w:after="0" w:line="240" w:lineRule="auto"/>
        <w:ind w:firstLine="709"/>
        <w:jc w:val="both"/>
        <w:rPr>
          <w:rFonts w:ascii="Arial" w:eastAsia="Times New Roman" w:hAnsi="Arial" w:cs="Arial"/>
          <w:sz w:val="24"/>
          <w:szCs w:val="24"/>
          <w:lang w:val="en" w:eastAsia="ru-RU"/>
        </w:rPr>
      </w:pPr>
      <w:r w:rsidRPr="00113E22">
        <w:rPr>
          <w:rFonts w:ascii="Arial" w:eastAsia="Times New Roman" w:hAnsi="Arial" w:cs="Arial"/>
          <w:sz w:val="24"/>
          <w:szCs w:val="24"/>
          <w:lang w:val="en-US" w:eastAsia="ru-RU"/>
        </w:rPr>
        <w:t xml:space="preserve">OOO VEATI-STROY has over 14 years of experience </w:t>
      </w:r>
      <w:r w:rsidRPr="00113E22">
        <w:rPr>
          <w:rFonts w:ascii="Arial" w:eastAsia="Times New Roman" w:hAnsi="Arial" w:cs="Arial"/>
          <w:sz w:val="24"/>
          <w:szCs w:val="24"/>
          <w:lang w:val="en" w:eastAsia="ru-RU"/>
        </w:rPr>
        <w:t xml:space="preserve">in installation of various types of roofs, </w:t>
      </w:r>
      <w:proofErr w:type="spellStart"/>
      <w:r w:rsidRPr="00113E22">
        <w:rPr>
          <w:rFonts w:ascii="Arial" w:eastAsia="Times New Roman" w:hAnsi="Arial" w:cs="Arial"/>
          <w:sz w:val="24"/>
          <w:szCs w:val="24"/>
          <w:lang w:val="en" w:eastAsia="ru-RU"/>
        </w:rPr>
        <w:t>rooflights</w:t>
      </w:r>
      <w:proofErr w:type="spellEnd"/>
      <w:r w:rsidRPr="00113E22">
        <w:rPr>
          <w:rFonts w:ascii="Arial" w:eastAsia="Times New Roman" w:hAnsi="Arial" w:cs="Arial"/>
          <w:sz w:val="24"/>
          <w:szCs w:val="24"/>
          <w:lang w:val="en" w:eastAsia="ru-RU"/>
        </w:rPr>
        <w:t xml:space="preserve">, smoke vents. It is an authorized </w:t>
      </w:r>
      <w:r w:rsidRPr="00113E22">
        <w:rPr>
          <w:rFonts w:ascii="Arial" w:eastAsia="Times New Roman" w:hAnsi="Arial" w:cs="Arial"/>
          <w:sz w:val="24"/>
          <w:szCs w:val="24"/>
          <w:lang w:val="en-US" w:eastAsia="ru-RU"/>
        </w:rPr>
        <w:t xml:space="preserve">roofing </w:t>
      </w:r>
      <w:r w:rsidRPr="00113E22">
        <w:rPr>
          <w:rFonts w:ascii="Arial" w:eastAsia="Times New Roman" w:hAnsi="Arial" w:cs="Arial"/>
          <w:sz w:val="24"/>
          <w:szCs w:val="24"/>
          <w:lang w:val="en" w:eastAsia="ru-RU"/>
        </w:rPr>
        <w:t xml:space="preserve">contractor of PROTAN-RUS, </w:t>
      </w:r>
      <w:proofErr w:type="spellStart"/>
      <w:r w:rsidRPr="00113E22">
        <w:rPr>
          <w:rFonts w:ascii="Arial" w:eastAsia="Times New Roman" w:hAnsi="Arial" w:cs="Arial"/>
          <w:sz w:val="24"/>
          <w:szCs w:val="24"/>
          <w:lang w:val="en" w:eastAsia="ru-RU"/>
        </w:rPr>
        <w:t>TekhnoNIKOL</w:t>
      </w:r>
      <w:proofErr w:type="spellEnd"/>
      <w:r w:rsidRPr="00113E22">
        <w:rPr>
          <w:rFonts w:ascii="Arial" w:eastAsia="Times New Roman" w:hAnsi="Arial" w:cs="Arial"/>
          <w:sz w:val="24"/>
          <w:szCs w:val="24"/>
          <w:lang w:val="en" w:eastAsia="ru-RU"/>
        </w:rPr>
        <w:t>, Sika, PLASTFOIL</w:t>
      </w:r>
      <w:r w:rsidRPr="00113E22">
        <w:rPr>
          <w:rFonts w:ascii="Arial" w:eastAsia="Times New Roman" w:hAnsi="Arial" w:cs="Arial"/>
          <w:sz w:val="24"/>
          <w:szCs w:val="24"/>
          <w:lang w:val="en-US" w:eastAsia="ru-RU"/>
        </w:rPr>
        <w:t xml:space="preserve"> Companies</w:t>
      </w:r>
      <w:r w:rsidRPr="00113E22">
        <w:rPr>
          <w:rFonts w:ascii="Arial" w:eastAsia="Times New Roman" w:hAnsi="Arial" w:cs="Arial"/>
          <w:sz w:val="24"/>
          <w:szCs w:val="24"/>
          <w:lang w:val="en" w:eastAsia="ru-RU"/>
        </w:rPr>
        <w:t>. It is also a member of the National Roofing Union.</w:t>
      </w:r>
    </w:p>
    <w:p w:rsidR="00113E22" w:rsidRPr="00113E22" w:rsidRDefault="00113E22" w:rsidP="00113E22">
      <w:pPr>
        <w:spacing w:after="0" w:line="240" w:lineRule="auto"/>
        <w:ind w:firstLine="709"/>
        <w:jc w:val="both"/>
        <w:rPr>
          <w:rFonts w:ascii="Arial" w:eastAsia="Times New Roman" w:hAnsi="Arial" w:cs="Arial"/>
          <w:sz w:val="24"/>
          <w:szCs w:val="24"/>
          <w:lang w:val="en" w:eastAsia="ru-RU"/>
        </w:rPr>
      </w:pPr>
      <w:r w:rsidRPr="00113E22">
        <w:rPr>
          <w:rFonts w:ascii="Arial" w:eastAsia="Times New Roman" w:hAnsi="Arial" w:cs="Arial"/>
          <w:sz w:val="24"/>
          <w:szCs w:val="24"/>
          <w:lang w:val="en" w:eastAsia="ru-RU"/>
        </w:rPr>
        <w:t xml:space="preserve">The main element of </w:t>
      </w:r>
      <w:r w:rsidRPr="00113E22">
        <w:rPr>
          <w:rFonts w:ascii="Arial" w:eastAsia="Times New Roman" w:hAnsi="Arial" w:cs="Arial"/>
          <w:b/>
          <w:sz w:val="24"/>
          <w:szCs w:val="24"/>
          <w:lang w:val="en" w:eastAsia="ru-RU"/>
        </w:rPr>
        <w:t>reliability</w:t>
      </w:r>
      <w:r w:rsidRPr="00113E22">
        <w:rPr>
          <w:rFonts w:ascii="Arial" w:eastAsia="Times New Roman" w:hAnsi="Arial" w:cs="Arial"/>
          <w:sz w:val="24"/>
          <w:szCs w:val="24"/>
          <w:lang w:val="en" w:eastAsia="ru-RU"/>
        </w:rPr>
        <w:t xml:space="preserve"> </w:t>
      </w:r>
      <w:r w:rsidRPr="00113E22">
        <w:rPr>
          <w:rFonts w:ascii="Arial" w:eastAsia="Times New Roman" w:hAnsi="Arial" w:cs="Arial"/>
          <w:sz w:val="24"/>
          <w:szCs w:val="24"/>
          <w:lang w:val="en-US" w:eastAsia="ru-RU"/>
        </w:rPr>
        <w:t xml:space="preserve">of </w:t>
      </w:r>
      <w:r w:rsidRPr="00113E22">
        <w:rPr>
          <w:rFonts w:ascii="Arial" w:eastAsia="Times New Roman" w:hAnsi="Arial" w:cs="Arial"/>
          <w:sz w:val="24"/>
          <w:szCs w:val="24"/>
          <w:lang w:val="en" w:eastAsia="ru-RU"/>
        </w:rPr>
        <w:t xml:space="preserve">our roofs is a polymer roofing membrane of various brands (depending on the roof type). Our membranes can withstand extreme temperatures </w:t>
      </w:r>
    </w:p>
    <w:p w:rsidR="00113E22" w:rsidRPr="00113E22" w:rsidRDefault="00113E22" w:rsidP="00113E22">
      <w:pPr>
        <w:spacing w:after="0" w:line="240" w:lineRule="auto"/>
        <w:jc w:val="both"/>
        <w:rPr>
          <w:rFonts w:ascii="Arial" w:eastAsia="Times New Roman" w:hAnsi="Arial" w:cs="Arial"/>
          <w:sz w:val="24"/>
          <w:szCs w:val="24"/>
          <w:lang w:val="en" w:eastAsia="ru-RU"/>
        </w:rPr>
      </w:pPr>
      <w:r w:rsidRPr="00113E22">
        <w:rPr>
          <w:rFonts w:ascii="Arial" w:eastAsia="Times New Roman" w:hAnsi="Arial" w:cs="Arial"/>
          <w:sz w:val="24"/>
          <w:szCs w:val="24"/>
          <w:lang w:val="en" w:eastAsia="ru-RU"/>
        </w:rPr>
        <w:t>(-</w:t>
      </w:r>
      <w:r w:rsidRPr="00113E22">
        <w:rPr>
          <w:rFonts w:ascii="Arial" w:eastAsia="Times New Roman" w:hAnsi="Arial" w:cs="Arial"/>
          <w:sz w:val="24"/>
          <w:szCs w:val="24"/>
          <w:lang w:val="en-US" w:eastAsia="ru-RU"/>
        </w:rPr>
        <w:t> </w:t>
      </w:r>
      <w:r w:rsidRPr="00113E22">
        <w:rPr>
          <w:rFonts w:ascii="Arial" w:eastAsia="Times New Roman" w:hAnsi="Arial" w:cs="Arial"/>
          <w:sz w:val="24"/>
          <w:szCs w:val="24"/>
          <w:lang w:val="en" w:eastAsia="ru-RU"/>
        </w:rPr>
        <w:t>50°</w:t>
      </w:r>
      <w:r w:rsidRPr="00113E22">
        <w:rPr>
          <w:rFonts w:ascii="Arial" w:eastAsia="Times New Roman" w:hAnsi="Arial" w:cs="Arial"/>
          <w:sz w:val="24"/>
          <w:szCs w:val="24"/>
          <w:lang w:val="en-US" w:eastAsia="ru-RU"/>
        </w:rPr>
        <w:t> </w:t>
      </w:r>
      <w:r w:rsidRPr="00113E22">
        <w:rPr>
          <w:rFonts w:ascii="Arial" w:eastAsia="Times New Roman" w:hAnsi="Arial" w:cs="Arial"/>
          <w:sz w:val="24"/>
          <w:szCs w:val="24"/>
          <w:lang w:val="en" w:eastAsia="ru-RU"/>
        </w:rPr>
        <w:t xml:space="preserve">C) as well as strong sunlight exposure and water accumulation. They have over 25 years of service life. They are extremely durable, totally safe, with </w:t>
      </w:r>
      <w:r w:rsidRPr="00113E22">
        <w:rPr>
          <w:rFonts w:ascii="Arial" w:eastAsia="Times New Roman" w:hAnsi="Arial" w:cs="Arial"/>
          <w:iCs/>
          <w:sz w:val="24"/>
          <w:szCs w:val="24"/>
          <w:lang w:val="en-US" w:eastAsia="ru-RU"/>
        </w:rPr>
        <w:t>easy installation</w:t>
      </w:r>
      <w:r w:rsidRPr="00113E22">
        <w:rPr>
          <w:rFonts w:ascii="Arial" w:eastAsia="Times New Roman" w:hAnsi="Arial" w:cs="Arial"/>
          <w:sz w:val="24"/>
          <w:szCs w:val="24"/>
          <w:lang w:val="en-US" w:eastAsia="ru-RU"/>
        </w:rPr>
        <w:t xml:space="preserve"> and maintenance</w:t>
      </w:r>
      <w:r w:rsidRPr="00113E22">
        <w:rPr>
          <w:rFonts w:ascii="Arial" w:eastAsia="Times New Roman" w:hAnsi="Arial" w:cs="Arial"/>
          <w:sz w:val="24"/>
          <w:szCs w:val="24"/>
          <w:lang w:val="en" w:eastAsia="ru-RU"/>
        </w:rPr>
        <w:t xml:space="preserve">. Our system does not require cleaners, solvents, or adhesives, and that has put an end to many problems. Our roof is made of </w:t>
      </w:r>
      <w:r w:rsidRPr="00113E22">
        <w:rPr>
          <w:rFonts w:ascii="Arial" w:eastAsia="Times New Roman" w:hAnsi="Arial" w:cs="Arial"/>
          <w:sz w:val="24"/>
          <w:szCs w:val="24"/>
          <w:lang w:val="en-US" w:eastAsia="ru-RU"/>
        </w:rPr>
        <w:t>basically</w:t>
      </w:r>
      <w:r w:rsidRPr="00113E22">
        <w:rPr>
          <w:rFonts w:ascii="Arial" w:eastAsia="Times New Roman" w:hAnsi="Arial" w:cs="Arial"/>
          <w:sz w:val="24"/>
          <w:szCs w:val="24"/>
          <w:lang w:val="en" w:eastAsia="ru-RU"/>
        </w:rPr>
        <w:t xml:space="preserve"> inflammable material (G1 flammability class).</w:t>
      </w:r>
    </w:p>
    <w:p w:rsidR="00113E22" w:rsidRPr="00113E22" w:rsidRDefault="00113E22" w:rsidP="00113E22">
      <w:pPr>
        <w:spacing w:after="0" w:line="240" w:lineRule="auto"/>
        <w:ind w:firstLine="709"/>
        <w:jc w:val="both"/>
        <w:rPr>
          <w:rFonts w:ascii="Arial" w:eastAsia="Times New Roman" w:hAnsi="Arial" w:cs="Arial"/>
          <w:color w:val="000000"/>
          <w:sz w:val="24"/>
          <w:szCs w:val="24"/>
          <w:lang w:val="en" w:eastAsia="ru-RU"/>
        </w:rPr>
      </w:pPr>
      <w:r w:rsidRPr="00113E22">
        <w:rPr>
          <w:rFonts w:ascii="Arial" w:eastAsia="Times New Roman" w:hAnsi="Arial" w:cs="Arial"/>
          <w:b/>
          <w:color w:val="000000"/>
          <w:sz w:val="24"/>
          <w:szCs w:val="24"/>
          <w:lang w:val="en" w:eastAsia="ru-RU"/>
        </w:rPr>
        <w:t>Ageing.</w:t>
      </w:r>
      <w:r w:rsidRPr="00113E22">
        <w:rPr>
          <w:rFonts w:ascii="Arial" w:eastAsia="Times New Roman" w:hAnsi="Arial" w:cs="Arial"/>
          <w:color w:val="000000"/>
          <w:sz w:val="24"/>
          <w:szCs w:val="24"/>
          <w:lang w:val="en" w:eastAsia="ru-RU"/>
        </w:rPr>
        <w:t xml:space="preserve"> </w:t>
      </w:r>
      <w:r w:rsidRPr="00113E22">
        <w:rPr>
          <w:rFonts w:ascii="Arial" w:eastAsia="Times New Roman" w:hAnsi="Arial" w:cs="Arial"/>
          <w:color w:val="000000"/>
          <w:sz w:val="24"/>
          <w:szCs w:val="24"/>
          <w:lang w:val="en-US" w:eastAsia="ru-RU"/>
        </w:rPr>
        <w:t xml:space="preserve">The </w:t>
      </w:r>
      <w:r w:rsidRPr="00113E22">
        <w:rPr>
          <w:rFonts w:ascii="Arial" w:eastAsia="Times New Roman" w:hAnsi="Arial" w:cs="Arial"/>
          <w:color w:val="000000"/>
          <w:sz w:val="24"/>
          <w:szCs w:val="24"/>
          <w:lang w:val="en" w:eastAsia="ru-RU"/>
        </w:rPr>
        <w:t>membranes are operated</w:t>
      </w:r>
      <w:r w:rsidRPr="00113E22">
        <w:rPr>
          <w:rFonts w:ascii="Arial" w:eastAsia="Times New Roman" w:hAnsi="Arial" w:cs="Arial"/>
          <w:color w:val="000000"/>
          <w:sz w:val="24"/>
          <w:szCs w:val="24"/>
          <w:lang w:val="en-US" w:eastAsia="ru-RU"/>
        </w:rPr>
        <w:t xml:space="preserve"> </w:t>
      </w:r>
      <w:r w:rsidRPr="00113E22">
        <w:rPr>
          <w:rFonts w:ascii="Arial" w:eastAsia="Times New Roman" w:hAnsi="Arial" w:cs="Arial"/>
          <w:color w:val="000000"/>
          <w:sz w:val="24"/>
          <w:szCs w:val="24"/>
          <w:lang w:val="en" w:eastAsia="ru-RU"/>
        </w:rPr>
        <w:t xml:space="preserve">for over 25 years in the harsh climate of Scandinavia and Russia. The minimum service life of </w:t>
      </w:r>
      <w:proofErr w:type="spellStart"/>
      <w:r w:rsidRPr="00113E22">
        <w:rPr>
          <w:rFonts w:ascii="Arial" w:eastAsia="Times New Roman" w:hAnsi="Arial" w:cs="Arial"/>
          <w:color w:val="000000"/>
          <w:sz w:val="24"/>
          <w:szCs w:val="24"/>
          <w:lang w:val="en" w:eastAsia="ru-RU"/>
        </w:rPr>
        <w:t>Protan</w:t>
      </w:r>
      <w:proofErr w:type="spellEnd"/>
      <w:r w:rsidRPr="00113E22">
        <w:rPr>
          <w:rFonts w:ascii="Arial" w:eastAsia="Times New Roman" w:hAnsi="Arial" w:cs="Arial"/>
          <w:color w:val="000000"/>
          <w:sz w:val="24"/>
          <w:szCs w:val="24"/>
          <w:lang w:val="en" w:eastAsia="ru-RU"/>
        </w:rPr>
        <w:t xml:space="preserve"> SE 1.2 mm membrane is 25 years. Since the impact</w:t>
      </w:r>
      <w:r w:rsidRPr="00113E22">
        <w:rPr>
          <w:rFonts w:ascii="Arial" w:eastAsia="Times New Roman" w:hAnsi="Arial" w:cs="Arial"/>
          <w:color w:val="000000"/>
          <w:sz w:val="24"/>
          <w:szCs w:val="24"/>
          <w:lang w:val="en-US" w:eastAsia="ru-RU"/>
        </w:rPr>
        <w:t xml:space="preserve"> </w:t>
      </w:r>
      <w:r w:rsidRPr="00113E22">
        <w:rPr>
          <w:rFonts w:ascii="Arial" w:eastAsia="Times New Roman" w:hAnsi="Arial" w:cs="Arial"/>
          <w:color w:val="000000"/>
          <w:sz w:val="24"/>
          <w:szCs w:val="24"/>
          <w:lang w:val="en" w:eastAsia="ru-RU"/>
        </w:rPr>
        <w:t xml:space="preserve">of water runoff </w:t>
      </w:r>
      <w:r w:rsidRPr="00113E22">
        <w:rPr>
          <w:rFonts w:ascii="Arial" w:eastAsia="Times New Roman" w:hAnsi="Arial" w:cs="Arial"/>
          <w:color w:val="000000"/>
          <w:sz w:val="24"/>
          <w:szCs w:val="24"/>
          <w:lang w:val="en-US" w:eastAsia="ru-RU"/>
        </w:rPr>
        <w:t xml:space="preserve">shows itself </w:t>
      </w:r>
      <w:r w:rsidRPr="00113E22">
        <w:rPr>
          <w:rFonts w:ascii="Arial" w:eastAsia="Times New Roman" w:hAnsi="Arial" w:cs="Arial"/>
          <w:color w:val="000000"/>
          <w:sz w:val="24"/>
          <w:szCs w:val="24"/>
          <w:lang w:val="en" w:eastAsia="ru-RU"/>
        </w:rPr>
        <w:t xml:space="preserve">from the top of the roof downward, a thicker </w:t>
      </w:r>
      <w:proofErr w:type="spellStart"/>
      <w:r w:rsidRPr="00113E22">
        <w:rPr>
          <w:rFonts w:ascii="Arial" w:eastAsia="Times New Roman" w:hAnsi="Arial" w:cs="Arial"/>
          <w:color w:val="000000"/>
          <w:sz w:val="24"/>
          <w:szCs w:val="24"/>
          <w:lang w:val="en" w:eastAsia="ru-RU"/>
        </w:rPr>
        <w:t>Protan</w:t>
      </w:r>
      <w:proofErr w:type="spellEnd"/>
      <w:r w:rsidRPr="00113E22">
        <w:rPr>
          <w:rFonts w:ascii="Arial" w:eastAsia="Times New Roman" w:hAnsi="Arial" w:cs="Arial"/>
          <w:color w:val="000000"/>
          <w:sz w:val="24"/>
          <w:szCs w:val="24"/>
          <w:lang w:val="en" w:eastAsia="ru-RU"/>
        </w:rPr>
        <w:t xml:space="preserve"> SE 1.6 mm membrane has a longer service life. The use of lighter colors reduces surface temperatures, and therefore reduces membrane ageing.</w:t>
      </w:r>
    </w:p>
    <w:p w:rsidR="00113E22" w:rsidRPr="00113E22" w:rsidRDefault="00113E22" w:rsidP="00113E22">
      <w:pPr>
        <w:spacing w:after="0" w:line="240" w:lineRule="auto"/>
        <w:ind w:firstLine="709"/>
        <w:jc w:val="both"/>
        <w:rPr>
          <w:rFonts w:ascii="Arial" w:eastAsia="Times New Roman" w:hAnsi="Arial" w:cs="Arial"/>
          <w:sz w:val="24"/>
          <w:szCs w:val="24"/>
          <w:lang w:val="en" w:eastAsia="ru-RU"/>
        </w:rPr>
      </w:pPr>
      <w:r w:rsidRPr="00113E22">
        <w:rPr>
          <w:rFonts w:ascii="Arial" w:eastAsia="Times New Roman" w:hAnsi="Arial" w:cs="Arial"/>
          <w:b/>
          <w:sz w:val="24"/>
          <w:szCs w:val="24"/>
          <w:lang w:val="en" w:eastAsia="ru-RU"/>
        </w:rPr>
        <w:t>Slip-resistant surface.</w:t>
      </w:r>
      <w:r w:rsidRPr="00113E22">
        <w:rPr>
          <w:rFonts w:ascii="Arial" w:eastAsia="Times New Roman" w:hAnsi="Arial" w:cs="Arial"/>
          <w:sz w:val="24"/>
          <w:szCs w:val="24"/>
          <w:lang w:val="en" w:eastAsia="ru-RU"/>
        </w:rPr>
        <w:t xml:space="preserve"> As its standard, </w:t>
      </w:r>
      <w:proofErr w:type="spellStart"/>
      <w:proofErr w:type="gramStart"/>
      <w:r w:rsidRPr="00113E22">
        <w:rPr>
          <w:rFonts w:ascii="Arial" w:eastAsia="Times New Roman" w:hAnsi="Arial" w:cs="Arial"/>
          <w:sz w:val="24"/>
          <w:szCs w:val="24"/>
          <w:lang w:val="en" w:eastAsia="ru-RU"/>
        </w:rPr>
        <w:t>Protan</w:t>
      </w:r>
      <w:proofErr w:type="spellEnd"/>
      <w:proofErr w:type="gramEnd"/>
      <w:r w:rsidRPr="00113E22">
        <w:rPr>
          <w:rFonts w:ascii="Arial" w:eastAsia="Times New Roman" w:hAnsi="Arial" w:cs="Arial"/>
          <w:sz w:val="24"/>
          <w:szCs w:val="24"/>
          <w:lang w:val="en" w:eastAsia="ru-RU"/>
        </w:rPr>
        <w:t xml:space="preserve"> membrane has a unique, slip-resistant surface. Compared to non-textured materials, this guarantees safety, especially when roofing is carried out during wet weather. </w:t>
      </w:r>
    </w:p>
    <w:p w:rsidR="00113E22" w:rsidRPr="00113E22" w:rsidRDefault="00113E22" w:rsidP="00113E22">
      <w:pPr>
        <w:spacing w:after="0" w:line="240" w:lineRule="auto"/>
        <w:ind w:firstLine="709"/>
        <w:jc w:val="both"/>
        <w:rPr>
          <w:rFonts w:ascii="Arial" w:eastAsia="Times New Roman" w:hAnsi="Arial" w:cs="Arial"/>
          <w:sz w:val="24"/>
          <w:szCs w:val="24"/>
          <w:lang w:val="en" w:eastAsia="ru-RU"/>
        </w:rPr>
      </w:pPr>
      <w:r w:rsidRPr="00113E22">
        <w:rPr>
          <w:rFonts w:ascii="Arial" w:eastAsia="Times New Roman" w:hAnsi="Arial" w:cs="Arial"/>
          <w:b/>
          <w:sz w:val="24"/>
          <w:szCs w:val="24"/>
          <w:lang w:val="en" w:eastAsia="ru-RU"/>
        </w:rPr>
        <w:t>Low temperature flexibility.</w:t>
      </w:r>
      <w:r w:rsidRPr="00113E22">
        <w:rPr>
          <w:rFonts w:ascii="Arial" w:eastAsia="Times New Roman" w:hAnsi="Arial" w:cs="Arial"/>
          <w:sz w:val="24"/>
          <w:szCs w:val="24"/>
          <w:lang w:val="en" w:eastAsia="ru-RU"/>
        </w:rPr>
        <w:t xml:space="preserve"> </w:t>
      </w:r>
      <w:proofErr w:type="spellStart"/>
      <w:r w:rsidRPr="00113E22">
        <w:rPr>
          <w:rFonts w:ascii="Arial" w:eastAsia="Times New Roman" w:hAnsi="Arial" w:cs="Arial"/>
          <w:sz w:val="24"/>
          <w:szCs w:val="24"/>
          <w:lang w:val="en" w:eastAsia="ru-RU"/>
        </w:rPr>
        <w:t>Protan</w:t>
      </w:r>
      <w:proofErr w:type="spellEnd"/>
      <w:r w:rsidRPr="00113E22">
        <w:rPr>
          <w:rFonts w:ascii="Arial" w:eastAsia="Times New Roman" w:hAnsi="Arial" w:cs="Arial"/>
          <w:sz w:val="24"/>
          <w:szCs w:val="24"/>
          <w:lang w:val="en" w:eastAsia="ru-RU"/>
        </w:rPr>
        <w:t xml:space="preserve"> SE was developed in Norway, where winter temperatures can be extremely low. It is used in the Arctic conditions of Norway, Finland, Sweden and Iceland.</w:t>
      </w:r>
    </w:p>
    <w:p w:rsidR="00113E22" w:rsidRPr="00113E22" w:rsidRDefault="00113E22" w:rsidP="00113E22">
      <w:pPr>
        <w:spacing w:after="0" w:line="240" w:lineRule="auto"/>
        <w:ind w:firstLine="709"/>
        <w:jc w:val="both"/>
        <w:rPr>
          <w:rFonts w:ascii="Arial" w:eastAsia="Times New Roman" w:hAnsi="Arial" w:cs="Arial"/>
          <w:sz w:val="24"/>
          <w:szCs w:val="24"/>
          <w:lang w:val="en" w:eastAsia="ru-RU"/>
        </w:rPr>
      </w:pPr>
      <w:r w:rsidRPr="00113E22">
        <w:rPr>
          <w:rFonts w:ascii="Arial" w:eastAsia="Times New Roman" w:hAnsi="Arial" w:cs="Arial"/>
          <w:b/>
          <w:sz w:val="24"/>
          <w:szCs w:val="24"/>
          <w:lang w:val="en" w:eastAsia="ru-RU"/>
        </w:rPr>
        <w:t>Water vapor transmission.</w:t>
      </w:r>
      <w:r w:rsidRPr="00113E22">
        <w:rPr>
          <w:rFonts w:ascii="Arial" w:eastAsia="Times New Roman" w:hAnsi="Arial" w:cs="Arial"/>
          <w:sz w:val="24"/>
          <w:szCs w:val="24"/>
          <w:lang w:val="en" w:eastAsia="ru-RU"/>
        </w:rPr>
        <w:t xml:space="preserve"> PVC membranes are water vapor transmission systems. The combination of a water vapor transmission membrane and mechanical fasteners provides the ideal solution for water vapor pressure reduction and reliable insulation.</w:t>
      </w:r>
    </w:p>
    <w:p w:rsidR="00113E22" w:rsidRPr="00113E22" w:rsidRDefault="00113E22" w:rsidP="00113E22">
      <w:pPr>
        <w:spacing w:after="0" w:line="240" w:lineRule="auto"/>
        <w:ind w:firstLine="709"/>
        <w:jc w:val="both"/>
        <w:rPr>
          <w:rFonts w:ascii="Arial" w:eastAsia="Times New Roman" w:hAnsi="Arial" w:cs="Arial"/>
          <w:sz w:val="24"/>
          <w:szCs w:val="24"/>
          <w:lang w:val="en-US" w:eastAsia="ru-RU"/>
        </w:rPr>
      </w:pPr>
      <w:r w:rsidRPr="00113E22">
        <w:rPr>
          <w:rFonts w:ascii="Arial" w:eastAsia="Times New Roman" w:hAnsi="Arial" w:cs="Arial"/>
          <w:b/>
          <w:sz w:val="24"/>
          <w:szCs w:val="24"/>
          <w:lang w:val="en" w:eastAsia="ru-RU"/>
        </w:rPr>
        <w:t>Safety.</w:t>
      </w:r>
      <w:r w:rsidRPr="00113E22">
        <w:rPr>
          <w:rFonts w:ascii="Arial" w:eastAsia="Times New Roman" w:hAnsi="Arial" w:cs="Arial"/>
          <w:sz w:val="24"/>
          <w:szCs w:val="24"/>
          <w:lang w:val="en" w:eastAsia="ru-RU"/>
        </w:rPr>
        <w:t xml:space="preserve"> Unlike other roofing techniques (e.g. with gas </w:t>
      </w:r>
      <w:r w:rsidRPr="00113E22">
        <w:rPr>
          <w:rFonts w:ascii="Arial" w:eastAsia="Times New Roman" w:hAnsi="Arial" w:cs="Arial"/>
          <w:sz w:val="24"/>
          <w:szCs w:val="24"/>
          <w:lang w:val="en-US" w:eastAsia="ru-RU"/>
        </w:rPr>
        <w:t>flare</w:t>
      </w:r>
      <w:r w:rsidRPr="00113E22">
        <w:rPr>
          <w:rFonts w:ascii="Arial" w:eastAsia="Times New Roman" w:hAnsi="Arial" w:cs="Arial"/>
          <w:sz w:val="24"/>
          <w:szCs w:val="24"/>
          <w:lang w:val="en" w:eastAsia="ru-RU"/>
        </w:rPr>
        <w:t xml:space="preserve">, or solvents) PVC membranes are welded with hot air, which guarantees a homogeneous, fully </w:t>
      </w:r>
      <w:r w:rsidRPr="00113E22">
        <w:rPr>
          <w:rFonts w:ascii="Arial" w:eastAsia="Times New Roman" w:hAnsi="Arial" w:cs="Arial"/>
          <w:sz w:val="24"/>
          <w:szCs w:val="24"/>
          <w:lang w:val="en-US" w:eastAsia="ru-RU"/>
        </w:rPr>
        <w:t>leak-proof</w:t>
      </w:r>
      <w:r w:rsidRPr="00113E22">
        <w:rPr>
          <w:rFonts w:ascii="Arial" w:eastAsia="Times New Roman" w:hAnsi="Arial" w:cs="Arial"/>
          <w:sz w:val="24"/>
          <w:szCs w:val="24"/>
          <w:lang w:val="en" w:eastAsia="ru-RU"/>
        </w:rPr>
        <w:t xml:space="preserve">, solid surface, without inflammation and other risks. This provides </w:t>
      </w:r>
      <w:r w:rsidRPr="00113E22">
        <w:rPr>
          <w:rFonts w:ascii="Arial" w:eastAsia="Times New Roman" w:hAnsi="Arial" w:cs="Arial"/>
          <w:sz w:val="24"/>
          <w:szCs w:val="24"/>
          <w:lang w:val="en-US" w:eastAsia="ru-RU"/>
        </w:rPr>
        <w:t>effective</w:t>
      </w:r>
      <w:r w:rsidRPr="00113E22">
        <w:rPr>
          <w:rFonts w:ascii="Arial" w:eastAsia="Times New Roman" w:hAnsi="Arial" w:cs="Arial"/>
          <w:sz w:val="24"/>
          <w:szCs w:val="24"/>
          <w:lang w:val="en" w:eastAsia="ru-RU"/>
        </w:rPr>
        <w:t xml:space="preserve"> seam strength with minimal risk.</w:t>
      </w:r>
    </w:p>
    <w:p w:rsidR="00113E22" w:rsidRPr="00113E22" w:rsidRDefault="00113E22" w:rsidP="00113E22">
      <w:pPr>
        <w:spacing w:after="0" w:line="240" w:lineRule="auto"/>
        <w:jc w:val="both"/>
        <w:rPr>
          <w:rFonts w:ascii="Arial" w:eastAsia="Times New Roman" w:hAnsi="Arial" w:cs="Arial"/>
          <w:b/>
          <w:sz w:val="24"/>
          <w:szCs w:val="24"/>
          <w:lang w:val="en-US" w:eastAsia="ru-RU"/>
        </w:rPr>
      </w:pPr>
    </w:p>
    <w:p w:rsidR="00113E22" w:rsidRPr="00113E22" w:rsidRDefault="00113E22" w:rsidP="00113E22">
      <w:pPr>
        <w:spacing w:after="0" w:line="240" w:lineRule="auto"/>
        <w:jc w:val="both"/>
        <w:rPr>
          <w:rFonts w:ascii="Arial" w:eastAsia="Times New Roman" w:hAnsi="Arial" w:cs="Arial"/>
          <w:b/>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r w:rsidRPr="00113E22">
        <w:rPr>
          <w:rFonts w:ascii="Arial" w:eastAsia="Times New Roman" w:hAnsi="Arial" w:cs="Arial"/>
          <w:b/>
          <w:sz w:val="24"/>
          <w:szCs w:val="24"/>
          <w:lang w:val="en" w:eastAsia="ru-RU"/>
        </w:rPr>
        <w:t>Weldability</w:t>
      </w:r>
      <w:r w:rsidRPr="00113E22">
        <w:rPr>
          <w:rFonts w:ascii="Arial" w:eastAsia="Times New Roman" w:hAnsi="Arial" w:cs="Arial"/>
          <w:b/>
          <w:sz w:val="24"/>
          <w:szCs w:val="24"/>
          <w:lang w:val="en-US" w:eastAsia="ru-RU"/>
        </w:rPr>
        <w:t>.</w:t>
      </w:r>
      <w:r w:rsidRPr="00113E22">
        <w:rPr>
          <w:rFonts w:ascii="Arial" w:eastAsia="Times New Roman" w:hAnsi="Arial" w:cs="Arial"/>
          <w:sz w:val="24"/>
          <w:szCs w:val="24"/>
          <w:lang w:val="en" w:eastAsia="ru-RU"/>
        </w:rPr>
        <w:t xml:space="preserve"> The welded coating is as solid as the membrane itself. Generally, the linear roofing sheets are welded with a semi-automatic welding machine, that optimizes the temperature, speed, and pressure, at which two membrane surfaces are fused</w:t>
      </w:r>
      <w:r w:rsidRPr="00113E22">
        <w:rPr>
          <w:rFonts w:ascii="Arial" w:eastAsia="Times New Roman" w:hAnsi="Arial" w:cs="Arial"/>
          <w:sz w:val="24"/>
          <w:szCs w:val="24"/>
          <w:lang w:val="en-US" w:eastAsia="ru-RU"/>
        </w:rPr>
        <w:t xml:space="preserve"> together</w:t>
      </w:r>
      <w:r w:rsidRPr="00113E22">
        <w:rPr>
          <w:rFonts w:ascii="Arial" w:eastAsia="Times New Roman" w:hAnsi="Arial" w:cs="Arial"/>
          <w:sz w:val="24"/>
          <w:szCs w:val="24"/>
          <w:lang w:val="en" w:eastAsia="ru-RU"/>
        </w:rPr>
        <w:t xml:space="preserve">. Manual welding is used where the sheets end, or at the </w:t>
      </w:r>
      <w:r w:rsidRPr="00113E22">
        <w:rPr>
          <w:rFonts w:ascii="Arial" w:eastAsia="Times New Roman" w:hAnsi="Arial" w:cs="Arial"/>
          <w:sz w:val="24"/>
          <w:szCs w:val="24"/>
          <w:lang w:val="en-US" w:eastAsia="ru-RU"/>
        </w:rPr>
        <w:t xml:space="preserve">exit </w:t>
      </w:r>
      <w:r w:rsidRPr="00113E22">
        <w:rPr>
          <w:rFonts w:ascii="Arial" w:eastAsia="Times New Roman" w:hAnsi="Arial" w:cs="Arial"/>
          <w:sz w:val="24"/>
          <w:szCs w:val="24"/>
          <w:lang w:val="en" w:eastAsia="ru-RU"/>
        </w:rPr>
        <w:t xml:space="preserve">points </w:t>
      </w:r>
      <w:r w:rsidRPr="00113E22">
        <w:rPr>
          <w:rFonts w:ascii="Arial" w:eastAsia="Times New Roman" w:hAnsi="Arial" w:cs="Arial"/>
          <w:sz w:val="24"/>
          <w:szCs w:val="24"/>
          <w:lang w:val="en-US" w:eastAsia="ru-RU"/>
        </w:rPr>
        <w:t xml:space="preserve">of </w:t>
      </w:r>
      <w:r w:rsidRPr="00113E22">
        <w:rPr>
          <w:rFonts w:ascii="Arial" w:eastAsia="Times New Roman" w:hAnsi="Arial" w:cs="Arial"/>
          <w:sz w:val="24"/>
          <w:szCs w:val="24"/>
          <w:lang w:val="en" w:eastAsia="ru-RU"/>
        </w:rPr>
        <w:t xml:space="preserve">technological structures. Welding is performed by heating the upper and lower layers of the membrane and simultaneously pressing one surface to </w:t>
      </w:r>
      <w:r w:rsidRPr="00113E22">
        <w:rPr>
          <w:rFonts w:ascii="Arial" w:eastAsia="Times New Roman" w:hAnsi="Arial" w:cs="Arial"/>
          <w:sz w:val="24"/>
          <w:szCs w:val="24"/>
          <w:lang w:val="en" w:eastAsia="ru-RU"/>
        </w:rPr>
        <w:lastRenderedPageBreak/>
        <w:t>another. The seam is formed immediately. Welding during wet and frosty weather is possible, as hot air dries, and warms both surfaces before welding. Additional welding can be performed at any time during membrane service.</w:t>
      </w: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left="748"/>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We offer:</w:t>
      </w:r>
      <w:r w:rsidRPr="00113E22">
        <w:rPr>
          <w:rFonts w:ascii="Arial" w:eastAsia="Times New Roman" w:hAnsi="Arial" w:cs="Arial"/>
          <w:sz w:val="24"/>
          <w:szCs w:val="24"/>
          <w:lang w:val="en-US" w:eastAsia="ru-RU"/>
        </w:rPr>
        <w:br/>
        <w:t>- complex solutions for roofing systems;</w:t>
      </w:r>
      <w:r w:rsidRPr="00113E22">
        <w:rPr>
          <w:rFonts w:ascii="Arial" w:eastAsia="Times New Roman" w:hAnsi="Arial" w:cs="Arial"/>
          <w:sz w:val="24"/>
          <w:szCs w:val="24"/>
          <w:lang w:val="en-US" w:eastAsia="ru-RU"/>
        </w:rPr>
        <w:br/>
        <w:t>- detailed elaboration, project optimization;</w:t>
      </w:r>
      <w:r w:rsidRPr="00113E22">
        <w:rPr>
          <w:rFonts w:ascii="Arial" w:eastAsia="Times New Roman" w:hAnsi="Arial" w:cs="Arial"/>
          <w:sz w:val="24"/>
          <w:szCs w:val="24"/>
          <w:lang w:val="en-US" w:eastAsia="ru-RU"/>
        </w:rPr>
        <w:br/>
        <w:t>- effective installation of roofing systems by authorized teams;</w:t>
      </w:r>
      <w:r w:rsidRPr="00113E22">
        <w:rPr>
          <w:rFonts w:ascii="Arial" w:eastAsia="Times New Roman" w:hAnsi="Arial" w:cs="Arial"/>
          <w:sz w:val="24"/>
          <w:szCs w:val="24"/>
          <w:lang w:val="en-US" w:eastAsia="ru-RU"/>
        </w:rPr>
        <w:br/>
        <w:t>- reliable, productive, long-term cooperation.</w:t>
      </w: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tabs>
          <w:tab w:val="left" w:pos="1860"/>
        </w:tabs>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tabs>
          <w:tab w:val="left" w:pos="1860"/>
        </w:tabs>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jc w:val="center"/>
        <w:rPr>
          <w:rFonts w:ascii="Arial" w:eastAsia="Times New Roman" w:hAnsi="Arial" w:cs="Arial"/>
          <w:b/>
          <w:sz w:val="28"/>
          <w:szCs w:val="28"/>
          <w:lang w:val="en-US" w:eastAsia="ru-RU"/>
        </w:rPr>
      </w:pPr>
      <w:r>
        <w:rPr>
          <w:rFonts w:ascii="Arial" w:eastAsia="Times New Roman" w:hAnsi="Arial" w:cs="Arial"/>
          <w:b/>
          <w:sz w:val="28"/>
          <w:szCs w:val="28"/>
          <w:lang w:val="en-US" w:eastAsia="ru-RU"/>
        </w:rPr>
        <w:br w:type="page"/>
      </w:r>
      <w:bookmarkStart w:id="0" w:name="_GoBack"/>
      <w:bookmarkEnd w:id="0"/>
      <w:r w:rsidRPr="00113E22">
        <w:rPr>
          <w:rFonts w:ascii="Arial" w:eastAsia="Times New Roman" w:hAnsi="Arial" w:cs="Arial"/>
          <w:b/>
          <w:sz w:val="28"/>
          <w:szCs w:val="28"/>
          <w:lang w:val="en-US" w:eastAsia="ru-RU"/>
        </w:rPr>
        <w:lastRenderedPageBreak/>
        <w:t>Table of Main Properties of Materials</w:t>
      </w:r>
    </w:p>
    <w:p w:rsidR="00113E22" w:rsidRPr="00113E22" w:rsidRDefault="00113E22" w:rsidP="00113E22">
      <w:pPr>
        <w:spacing w:after="0" w:line="240" w:lineRule="auto"/>
        <w:jc w:val="center"/>
        <w:rPr>
          <w:rFonts w:ascii="Arial" w:eastAsia="Times New Roman" w:hAnsi="Arial" w:cs="Arial"/>
          <w:b/>
          <w:sz w:val="24"/>
          <w:szCs w:val="24"/>
          <w:lang w:val="en-US" w:eastAsia="ru-RU"/>
        </w:rPr>
      </w:pPr>
    </w:p>
    <w:p w:rsidR="00113E22" w:rsidRPr="00113E22" w:rsidRDefault="00113E22" w:rsidP="00113E22">
      <w:pPr>
        <w:spacing w:after="0" w:line="240" w:lineRule="auto"/>
        <w:jc w:val="right"/>
        <w:rPr>
          <w:rFonts w:ascii="Arial" w:eastAsia="Times New Roman" w:hAnsi="Arial" w:cs="Arial"/>
          <w:b/>
          <w:sz w:val="24"/>
          <w:szCs w:val="24"/>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4"/>
        <w:gridCol w:w="992"/>
        <w:gridCol w:w="993"/>
        <w:gridCol w:w="992"/>
        <w:gridCol w:w="992"/>
      </w:tblGrid>
      <w:tr w:rsidR="00113E22" w:rsidRPr="00113E22" w:rsidTr="007F7C1A">
        <w:tc>
          <w:tcPr>
            <w:tcW w:w="4678" w:type="dxa"/>
            <w:shd w:val="clear" w:color="auto" w:fill="auto"/>
          </w:tcPr>
          <w:p w:rsidR="00113E22" w:rsidRPr="00113E22" w:rsidRDefault="00113E22" w:rsidP="00113E22">
            <w:pPr>
              <w:tabs>
                <w:tab w:val="left" w:pos="1125"/>
              </w:tabs>
              <w:spacing w:after="0" w:line="240" w:lineRule="auto"/>
              <w:jc w:val="center"/>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Property/Material</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SE</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G</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GB</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GG</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GT</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Length (m)</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15</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10</w:t>
            </w:r>
          </w:p>
        </w:tc>
      </w:tr>
      <w:tr w:rsidR="00113E22" w:rsidRPr="00113E22" w:rsidTr="007F7C1A">
        <w:trPr>
          <w:trHeight w:val="203"/>
        </w:trPr>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Width (m)</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1;2</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Height (m)</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1,2; 1,6</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1,5</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1,6</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2,4</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Weight (kg/m</w:t>
            </w:r>
            <w:r w:rsidRPr="00113E22">
              <w:rPr>
                <w:rFonts w:ascii="Times New Roman" w:eastAsia="Times New Roman" w:hAnsi="Times New Roman" w:cs="Times New Roman"/>
                <w:sz w:val="24"/>
                <w:szCs w:val="24"/>
                <w:vertAlign w:val="superscript"/>
                <w:lang w:val="en-US" w:eastAsia="ru-RU"/>
              </w:rPr>
              <w:t>2</w:t>
            </w:r>
            <w:r w:rsidRPr="00113E22">
              <w:rPr>
                <w:rFonts w:ascii="Times New Roman" w:eastAsia="Times New Roman" w:hAnsi="Times New Roman" w:cs="Times New Roman"/>
                <w:sz w:val="24"/>
                <w:szCs w:val="24"/>
                <w:lang w:val="en-US" w:eastAsia="ru-RU"/>
              </w:rPr>
              <w:t>)</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1,4; 1,75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1,65</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1,65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2,15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2,5</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Tensile strength, H/50mm, min: - at length</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&gt;1100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&gt;450</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&gt;450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&gt;600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&gt;600</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 xml:space="preserve">Tensile elongation, %, </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&gt;15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&gt;180</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&gt;180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&gt;200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&gt;200</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Puncture resistance (EPS=20kg/m</w:t>
            </w:r>
            <w:r w:rsidRPr="00113E22">
              <w:rPr>
                <w:rFonts w:ascii="Times New Roman" w:eastAsia="Times New Roman" w:hAnsi="Times New Roman" w:cs="Times New Roman"/>
                <w:sz w:val="24"/>
                <w:szCs w:val="24"/>
                <w:vertAlign w:val="superscript"/>
                <w:lang w:val="en-US" w:eastAsia="ru-RU"/>
              </w:rPr>
              <w:t>3</w:t>
            </w:r>
            <w:r w:rsidRPr="00113E22">
              <w:rPr>
                <w:rFonts w:ascii="Times New Roman" w:eastAsia="Times New Roman" w:hAnsi="Times New Roman" w:cs="Times New Roman"/>
                <w:sz w:val="24"/>
                <w:szCs w:val="24"/>
                <w:lang w:val="en-US" w:eastAsia="ru-RU"/>
              </w:rPr>
              <w:t>), H</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&gt;350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&gt;200</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&gt;200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&gt;250</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&gt;250</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Water absorption 24 hrs., %, by weight, max</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proofErr w:type="spellStart"/>
            <w:r w:rsidRPr="00113E22">
              <w:rPr>
                <w:rFonts w:ascii="Times New Roman" w:eastAsia="Times New Roman" w:hAnsi="Times New Roman" w:cs="Times New Roman"/>
                <w:sz w:val="24"/>
                <w:szCs w:val="24"/>
                <w:lang w:val="en-US" w:eastAsia="ru-RU"/>
              </w:rPr>
              <w:t>Watertightness</w:t>
            </w:r>
            <w:proofErr w:type="spellEnd"/>
            <w:r w:rsidRPr="00113E22">
              <w:rPr>
                <w:rFonts w:ascii="Times New Roman" w:eastAsia="Times New Roman" w:hAnsi="Times New Roman" w:cs="Times New Roman"/>
                <w:sz w:val="24"/>
                <w:szCs w:val="24"/>
                <w:lang w:val="en-US" w:eastAsia="ru-RU"/>
              </w:rPr>
              <w:t xml:space="preserve"> </w:t>
            </w:r>
            <w:r w:rsidRPr="00113E22">
              <w:rPr>
                <w:rFonts w:ascii="Times New Roman" w:eastAsia="Times New Roman" w:hAnsi="Times New Roman" w:cs="Times New Roman"/>
                <w:sz w:val="24"/>
                <w:szCs w:val="24"/>
                <w:lang w:eastAsia="ru-RU"/>
              </w:rPr>
              <w:t>Р</w:t>
            </w:r>
            <w:r w:rsidRPr="00113E22">
              <w:rPr>
                <w:rFonts w:ascii="Times New Roman" w:eastAsia="Times New Roman" w:hAnsi="Times New Roman" w:cs="Times New Roman"/>
                <w:sz w:val="24"/>
                <w:szCs w:val="24"/>
                <w:lang w:val="en-US" w:eastAsia="ru-RU"/>
              </w:rPr>
              <w:t>=0,5 MPa 10 min</w:t>
            </w:r>
          </w:p>
        </w:tc>
        <w:tc>
          <w:tcPr>
            <w:tcW w:w="5103" w:type="dxa"/>
            <w:gridSpan w:val="5"/>
            <w:shd w:val="clear" w:color="auto" w:fill="auto"/>
          </w:tcPr>
          <w:p w:rsidR="00113E22" w:rsidRPr="00113E22" w:rsidRDefault="00113E22" w:rsidP="00113E22">
            <w:pPr>
              <w:tabs>
                <w:tab w:val="left" w:pos="1125"/>
              </w:tabs>
              <w:spacing w:after="0" w:line="240" w:lineRule="auto"/>
              <w:jc w:val="center"/>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Watertight</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Water vapor transmission (g x m</w:t>
            </w:r>
            <w:r w:rsidRPr="00113E22">
              <w:rPr>
                <w:rFonts w:ascii="Times New Roman" w:eastAsia="Times New Roman" w:hAnsi="Times New Roman" w:cs="Times New Roman"/>
                <w:sz w:val="24"/>
                <w:szCs w:val="24"/>
                <w:vertAlign w:val="superscript"/>
                <w:lang w:val="en-US" w:eastAsia="ru-RU"/>
              </w:rPr>
              <w:t>2</w:t>
            </w:r>
            <w:r w:rsidRPr="00113E22">
              <w:rPr>
                <w:rFonts w:ascii="Times New Roman" w:eastAsia="Times New Roman" w:hAnsi="Times New Roman" w:cs="Times New Roman"/>
                <w:sz w:val="24"/>
                <w:szCs w:val="24"/>
                <w:lang w:val="en-US" w:eastAsia="ru-RU"/>
              </w:rPr>
              <w:t xml:space="preserve"> x h x P)</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51*10-6</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32*10-6</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32*10-6</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21*10-6</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17*10-6</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Radius of curvature, beam R=5+0,2mm (T= minus 50°C)</w:t>
            </w:r>
          </w:p>
        </w:tc>
        <w:tc>
          <w:tcPr>
            <w:tcW w:w="5103" w:type="dxa"/>
            <w:gridSpan w:val="5"/>
            <w:shd w:val="clear" w:color="auto" w:fill="auto"/>
          </w:tcPr>
          <w:p w:rsidR="00113E22" w:rsidRPr="00113E22" w:rsidRDefault="00113E22" w:rsidP="00113E22">
            <w:pPr>
              <w:tabs>
                <w:tab w:val="left" w:pos="1125"/>
              </w:tabs>
              <w:spacing w:after="0" w:line="240" w:lineRule="auto"/>
              <w:jc w:val="center"/>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Absence of cracking and disintegration</w:t>
            </w:r>
          </w:p>
        </w:tc>
      </w:tr>
      <w:tr w:rsidR="00113E22" w:rsidRPr="00113E22" w:rsidTr="007F7C1A">
        <w:tc>
          <w:tcPr>
            <w:tcW w:w="4678" w:type="dxa"/>
            <w:shd w:val="clear" w:color="auto" w:fill="auto"/>
          </w:tcPr>
          <w:p w:rsidR="00113E22" w:rsidRPr="00113E22" w:rsidRDefault="00113E22" w:rsidP="00113E22">
            <w:pPr>
              <w:spacing w:after="0" w:line="240" w:lineRule="auto"/>
              <w:jc w:val="both"/>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Thermal stability – (T= plus 80°C) axial/transverse %</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0,2/0,1</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0,3/0,35</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0,3/0,35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0,3/0,35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val="en-US" w:eastAsia="ru-RU"/>
              </w:rPr>
            </w:pPr>
            <w:r w:rsidRPr="00113E22">
              <w:rPr>
                <w:rFonts w:ascii="Times New Roman" w:eastAsia="Times New Roman" w:hAnsi="Times New Roman" w:cs="Times New Roman"/>
                <w:lang w:val="en-US" w:eastAsia="ru-RU"/>
              </w:rPr>
              <w:t>0,3/0,35</w:t>
            </w:r>
          </w:p>
        </w:tc>
      </w:tr>
      <w:tr w:rsidR="00113E22" w:rsidRPr="00113E22" w:rsidTr="007F7C1A">
        <w:tc>
          <w:tcPr>
            <w:tcW w:w="4678" w:type="dxa"/>
            <w:shd w:val="clear" w:color="auto" w:fill="auto"/>
          </w:tcPr>
          <w:p w:rsidR="00113E22" w:rsidRPr="00113E22" w:rsidRDefault="00113E22" w:rsidP="00113E22">
            <w:pPr>
              <w:spacing w:after="0" w:line="240" w:lineRule="auto"/>
              <w:jc w:val="both"/>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Linear change (T= plus 70°C+2</w:t>
            </w:r>
            <w:proofErr w:type="gramStart"/>
            <w:r w:rsidRPr="00113E22">
              <w:rPr>
                <w:rFonts w:ascii="Times New Roman" w:eastAsia="Times New Roman" w:hAnsi="Times New Roman" w:cs="Times New Roman"/>
                <w:sz w:val="24"/>
                <w:szCs w:val="24"/>
                <w:lang w:val="en-US" w:eastAsia="ru-RU"/>
              </w:rPr>
              <w:t>,0</w:t>
            </w:r>
            <w:proofErr w:type="gramEnd"/>
            <w:r w:rsidRPr="00113E22">
              <w:rPr>
                <w:rFonts w:ascii="Times New Roman" w:eastAsia="Times New Roman" w:hAnsi="Times New Roman" w:cs="Times New Roman"/>
                <w:sz w:val="24"/>
                <w:szCs w:val="24"/>
                <w:lang w:val="en-US" w:eastAsia="ru-RU"/>
              </w:rPr>
              <w:t>°C) 6 hrs., %</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0,5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0,7</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0,7</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0,5</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0,5</w:t>
            </w:r>
          </w:p>
        </w:tc>
      </w:tr>
      <w:tr w:rsidR="00113E22" w:rsidRPr="00113E22" w:rsidTr="007F7C1A">
        <w:tc>
          <w:tcPr>
            <w:tcW w:w="9781" w:type="dxa"/>
            <w:gridSpan w:val="6"/>
            <w:shd w:val="clear" w:color="auto" w:fill="auto"/>
          </w:tcPr>
          <w:p w:rsidR="00113E22" w:rsidRPr="00113E22" w:rsidRDefault="00113E22" w:rsidP="00113E22">
            <w:pPr>
              <w:tabs>
                <w:tab w:val="left" w:pos="1125"/>
              </w:tabs>
              <w:spacing w:after="0" w:line="240" w:lineRule="auto"/>
              <w:jc w:val="center"/>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 xml:space="preserve">The Fire Safety Certificate No. </w:t>
            </w:r>
            <w:r w:rsidRPr="00113E22">
              <w:rPr>
                <w:rFonts w:ascii="Times New Roman" w:eastAsia="Times New Roman" w:hAnsi="Times New Roman" w:cs="Times New Roman"/>
                <w:sz w:val="24"/>
                <w:szCs w:val="24"/>
                <w:lang w:eastAsia="ru-RU"/>
              </w:rPr>
              <w:t>ССПБ.</w:t>
            </w:r>
            <w:r w:rsidRPr="00113E22">
              <w:rPr>
                <w:rFonts w:ascii="Times New Roman" w:eastAsia="Times New Roman" w:hAnsi="Times New Roman" w:cs="Times New Roman"/>
                <w:sz w:val="24"/>
                <w:szCs w:val="24"/>
                <w:lang w:val="en-US" w:eastAsia="ru-RU"/>
              </w:rPr>
              <w:t>NO</w:t>
            </w:r>
            <w:r w:rsidRPr="00113E22">
              <w:rPr>
                <w:rFonts w:ascii="Times New Roman" w:eastAsia="Times New Roman" w:hAnsi="Times New Roman" w:cs="Times New Roman"/>
                <w:sz w:val="24"/>
                <w:szCs w:val="24"/>
                <w:lang w:eastAsia="ru-RU"/>
              </w:rPr>
              <w:t xml:space="preserve">.ОП014.В.00478/479/495/491, </w:t>
            </w:r>
            <w:proofErr w:type="spellStart"/>
            <w:r w:rsidRPr="00113E22">
              <w:rPr>
                <w:rFonts w:ascii="Times New Roman" w:eastAsia="Times New Roman" w:hAnsi="Times New Roman" w:cs="Times New Roman"/>
                <w:sz w:val="24"/>
                <w:szCs w:val="24"/>
                <w:lang w:val="en-US" w:eastAsia="ru-RU"/>
              </w:rPr>
              <w:t>dd</w:t>
            </w:r>
            <w:proofErr w:type="spellEnd"/>
            <w:r w:rsidRPr="00113E22">
              <w:rPr>
                <w:rFonts w:ascii="Times New Roman" w:eastAsia="Times New Roman" w:hAnsi="Times New Roman" w:cs="Times New Roman"/>
                <w:sz w:val="24"/>
                <w:szCs w:val="24"/>
                <w:lang w:eastAsia="ru-RU"/>
              </w:rPr>
              <w:t xml:space="preserve">. </w:t>
            </w:r>
            <w:r w:rsidRPr="00113E22">
              <w:rPr>
                <w:rFonts w:ascii="Times New Roman" w:eastAsia="Times New Roman" w:hAnsi="Times New Roman" w:cs="Times New Roman"/>
                <w:sz w:val="24"/>
                <w:szCs w:val="24"/>
                <w:lang w:val="en-US" w:eastAsia="ru-RU"/>
              </w:rPr>
              <w:t>June 21, 2004</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Flame spread class</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eastAsia="ru-RU"/>
              </w:rPr>
            </w:pPr>
            <w:r w:rsidRPr="00113E22">
              <w:rPr>
                <w:rFonts w:ascii="Times New Roman" w:eastAsia="Times New Roman" w:hAnsi="Times New Roman" w:cs="Times New Roman"/>
                <w:lang w:eastAsia="ru-RU"/>
              </w:rPr>
              <w:t>1</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eastAsia="ru-RU"/>
              </w:rPr>
            </w:pPr>
            <w:r w:rsidRPr="00113E22">
              <w:rPr>
                <w:rFonts w:ascii="Times New Roman" w:eastAsia="Times New Roman" w:hAnsi="Times New Roman" w:cs="Times New Roman"/>
                <w:lang w:eastAsia="ru-RU"/>
              </w:rPr>
              <w:t>2</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eastAsia="ru-RU"/>
              </w:rPr>
            </w:pPr>
            <w:r w:rsidRPr="00113E22">
              <w:rPr>
                <w:rFonts w:ascii="Times New Roman" w:eastAsia="Times New Roman" w:hAnsi="Times New Roman" w:cs="Times New Roman"/>
                <w:lang w:eastAsia="ru-RU"/>
              </w:rPr>
              <w:t>2</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eastAsia="ru-RU"/>
              </w:rPr>
            </w:pPr>
            <w:r w:rsidRPr="00113E22">
              <w:rPr>
                <w:rFonts w:ascii="Times New Roman" w:eastAsia="Times New Roman" w:hAnsi="Times New Roman" w:cs="Times New Roman"/>
                <w:lang w:eastAsia="ru-RU"/>
              </w:rPr>
              <w:t>2</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lang w:eastAsia="ru-RU"/>
              </w:rPr>
            </w:pPr>
            <w:r w:rsidRPr="00113E22">
              <w:rPr>
                <w:rFonts w:ascii="Times New Roman" w:eastAsia="Times New Roman" w:hAnsi="Times New Roman" w:cs="Times New Roman"/>
                <w:lang w:eastAsia="ru-RU"/>
              </w:rPr>
              <w:t>2</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Combustibility class</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1</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4</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4</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4</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3</w:t>
            </w:r>
          </w:p>
        </w:tc>
      </w:tr>
      <w:tr w:rsidR="00113E22" w:rsidRPr="00113E22" w:rsidTr="007F7C1A">
        <w:tc>
          <w:tcPr>
            <w:tcW w:w="4678"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val="en-US" w:eastAsia="ru-RU"/>
              </w:rPr>
            </w:pPr>
            <w:r w:rsidRPr="00113E22">
              <w:rPr>
                <w:rFonts w:ascii="Times New Roman" w:eastAsia="Times New Roman" w:hAnsi="Times New Roman" w:cs="Times New Roman"/>
                <w:sz w:val="24"/>
                <w:szCs w:val="24"/>
                <w:lang w:val="en-US" w:eastAsia="ru-RU"/>
              </w:rPr>
              <w:t xml:space="preserve">Flammability class </w:t>
            </w:r>
          </w:p>
        </w:tc>
        <w:tc>
          <w:tcPr>
            <w:tcW w:w="1134"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2</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3</w:t>
            </w:r>
          </w:p>
        </w:tc>
        <w:tc>
          <w:tcPr>
            <w:tcW w:w="993"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3</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3</w:t>
            </w:r>
          </w:p>
        </w:tc>
        <w:tc>
          <w:tcPr>
            <w:tcW w:w="992" w:type="dxa"/>
            <w:shd w:val="clear" w:color="auto" w:fill="auto"/>
          </w:tcPr>
          <w:p w:rsidR="00113E22" w:rsidRPr="00113E22" w:rsidRDefault="00113E22" w:rsidP="00113E22">
            <w:pPr>
              <w:tabs>
                <w:tab w:val="left" w:pos="1125"/>
              </w:tabs>
              <w:spacing w:after="0" w:line="240" w:lineRule="auto"/>
              <w:rPr>
                <w:rFonts w:ascii="Times New Roman" w:eastAsia="Times New Roman" w:hAnsi="Times New Roman" w:cs="Times New Roman"/>
                <w:sz w:val="24"/>
                <w:szCs w:val="24"/>
                <w:lang w:eastAsia="ru-RU"/>
              </w:rPr>
            </w:pPr>
            <w:r w:rsidRPr="00113E22">
              <w:rPr>
                <w:rFonts w:ascii="Times New Roman" w:eastAsia="Times New Roman" w:hAnsi="Times New Roman" w:cs="Times New Roman"/>
                <w:sz w:val="24"/>
                <w:szCs w:val="24"/>
                <w:lang w:eastAsia="ru-RU"/>
              </w:rPr>
              <w:t>3</w:t>
            </w:r>
          </w:p>
        </w:tc>
      </w:tr>
    </w:tbl>
    <w:p w:rsidR="00113E22" w:rsidRPr="00113E22" w:rsidRDefault="00113E22" w:rsidP="00113E22">
      <w:pPr>
        <w:spacing w:after="0" w:line="240" w:lineRule="auto"/>
        <w:rPr>
          <w:rFonts w:ascii="Arial" w:eastAsia="Times New Roman" w:hAnsi="Arial" w:cs="Arial"/>
          <w:sz w:val="28"/>
          <w:szCs w:val="28"/>
          <w:lang w:val="en-US" w:eastAsia="ru-RU"/>
        </w:rPr>
      </w:pPr>
    </w:p>
    <w:p w:rsidR="00113E22" w:rsidRPr="00113E22" w:rsidRDefault="00113E22" w:rsidP="00113E22">
      <w:pPr>
        <w:spacing w:after="0" w:line="240" w:lineRule="auto"/>
        <w:ind w:firstLine="708"/>
        <w:jc w:val="center"/>
        <w:rPr>
          <w:rFonts w:ascii="Arial" w:eastAsia="Times New Roman" w:hAnsi="Arial" w:cs="Arial"/>
          <w:sz w:val="28"/>
          <w:szCs w:val="28"/>
          <w:lang w:val="en-US" w:eastAsia="ru-RU"/>
        </w:rPr>
      </w:pPr>
    </w:p>
    <w:p w:rsidR="00113E22" w:rsidRPr="00113E22" w:rsidRDefault="00113E22" w:rsidP="00113E22">
      <w:pPr>
        <w:spacing w:after="0" w:line="240" w:lineRule="auto"/>
        <w:ind w:firstLine="708"/>
        <w:jc w:val="center"/>
        <w:rPr>
          <w:rFonts w:ascii="Arial" w:eastAsia="Times New Roman" w:hAnsi="Arial" w:cs="Arial"/>
          <w:b/>
          <w:sz w:val="28"/>
          <w:szCs w:val="28"/>
          <w:lang w:val="en-US" w:eastAsia="ru-RU"/>
        </w:rPr>
      </w:pPr>
      <w:r w:rsidRPr="00113E22">
        <w:rPr>
          <w:rFonts w:ascii="Arial" w:eastAsia="Times New Roman" w:hAnsi="Arial" w:cs="Arial"/>
          <w:b/>
          <w:sz w:val="28"/>
          <w:szCs w:val="28"/>
          <w:lang w:val="en-US" w:eastAsia="ru-RU"/>
        </w:rPr>
        <w:t xml:space="preserve">Some roofing types </w:t>
      </w:r>
    </w:p>
    <w:p w:rsidR="00113E22" w:rsidRPr="00113E22" w:rsidRDefault="00113E22" w:rsidP="00113E22">
      <w:pPr>
        <w:spacing w:after="0" w:line="240" w:lineRule="auto"/>
        <w:jc w:val="both"/>
        <w:rPr>
          <w:rFonts w:ascii="Arial" w:eastAsia="Times New Roman" w:hAnsi="Arial" w:cs="Arial"/>
          <w:sz w:val="28"/>
          <w:szCs w:val="28"/>
          <w:lang w:val="en-US" w:eastAsia="ru-RU"/>
        </w:rPr>
      </w:pPr>
      <w:r w:rsidRPr="00113E22">
        <w:rPr>
          <w:rFonts w:ascii="Arial" w:eastAsia="Times New Roman" w:hAnsi="Arial" w:cs="Arial"/>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4pt;margin-top:14.85pt;width:168.3pt;height:133.1pt;z-index:251659264">
            <v:imagedata r:id="rId5" o:title=""/>
          </v:shape>
          <o:OLEObject Type="Embed" ProgID="CorelPhotoPaint.Image.10" ShapeID="_x0000_s1026" DrawAspect="Content" ObjectID="_1615407295" r:id="rId6"/>
        </w:object>
      </w:r>
      <w:r w:rsidRPr="00113E22">
        <w:rPr>
          <w:rFonts w:ascii="Arial" w:eastAsia="Times New Roman" w:hAnsi="Arial" w:cs="Arial"/>
          <w:noProof/>
          <w:sz w:val="24"/>
          <w:szCs w:val="24"/>
          <w:lang w:eastAsia="ru-RU"/>
        </w:rPr>
        <w:object w:dxaOrig="1440" w:dyaOrig="1440">
          <v:shape id="_x0000_s1027" type="#_x0000_t75" style="position:absolute;left:0;text-align:left;margin-left:308.55pt;margin-top:5.85pt;width:168.3pt;height:142.1pt;z-index:251660288">
            <v:imagedata r:id="rId7" o:title=""/>
          </v:shape>
          <o:OLEObject Type="Embed" ProgID="CorelPhotoPaint.Image.10" ShapeID="_x0000_s1027" DrawAspect="Content" ObjectID="_1615407296" r:id="rId8"/>
        </w:object>
      </w: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Traditional roof system</w:t>
      </w:r>
      <w:r w:rsidRPr="00113E22">
        <w:rPr>
          <w:rFonts w:ascii="Arial" w:eastAsia="Times New Roman" w:hAnsi="Arial" w:cs="Arial"/>
          <w:sz w:val="24"/>
          <w:szCs w:val="24"/>
          <w:lang w:val="en-US" w:eastAsia="ru-RU"/>
        </w:rPr>
        <w:tab/>
      </w:r>
      <w:r w:rsidRPr="00113E22">
        <w:rPr>
          <w:rFonts w:ascii="Arial" w:eastAsia="Times New Roman" w:hAnsi="Arial" w:cs="Arial"/>
          <w:sz w:val="24"/>
          <w:szCs w:val="24"/>
          <w:lang w:val="en-US" w:eastAsia="ru-RU"/>
        </w:rPr>
        <w:tab/>
      </w:r>
      <w:r w:rsidRPr="00113E22">
        <w:rPr>
          <w:rFonts w:ascii="Arial" w:eastAsia="Times New Roman" w:hAnsi="Arial" w:cs="Arial"/>
          <w:sz w:val="24"/>
          <w:szCs w:val="24"/>
          <w:lang w:val="en-US" w:eastAsia="ru-RU"/>
        </w:rPr>
        <w:tab/>
      </w:r>
      <w:r w:rsidRPr="00113E22">
        <w:rPr>
          <w:rFonts w:ascii="Arial" w:eastAsia="Times New Roman" w:hAnsi="Arial" w:cs="Arial"/>
          <w:sz w:val="24"/>
          <w:szCs w:val="24"/>
          <w:lang w:val="en-US" w:eastAsia="ru-RU"/>
        </w:rPr>
        <w:tab/>
        <w:t>Inverted roof system</w:t>
      </w:r>
    </w:p>
    <w:p w:rsidR="00113E22" w:rsidRPr="00113E22" w:rsidRDefault="00113E22" w:rsidP="00113E22">
      <w:pPr>
        <w:tabs>
          <w:tab w:val="left" w:pos="5670"/>
        </w:tabs>
        <w:spacing w:after="0" w:line="240" w:lineRule="auto"/>
        <w:ind w:firstLine="708"/>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(Mechanically fastened)</w:t>
      </w:r>
      <w:r w:rsidRPr="00113E22">
        <w:rPr>
          <w:rFonts w:ascii="Arial" w:eastAsia="Times New Roman" w:hAnsi="Arial" w:cs="Arial"/>
          <w:sz w:val="24"/>
          <w:szCs w:val="24"/>
          <w:lang w:val="en-US" w:eastAsia="ru-RU"/>
        </w:rPr>
        <w:tab/>
        <w:t>(Accessible green roof)</w:t>
      </w:r>
    </w:p>
    <w:p w:rsidR="00113E22" w:rsidRPr="00113E22" w:rsidRDefault="00113E22" w:rsidP="00113E22">
      <w:pPr>
        <w:spacing w:after="0" w:line="240" w:lineRule="auto"/>
        <w:jc w:val="both"/>
        <w:rPr>
          <w:rFonts w:ascii="Arial" w:eastAsia="Times New Roman" w:hAnsi="Arial" w:cs="Arial"/>
          <w:sz w:val="28"/>
          <w:szCs w:val="28"/>
          <w:lang w:val="en-US" w:eastAsia="ru-RU"/>
        </w:rPr>
      </w:pPr>
      <w:r w:rsidRPr="00113E22">
        <w:rPr>
          <w:rFonts w:ascii="Arial" w:eastAsia="Times New Roman" w:hAnsi="Arial" w:cs="Arial"/>
          <w:noProof/>
          <w:sz w:val="24"/>
          <w:szCs w:val="24"/>
          <w:lang w:eastAsia="ru-RU"/>
        </w:rPr>
        <w:object w:dxaOrig="1440" w:dyaOrig="1440">
          <v:shape id="_x0000_s1029" type="#_x0000_t75" style="position:absolute;left:0;text-align:left;margin-left:289.85pt;margin-top:4.35pt;width:158.95pt;height:138.55pt;z-index:251662336">
            <v:imagedata r:id="rId9" o:title=""/>
          </v:shape>
          <o:OLEObject Type="Embed" ProgID="CorelPhotoPaint.Image.10" ShapeID="_x0000_s1029" DrawAspect="Content" ObjectID="_1615407297" r:id="rId10"/>
        </w:object>
      </w:r>
      <w:r w:rsidRPr="00113E22">
        <w:rPr>
          <w:rFonts w:ascii="Arial" w:eastAsia="Times New Roman" w:hAnsi="Arial" w:cs="Arial"/>
          <w:noProof/>
          <w:sz w:val="24"/>
          <w:szCs w:val="24"/>
          <w:lang w:eastAsia="ru-RU"/>
        </w:rPr>
        <w:object w:dxaOrig="1440" w:dyaOrig="1440">
          <v:shape id="_x0000_s1028" type="#_x0000_t75" style="position:absolute;left:0;text-align:left;margin-left:37.4pt;margin-top:4.35pt;width:168.2pt;height:135.8pt;z-index:251661312">
            <v:imagedata r:id="rId11" o:title=""/>
          </v:shape>
          <o:OLEObject Type="Embed" ProgID="CorelPhotoPaint.Image.10" ShapeID="_x0000_s1028" DrawAspect="Content" ObjectID="_1615407298" r:id="rId12"/>
        </w:object>
      </w: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jc w:val="both"/>
        <w:rPr>
          <w:rFonts w:ascii="Arial" w:eastAsia="Times New Roman" w:hAnsi="Arial" w:cs="Arial"/>
          <w:sz w:val="28"/>
          <w:szCs w:val="28"/>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r w:rsidRPr="00113E22">
        <w:rPr>
          <w:rFonts w:ascii="Arial" w:eastAsia="Times New Roman" w:hAnsi="Arial" w:cs="Arial"/>
          <w:sz w:val="24"/>
          <w:szCs w:val="24"/>
          <w:lang w:val="en-US" w:eastAsia="ru-RU"/>
        </w:rPr>
        <w:tab/>
        <w:t>Ballast roof system</w:t>
      </w:r>
      <w:r w:rsidRPr="00113E22">
        <w:rPr>
          <w:rFonts w:ascii="Arial" w:eastAsia="Times New Roman" w:hAnsi="Arial" w:cs="Arial"/>
          <w:sz w:val="24"/>
          <w:szCs w:val="24"/>
          <w:lang w:val="en-US" w:eastAsia="ru-RU"/>
        </w:rPr>
        <w:tab/>
      </w:r>
      <w:r w:rsidRPr="00113E22">
        <w:rPr>
          <w:rFonts w:ascii="Arial" w:eastAsia="Times New Roman" w:hAnsi="Arial" w:cs="Arial"/>
          <w:sz w:val="24"/>
          <w:szCs w:val="24"/>
          <w:lang w:val="en-US" w:eastAsia="ru-RU"/>
        </w:rPr>
        <w:tab/>
        <w:t xml:space="preserve">           Inverted roof system (Accessible)</w:t>
      </w:r>
    </w:p>
    <w:p w:rsidR="00113E22" w:rsidRPr="00113E22" w:rsidRDefault="00113E22" w:rsidP="00113E22">
      <w:pPr>
        <w:spacing w:after="0" w:line="240" w:lineRule="auto"/>
        <w:jc w:val="both"/>
        <w:rPr>
          <w:rFonts w:ascii="Arial" w:eastAsia="Times New Roman" w:hAnsi="Arial" w:cs="Arial"/>
          <w:sz w:val="24"/>
          <w:szCs w:val="24"/>
          <w:lang w:val="en-US" w:eastAsia="ru-RU"/>
        </w:rPr>
      </w:pPr>
    </w:p>
    <w:p w:rsidR="00113E22" w:rsidRPr="00113E22" w:rsidRDefault="00113E22" w:rsidP="00113E22">
      <w:pPr>
        <w:spacing w:after="0" w:line="240" w:lineRule="auto"/>
        <w:jc w:val="both"/>
        <w:rPr>
          <w:rFonts w:ascii="Arial" w:eastAsia="Times New Roman" w:hAnsi="Arial" w:cs="Arial"/>
          <w:sz w:val="24"/>
          <w:szCs w:val="24"/>
          <w:lang w:val="en-US" w:eastAsia="ru-RU"/>
        </w:rPr>
      </w:pPr>
    </w:p>
    <w:p w:rsidR="00113E22" w:rsidRDefault="00113E22" w:rsidP="00113E22">
      <w:pPr>
        <w:spacing w:after="0" w:line="240" w:lineRule="auto"/>
        <w:jc w:val="center"/>
        <w:rPr>
          <w:rFonts w:ascii="Arial" w:eastAsia="Times New Roman" w:hAnsi="Arial" w:cs="Arial"/>
          <w:b/>
          <w:sz w:val="24"/>
          <w:szCs w:val="24"/>
          <w:lang w:val="en-US" w:eastAsia="ru-RU"/>
        </w:rPr>
      </w:pPr>
      <w:r>
        <w:rPr>
          <w:rFonts w:ascii="Arial" w:eastAsia="Times New Roman" w:hAnsi="Arial" w:cs="Arial"/>
          <w:b/>
          <w:sz w:val="24"/>
          <w:szCs w:val="24"/>
          <w:lang w:val="en-US" w:eastAsia="ru-RU"/>
        </w:rPr>
        <w:br w:type="page"/>
      </w:r>
    </w:p>
    <w:p w:rsidR="00113E22" w:rsidRPr="00113E22" w:rsidRDefault="00113E22" w:rsidP="00113E22">
      <w:pPr>
        <w:spacing w:after="0" w:line="240" w:lineRule="auto"/>
        <w:jc w:val="center"/>
        <w:rPr>
          <w:rFonts w:ascii="Arial" w:eastAsia="Times New Roman" w:hAnsi="Arial" w:cs="Arial"/>
          <w:b/>
          <w:sz w:val="24"/>
          <w:szCs w:val="24"/>
          <w:lang w:val="en-US" w:eastAsia="ru-RU"/>
        </w:rPr>
      </w:pPr>
      <w:r w:rsidRPr="00113E22">
        <w:rPr>
          <w:rFonts w:ascii="Arial" w:eastAsia="Times New Roman" w:hAnsi="Arial" w:cs="Arial"/>
          <w:b/>
          <w:sz w:val="24"/>
          <w:szCs w:val="24"/>
          <w:lang w:val="en-US" w:eastAsia="ru-RU"/>
        </w:rPr>
        <w:lastRenderedPageBreak/>
        <w:t>Our objects:</w:t>
      </w:r>
    </w:p>
    <w:p w:rsidR="00113E22" w:rsidRPr="00113E22" w:rsidRDefault="00113E22" w:rsidP="00113E22">
      <w:pPr>
        <w:spacing w:after="0" w:line="240" w:lineRule="auto"/>
        <w:jc w:val="center"/>
        <w:rPr>
          <w:rFonts w:ascii="Arial" w:eastAsia="Times New Roman" w:hAnsi="Arial" w:cs="Arial"/>
          <w:b/>
          <w:sz w:val="24"/>
          <w:szCs w:val="24"/>
          <w:lang w:val="en-US" w:eastAsia="ru-RU"/>
        </w:rPr>
      </w:pPr>
    </w:p>
    <w:p w:rsidR="00113E22" w:rsidRPr="00113E22" w:rsidRDefault="00113E22" w:rsidP="00113E22">
      <w:pPr>
        <w:spacing w:after="0" w:line="240" w:lineRule="auto"/>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Vysota</w:t>
      </w:r>
      <w:proofErr w:type="spellEnd"/>
      <w:r w:rsidRPr="00113E22">
        <w:rPr>
          <w:rFonts w:ascii="Arial" w:eastAsia="Times New Roman" w:hAnsi="Arial" w:cs="Arial"/>
          <w:sz w:val="24"/>
          <w:szCs w:val="24"/>
          <w:lang w:val="en-US" w:eastAsia="ru-RU"/>
        </w:rPr>
        <w:t xml:space="preserve"> 239 Pipe Electric Welding Workshop </w:t>
      </w:r>
      <w:r w:rsidRPr="00113E22">
        <w:rPr>
          <w:rFonts w:ascii="Arial" w:eastAsia="Times New Roman" w:hAnsi="Arial" w:cs="Arial"/>
          <w:sz w:val="24"/>
          <w:szCs w:val="24"/>
          <w:lang w:eastAsia="ru-RU"/>
        </w:rPr>
        <w:t>С</w:t>
      </w:r>
      <w:proofErr w:type="spellStart"/>
      <w:r w:rsidRPr="00113E22">
        <w:rPr>
          <w:rFonts w:ascii="Arial" w:eastAsia="Times New Roman" w:hAnsi="Arial" w:cs="Arial"/>
          <w:sz w:val="24"/>
          <w:szCs w:val="24"/>
          <w:lang w:val="en-US" w:eastAsia="ru-RU"/>
        </w:rPr>
        <w:t>omplex</w:t>
      </w:r>
      <w:proofErr w:type="spellEnd"/>
      <w:r w:rsidRPr="00113E22">
        <w:rPr>
          <w:rFonts w:ascii="Arial" w:eastAsia="Times New Roman" w:hAnsi="Arial" w:cs="Arial"/>
          <w:sz w:val="24"/>
          <w:szCs w:val="24"/>
          <w:lang w:val="en-US" w:eastAsia="ru-RU"/>
        </w:rPr>
        <w:t>, OAO CHTPZ – 100,000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2009–2010</w:t>
      </w:r>
      <w:r w:rsidRPr="00113E22">
        <w:rPr>
          <w:rFonts w:ascii="Times New Roman" w:eastAsia="Times New Roman" w:hAnsi="Times New Roman" w:cs="Times New Roman"/>
          <w:sz w:val="24"/>
          <w:szCs w:val="24"/>
          <w:lang w:val="en-US" w:eastAsia="ru-RU"/>
        </w:rPr>
        <w:br/>
      </w:r>
      <w:r w:rsidRPr="00113E22">
        <w:rPr>
          <w:rFonts w:ascii="Arial" w:eastAsia="Times New Roman" w:hAnsi="Arial" w:cs="Arial"/>
          <w:sz w:val="24"/>
          <w:szCs w:val="24"/>
          <w:lang w:val="en-US" w:eastAsia="ru-RU"/>
        </w:rPr>
        <w:t xml:space="preserve">– Pig Farm Complex, </w:t>
      </w:r>
      <w:proofErr w:type="spellStart"/>
      <w:r w:rsidRPr="00113E22">
        <w:rPr>
          <w:rFonts w:ascii="Arial" w:eastAsia="Times New Roman" w:hAnsi="Arial" w:cs="Arial"/>
          <w:sz w:val="24"/>
          <w:szCs w:val="24"/>
          <w:lang w:val="en-US" w:eastAsia="ru-RU"/>
        </w:rPr>
        <w:t>Ariant</w:t>
      </w:r>
      <w:proofErr w:type="spellEnd"/>
      <w:r w:rsidRPr="00113E22">
        <w:rPr>
          <w:rFonts w:ascii="Arial" w:eastAsia="Times New Roman" w:hAnsi="Arial" w:cs="Arial"/>
          <w:sz w:val="24"/>
          <w:szCs w:val="24"/>
          <w:lang w:val="en-US" w:eastAsia="ru-RU"/>
        </w:rPr>
        <w:t xml:space="preserve"> Agricultural Company – 300,000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2015–2016</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Yuzhnouralskiy</w:t>
      </w:r>
      <w:proofErr w:type="spellEnd"/>
      <w:r w:rsidRPr="00113E22">
        <w:rPr>
          <w:rFonts w:ascii="Arial" w:eastAsia="Times New Roman" w:hAnsi="Arial" w:cs="Arial"/>
          <w:sz w:val="24"/>
          <w:szCs w:val="24"/>
          <w:lang w:val="en-US" w:eastAsia="ru-RU"/>
        </w:rPr>
        <w:t xml:space="preserve"> Transport and Logistics Complex – 14,400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2015</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Forpost</w:t>
      </w:r>
      <w:proofErr w:type="spellEnd"/>
      <w:r w:rsidRPr="00113E22">
        <w:rPr>
          <w:rFonts w:ascii="Arial" w:eastAsia="Times New Roman" w:hAnsi="Arial" w:cs="Arial"/>
          <w:sz w:val="24"/>
          <w:szCs w:val="24"/>
          <w:lang w:val="en-US" w:eastAsia="ru-RU"/>
        </w:rPr>
        <w:t xml:space="preserve"> Logistics Center, Chelyabinsk,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Radonezhskaya</w:t>
      </w:r>
      <w:proofErr w:type="spellEnd"/>
      <w:r w:rsidRPr="00113E22">
        <w:rPr>
          <w:rFonts w:ascii="Arial" w:eastAsia="Times New Roman" w:hAnsi="Arial" w:cs="Arial"/>
          <w:sz w:val="24"/>
          <w:szCs w:val="24"/>
          <w:lang w:val="en-US" w:eastAsia="ru-RU"/>
        </w:rPr>
        <w:t xml:space="preserve"> – 21,000m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2015</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Stamp Welded Pipeline Components Plant, OAO CHTPZ – 23,540m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2014</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Recreation Complex, Chelyabinsk, pr. </w:t>
      </w:r>
      <w:proofErr w:type="spellStart"/>
      <w:r w:rsidRPr="00113E22">
        <w:rPr>
          <w:rFonts w:ascii="Arial" w:eastAsia="Times New Roman" w:hAnsi="Arial" w:cs="Arial"/>
          <w:sz w:val="24"/>
          <w:szCs w:val="24"/>
          <w:lang w:val="en-US" w:eastAsia="ru-RU"/>
        </w:rPr>
        <w:t>Pobedy</w:t>
      </w:r>
      <w:proofErr w:type="spellEnd"/>
      <w:r w:rsidRPr="00113E22">
        <w:rPr>
          <w:rFonts w:ascii="Arial" w:eastAsia="Times New Roman" w:hAnsi="Arial" w:cs="Arial"/>
          <w:sz w:val="24"/>
          <w:szCs w:val="24"/>
          <w:lang w:val="en-US" w:eastAsia="ru-RU"/>
        </w:rPr>
        <w:t xml:space="preserve"> – 1,600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2014</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KIA Auto Center, Chelyabinsk,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Br. </w:t>
      </w:r>
      <w:proofErr w:type="spellStart"/>
      <w:r w:rsidRPr="00113E22">
        <w:rPr>
          <w:rFonts w:ascii="Arial" w:eastAsia="Times New Roman" w:hAnsi="Arial" w:cs="Arial"/>
          <w:sz w:val="24"/>
          <w:szCs w:val="24"/>
          <w:lang w:val="en-US" w:eastAsia="ru-RU"/>
        </w:rPr>
        <w:t>Kashirinyh</w:t>
      </w:r>
      <w:proofErr w:type="spellEnd"/>
      <w:r w:rsidRPr="00113E22">
        <w:rPr>
          <w:rFonts w:ascii="Arial" w:eastAsia="Times New Roman" w:hAnsi="Arial" w:cs="Arial"/>
          <w:sz w:val="24"/>
          <w:szCs w:val="24"/>
          <w:lang w:val="en-US" w:eastAsia="ru-RU"/>
        </w:rPr>
        <w:t xml:space="preserve"> – 1,800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2014</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OAO </w:t>
      </w:r>
      <w:proofErr w:type="spellStart"/>
      <w:r w:rsidRPr="00113E22">
        <w:rPr>
          <w:rFonts w:ascii="Arial" w:eastAsia="Times New Roman" w:hAnsi="Arial" w:cs="Arial"/>
          <w:sz w:val="24"/>
          <w:szCs w:val="24"/>
          <w:lang w:val="en-US" w:eastAsia="ru-RU"/>
        </w:rPr>
        <w:t>Fortum</w:t>
      </w:r>
      <w:proofErr w:type="spellEnd"/>
      <w:r w:rsidRPr="00113E22">
        <w:rPr>
          <w:rFonts w:ascii="Arial" w:eastAsia="Times New Roman" w:hAnsi="Arial" w:cs="Arial"/>
          <w:sz w:val="24"/>
          <w:szCs w:val="24"/>
          <w:lang w:val="en-US" w:eastAsia="ru-RU"/>
        </w:rPr>
        <w:t>, Chelyabinsk – 17,000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2013</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Workshop No. 3 of the Rolling Mill Building, OAO CHMK, Chelyabinsk – 15,030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2013</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Sberbank</w:t>
      </w:r>
      <w:proofErr w:type="spellEnd"/>
      <w:r w:rsidRPr="00113E22">
        <w:rPr>
          <w:rFonts w:ascii="Arial" w:eastAsia="Times New Roman" w:hAnsi="Arial" w:cs="Arial"/>
          <w:sz w:val="24"/>
          <w:szCs w:val="24"/>
          <w:lang w:val="en-US" w:eastAsia="ru-RU"/>
        </w:rPr>
        <w:t xml:space="preserve"> of Russia, Chelyabinsk – 3,000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2013</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ZAO Energy Engineering Structures Plant, </w:t>
      </w:r>
      <w:proofErr w:type="spellStart"/>
      <w:r w:rsidRPr="00113E22">
        <w:rPr>
          <w:rFonts w:ascii="Arial" w:eastAsia="Times New Roman" w:hAnsi="Arial" w:cs="Arial"/>
          <w:sz w:val="24"/>
          <w:szCs w:val="24"/>
          <w:lang w:val="en-US" w:eastAsia="ru-RU"/>
        </w:rPr>
        <w:t>Yuzhnouralsk</w:t>
      </w:r>
      <w:proofErr w:type="spellEnd"/>
      <w:r w:rsidRPr="00113E22">
        <w:rPr>
          <w:rFonts w:ascii="Arial" w:eastAsia="Times New Roman" w:hAnsi="Arial" w:cs="Arial"/>
          <w:sz w:val="24"/>
          <w:szCs w:val="24"/>
          <w:lang w:val="en-US" w:eastAsia="ru-RU"/>
        </w:rPr>
        <w:t xml:space="preserve"> – 20,800m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2012</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Novatek</w:t>
      </w:r>
      <w:proofErr w:type="spellEnd"/>
      <w:r w:rsidRPr="00113E22">
        <w:rPr>
          <w:rFonts w:ascii="Arial" w:eastAsia="Times New Roman" w:hAnsi="Arial" w:cs="Arial"/>
          <w:sz w:val="24"/>
          <w:szCs w:val="24"/>
          <w:lang w:val="en-US" w:eastAsia="ru-RU"/>
        </w:rPr>
        <w:t>, Chelyabinsk – 3,200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2012</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The roof of MAGNIT Supermarket, </w:t>
      </w:r>
      <w:proofErr w:type="spellStart"/>
      <w:r w:rsidRPr="00113E22">
        <w:rPr>
          <w:rFonts w:ascii="Arial" w:eastAsia="Times New Roman" w:hAnsi="Arial" w:cs="Arial"/>
          <w:sz w:val="24"/>
          <w:szCs w:val="24"/>
          <w:lang w:val="en-US" w:eastAsia="ru-RU"/>
        </w:rPr>
        <w:t>Miass</w:t>
      </w:r>
      <w:proofErr w:type="spellEnd"/>
      <w:r w:rsidRPr="00113E22">
        <w:rPr>
          <w:rFonts w:ascii="Arial" w:eastAsia="Times New Roman" w:hAnsi="Arial" w:cs="Arial"/>
          <w:sz w:val="24"/>
          <w:szCs w:val="24"/>
          <w:lang w:val="en-US" w:eastAsia="ru-RU"/>
        </w:rPr>
        <w:t xml:space="preserve"> – 3,100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2011</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The roofs of OAO CHTPZ buildings – 1,000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2010</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Reconstruction of Workshop No. 4, OAO </w:t>
      </w:r>
      <w:proofErr w:type="spellStart"/>
      <w:r w:rsidRPr="00113E22">
        <w:rPr>
          <w:rFonts w:ascii="Arial" w:eastAsia="Times New Roman" w:hAnsi="Arial" w:cs="Arial"/>
          <w:sz w:val="24"/>
          <w:szCs w:val="24"/>
          <w:lang w:val="en-US" w:eastAsia="ru-RU"/>
        </w:rPr>
        <w:t>Trubodetal</w:t>
      </w:r>
      <w:proofErr w:type="spellEnd"/>
      <w:r w:rsidRPr="00113E22">
        <w:rPr>
          <w:rFonts w:ascii="Arial" w:eastAsia="Times New Roman" w:hAnsi="Arial" w:cs="Arial"/>
          <w:sz w:val="24"/>
          <w:szCs w:val="24"/>
          <w:lang w:val="en-US" w:eastAsia="ru-RU"/>
        </w:rPr>
        <w:t xml:space="preserve"> – 4,500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2009</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OAO MMK Stan 5000, Magnitogorsk – 5,500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2009</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Polymer Coating Line Workshop No. 2, OAO MMK; Magnitogorsk – 4,300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2008</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The roof of </w:t>
      </w:r>
      <w:proofErr w:type="spellStart"/>
      <w:r w:rsidRPr="00113E22">
        <w:rPr>
          <w:rFonts w:ascii="Arial" w:eastAsia="Times New Roman" w:hAnsi="Arial" w:cs="Arial"/>
          <w:sz w:val="24"/>
          <w:szCs w:val="24"/>
          <w:lang w:val="en-US" w:eastAsia="ru-RU"/>
        </w:rPr>
        <w:t>Tander</w:t>
      </w:r>
      <w:proofErr w:type="spellEnd"/>
      <w:r w:rsidRPr="00113E22">
        <w:rPr>
          <w:rFonts w:ascii="Arial" w:eastAsia="Times New Roman" w:hAnsi="Arial" w:cs="Arial"/>
          <w:sz w:val="24"/>
          <w:szCs w:val="24"/>
          <w:lang w:val="en-US" w:eastAsia="ru-RU"/>
        </w:rPr>
        <w:t xml:space="preserve"> Regional Distribution Center, </w:t>
      </w:r>
      <w:proofErr w:type="spellStart"/>
      <w:r w:rsidRPr="00113E22">
        <w:rPr>
          <w:rFonts w:ascii="Arial" w:eastAsia="Times New Roman" w:hAnsi="Arial" w:cs="Arial"/>
          <w:sz w:val="24"/>
          <w:szCs w:val="24"/>
          <w:lang w:val="en-US" w:eastAsia="ru-RU"/>
        </w:rPr>
        <w:t>poselok</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Esaulskiy</w:t>
      </w:r>
      <w:proofErr w:type="spellEnd"/>
      <w:r w:rsidRPr="00113E22">
        <w:rPr>
          <w:rFonts w:ascii="Arial" w:eastAsia="Times New Roman" w:hAnsi="Arial" w:cs="Arial"/>
          <w:sz w:val="24"/>
          <w:szCs w:val="24"/>
          <w:lang w:val="en-US" w:eastAsia="ru-RU"/>
        </w:rPr>
        <w:t xml:space="preserve"> – 8,000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2008</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Trade Office </w:t>
      </w:r>
      <w:r w:rsidRPr="00113E22">
        <w:rPr>
          <w:rFonts w:ascii="Arial" w:eastAsia="Times New Roman" w:hAnsi="Arial" w:cs="Arial"/>
          <w:sz w:val="24"/>
          <w:szCs w:val="24"/>
          <w:lang w:eastAsia="ru-RU"/>
        </w:rPr>
        <w:t>С</w:t>
      </w:r>
      <w:proofErr w:type="spellStart"/>
      <w:r w:rsidRPr="00113E22">
        <w:rPr>
          <w:rFonts w:ascii="Arial" w:eastAsia="Times New Roman" w:hAnsi="Arial" w:cs="Arial"/>
          <w:sz w:val="24"/>
          <w:szCs w:val="24"/>
          <w:lang w:val="en-US" w:eastAsia="ru-RU"/>
        </w:rPr>
        <w:t>omplex</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Kozhzavodskaya</w:t>
      </w:r>
      <w:proofErr w:type="spellEnd"/>
      <w:r w:rsidRPr="00113E22">
        <w:rPr>
          <w:rFonts w:ascii="Arial" w:eastAsia="Times New Roman" w:hAnsi="Arial" w:cs="Arial"/>
          <w:sz w:val="24"/>
          <w:szCs w:val="24"/>
          <w:lang w:val="en-US" w:eastAsia="ru-RU"/>
        </w:rPr>
        <w:t>, Chelyabinsk – 7,500m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2008</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Inverted accessible roof with high mechanical load capacity of the underground parking lot of 16-storey building at the intersection of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Kurchatova</w:t>
      </w:r>
      <w:proofErr w:type="spellEnd"/>
      <w:r w:rsidRPr="00113E22">
        <w:rPr>
          <w:rFonts w:ascii="Arial" w:eastAsia="Times New Roman" w:hAnsi="Arial" w:cs="Arial"/>
          <w:sz w:val="24"/>
          <w:szCs w:val="24"/>
          <w:lang w:val="en-US" w:eastAsia="ru-RU"/>
        </w:rPr>
        <w:t xml:space="preserve"> and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Vitebskaya</w:t>
      </w:r>
      <w:proofErr w:type="spellEnd"/>
      <w:r w:rsidRPr="00113E22">
        <w:rPr>
          <w:rFonts w:ascii="Arial" w:eastAsia="Times New Roman" w:hAnsi="Arial" w:cs="Arial"/>
          <w:sz w:val="24"/>
          <w:szCs w:val="24"/>
          <w:lang w:val="en-US" w:eastAsia="ru-RU"/>
        </w:rPr>
        <w:t>, Chelyabinsk – 2008</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The roof of Multifunctional Sport Complex,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Vitebskaya</w:t>
      </w:r>
      <w:proofErr w:type="spellEnd"/>
      <w:r w:rsidRPr="00113E22">
        <w:rPr>
          <w:rFonts w:ascii="Arial" w:eastAsia="Times New Roman" w:hAnsi="Arial" w:cs="Arial"/>
          <w:sz w:val="24"/>
          <w:szCs w:val="24"/>
          <w:lang w:val="en-US" w:eastAsia="ru-RU"/>
        </w:rPr>
        <w:t>, Chelyabinsk – 2,700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2008</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Megapolis</w:t>
      </w:r>
      <w:proofErr w:type="spellEnd"/>
      <w:r w:rsidRPr="00113E22">
        <w:rPr>
          <w:rFonts w:ascii="Arial" w:eastAsia="Times New Roman" w:hAnsi="Arial" w:cs="Arial"/>
          <w:sz w:val="24"/>
          <w:szCs w:val="24"/>
          <w:lang w:val="en-US" w:eastAsia="ru-RU"/>
        </w:rPr>
        <w:t xml:space="preserve"> Entertainment Complex, Chelyabinsk – 3,500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2007</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Molniya</w:t>
      </w:r>
      <w:proofErr w:type="spellEnd"/>
      <w:r w:rsidRPr="00113E22">
        <w:rPr>
          <w:rFonts w:ascii="Arial" w:eastAsia="Times New Roman" w:hAnsi="Arial" w:cs="Arial"/>
          <w:sz w:val="24"/>
          <w:szCs w:val="24"/>
          <w:lang w:val="en-US" w:eastAsia="ru-RU"/>
        </w:rPr>
        <w:t xml:space="preserve"> Trade Center, Chelyabinsk,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Molodogvardeytsev</w:t>
      </w:r>
      <w:proofErr w:type="spellEnd"/>
      <w:r w:rsidRPr="00113E22">
        <w:rPr>
          <w:rFonts w:ascii="Arial" w:eastAsia="Times New Roman" w:hAnsi="Arial" w:cs="Arial"/>
          <w:sz w:val="24"/>
          <w:szCs w:val="24"/>
          <w:lang w:val="en-US" w:eastAsia="ru-RU"/>
        </w:rPr>
        <w:t>, 7 – 21,500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2007</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The roof of </w:t>
      </w:r>
      <w:proofErr w:type="spellStart"/>
      <w:r w:rsidRPr="00113E22">
        <w:rPr>
          <w:rFonts w:ascii="Arial" w:eastAsia="Times New Roman" w:hAnsi="Arial" w:cs="Arial"/>
          <w:sz w:val="24"/>
          <w:szCs w:val="24"/>
          <w:lang w:val="en-US" w:eastAsia="ru-RU"/>
        </w:rPr>
        <w:t>Molniya</w:t>
      </w:r>
      <w:proofErr w:type="spellEnd"/>
      <w:r w:rsidRPr="00113E22">
        <w:rPr>
          <w:rFonts w:ascii="Arial" w:eastAsia="Times New Roman" w:hAnsi="Arial" w:cs="Arial"/>
          <w:sz w:val="24"/>
          <w:szCs w:val="24"/>
          <w:lang w:val="en-US" w:eastAsia="ru-RU"/>
        </w:rPr>
        <w:t>–CHMZ Trade Center – 2,800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2006</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The roof of BMW Auto Center – 4,500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2006</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The roof of the Eighteenth Arbitration Court of Appeal – 1,300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2006</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Holiday Inn Hotel,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Naberezhnaya</w:t>
      </w:r>
      <w:proofErr w:type="spellEnd"/>
      <w:r w:rsidRPr="00113E22">
        <w:rPr>
          <w:rFonts w:ascii="Arial" w:eastAsia="Times New Roman" w:hAnsi="Arial" w:cs="Arial"/>
          <w:sz w:val="24"/>
          <w:szCs w:val="24"/>
          <w:lang w:val="en-US" w:eastAsia="ru-RU"/>
        </w:rPr>
        <w:t>, Chelyabinsk – 1,000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2006</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Administrative and Cultural Center, in the area of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Kirova</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Kommuny</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Tsvillinga</w:t>
      </w:r>
      <w:proofErr w:type="spellEnd"/>
      <w:r w:rsidRPr="00113E22">
        <w:rPr>
          <w:rFonts w:ascii="Arial" w:eastAsia="Times New Roman" w:hAnsi="Arial" w:cs="Arial"/>
          <w:sz w:val="24"/>
          <w:szCs w:val="24"/>
          <w:lang w:val="en-US" w:eastAsia="ru-RU"/>
        </w:rPr>
        <w:t xml:space="preserve">, and </w:t>
      </w:r>
      <w:proofErr w:type="spellStart"/>
      <w:r w:rsidRPr="00113E22">
        <w:rPr>
          <w:rFonts w:ascii="Arial" w:eastAsia="Times New Roman" w:hAnsi="Arial" w:cs="Arial"/>
          <w:sz w:val="24"/>
          <w:szCs w:val="24"/>
          <w:lang w:val="en-US" w:eastAsia="ru-RU"/>
        </w:rPr>
        <w:t>ul</w:t>
      </w:r>
      <w:proofErr w:type="spellEnd"/>
      <w:r w:rsidRPr="00113E22">
        <w:rPr>
          <w:rFonts w:ascii="Arial" w:eastAsia="Times New Roman" w:hAnsi="Arial" w:cs="Arial"/>
          <w:sz w:val="24"/>
          <w:szCs w:val="24"/>
          <w:lang w:val="en-US" w:eastAsia="ru-RU"/>
        </w:rPr>
        <w:t xml:space="preserve">. K. </w:t>
      </w:r>
      <w:proofErr w:type="spellStart"/>
      <w:r w:rsidRPr="00113E22">
        <w:rPr>
          <w:rFonts w:ascii="Arial" w:eastAsia="Times New Roman" w:hAnsi="Arial" w:cs="Arial"/>
          <w:sz w:val="24"/>
          <w:szCs w:val="24"/>
          <w:lang w:val="en-US" w:eastAsia="ru-RU"/>
        </w:rPr>
        <w:t>Marksa</w:t>
      </w:r>
      <w:proofErr w:type="spellEnd"/>
      <w:r w:rsidRPr="00113E22">
        <w:rPr>
          <w:rFonts w:ascii="Arial" w:eastAsia="Times New Roman" w:hAnsi="Arial" w:cs="Arial"/>
          <w:sz w:val="24"/>
          <w:szCs w:val="24"/>
          <w:lang w:val="en-US" w:eastAsia="ru-RU"/>
        </w:rPr>
        <w:t>, Chelyabinsk – 2,100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2006</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The roof of Medical Center, OAO CHTPZ – 1,150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2005</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Warm storage warehouses, ZAO </w:t>
      </w:r>
      <w:proofErr w:type="spellStart"/>
      <w:r w:rsidRPr="00113E22">
        <w:rPr>
          <w:rFonts w:ascii="Arial" w:eastAsia="Times New Roman" w:hAnsi="Arial" w:cs="Arial"/>
          <w:sz w:val="24"/>
          <w:szCs w:val="24"/>
          <w:lang w:val="en-US" w:eastAsia="ru-RU"/>
        </w:rPr>
        <w:t>Forpost</w:t>
      </w:r>
      <w:proofErr w:type="spellEnd"/>
      <w:r w:rsidRPr="00113E22">
        <w:rPr>
          <w:rFonts w:ascii="Arial" w:eastAsia="Times New Roman" w:hAnsi="Arial" w:cs="Arial"/>
          <w:sz w:val="24"/>
          <w:szCs w:val="24"/>
          <w:lang w:val="en-US" w:eastAsia="ru-RU"/>
        </w:rPr>
        <w:t xml:space="preserve"> Warehouse Complex – 6,200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2005</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The roof of Volvo Service Center – 1,500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2005</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Manufacturing premises, Linda Furniture Factory – 2,000 m</w:t>
      </w:r>
      <w:r w:rsidRPr="00113E22">
        <w:rPr>
          <w:rFonts w:ascii="Arial" w:eastAsia="Times New Roman" w:hAnsi="Arial" w:cs="Arial"/>
          <w:sz w:val="24"/>
          <w:szCs w:val="24"/>
          <w:vertAlign w:val="superscript"/>
          <w:lang w:val="en-US" w:eastAsia="ru-RU"/>
        </w:rPr>
        <w:t>2</w:t>
      </w:r>
      <w:r w:rsidRPr="00113E22">
        <w:rPr>
          <w:rFonts w:ascii="Arial" w:eastAsia="Times New Roman" w:hAnsi="Arial" w:cs="Arial"/>
          <w:sz w:val="24"/>
          <w:szCs w:val="24"/>
          <w:lang w:val="en-US" w:eastAsia="ru-RU"/>
        </w:rPr>
        <w:t>, 2004</w:t>
      </w:r>
    </w:p>
    <w:p w:rsidR="00113E22" w:rsidRPr="00113E22" w:rsidRDefault="00113E22" w:rsidP="00113E22">
      <w:pPr>
        <w:spacing w:after="0" w:line="240" w:lineRule="auto"/>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All the objects, which we worked at, are operated in fairly rough conditions, and none of them has any prerequisites for roof quality loss. We are proud of our work, and we are confident that roof leak issues will not affect our clients in the coming decades.</w:t>
      </w: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p>
    <w:p w:rsidR="00113E22" w:rsidRPr="00113E22" w:rsidRDefault="00113E22" w:rsidP="00113E22">
      <w:pPr>
        <w:spacing w:after="0" w:line="240" w:lineRule="auto"/>
        <w:ind w:firstLine="708"/>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Also, OOO VEATI-STROY offers </w:t>
      </w:r>
      <w:proofErr w:type="spellStart"/>
      <w:r w:rsidRPr="00113E22">
        <w:rPr>
          <w:rFonts w:ascii="Arial" w:eastAsia="Times New Roman" w:hAnsi="Arial" w:cs="Arial"/>
          <w:sz w:val="24"/>
          <w:szCs w:val="24"/>
          <w:lang w:val="en-US" w:eastAsia="ru-RU"/>
        </w:rPr>
        <w:t>rooflights</w:t>
      </w:r>
      <w:proofErr w:type="spellEnd"/>
      <w:r w:rsidRPr="00113E22">
        <w:rPr>
          <w:rFonts w:ascii="Arial" w:eastAsia="Times New Roman" w:hAnsi="Arial" w:cs="Arial"/>
          <w:sz w:val="24"/>
          <w:szCs w:val="24"/>
          <w:lang w:val="en-US" w:eastAsia="ru-RU"/>
        </w:rPr>
        <w:t xml:space="preserve"> and profile sheets installation services.</w:t>
      </w:r>
    </w:p>
    <w:p w:rsidR="00113E22" w:rsidRPr="00113E22" w:rsidRDefault="00113E22" w:rsidP="00113E22">
      <w:pPr>
        <w:spacing w:after="0" w:line="240" w:lineRule="auto"/>
        <w:ind w:firstLine="748"/>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At the present, </w:t>
      </w:r>
      <w:proofErr w:type="spellStart"/>
      <w:r w:rsidRPr="00113E22">
        <w:rPr>
          <w:rFonts w:ascii="Arial" w:eastAsia="Times New Roman" w:hAnsi="Arial" w:cs="Arial"/>
          <w:sz w:val="24"/>
          <w:szCs w:val="24"/>
          <w:lang w:val="en-US" w:eastAsia="ru-RU"/>
        </w:rPr>
        <w:t>rooflights</w:t>
      </w:r>
      <w:proofErr w:type="spellEnd"/>
      <w:r w:rsidRPr="00113E22">
        <w:rPr>
          <w:rFonts w:ascii="Arial" w:eastAsia="Times New Roman" w:hAnsi="Arial" w:cs="Arial"/>
          <w:sz w:val="24"/>
          <w:szCs w:val="24"/>
          <w:lang w:val="en-US" w:eastAsia="ru-RU"/>
        </w:rPr>
        <w:t xml:space="preserve"> installation has been made at the following objects:</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xml:space="preserve">– </w:t>
      </w:r>
      <w:proofErr w:type="spellStart"/>
      <w:r w:rsidRPr="00113E22">
        <w:rPr>
          <w:rFonts w:ascii="Arial" w:eastAsia="Times New Roman" w:hAnsi="Arial" w:cs="Arial"/>
          <w:sz w:val="24"/>
          <w:szCs w:val="24"/>
          <w:lang w:val="en-US" w:eastAsia="ru-RU"/>
        </w:rPr>
        <w:t>Vysota</w:t>
      </w:r>
      <w:proofErr w:type="spellEnd"/>
      <w:r w:rsidRPr="00113E22">
        <w:rPr>
          <w:rFonts w:ascii="Arial" w:eastAsia="Times New Roman" w:hAnsi="Arial" w:cs="Arial"/>
          <w:sz w:val="24"/>
          <w:szCs w:val="24"/>
          <w:lang w:val="en-US" w:eastAsia="ru-RU"/>
        </w:rPr>
        <w:t xml:space="preserve"> 239 Pipe Electric Welding Workshop </w:t>
      </w:r>
      <w:r w:rsidRPr="00113E22">
        <w:rPr>
          <w:rFonts w:ascii="Arial" w:eastAsia="Times New Roman" w:hAnsi="Arial" w:cs="Arial"/>
          <w:sz w:val="24"/>
          <w:szCs w:val="24"/>
          <w:lang w:eastAsia="ru-RU"/>
        </w:rPr>
        <w:t>С</w:t>
      </w:r>
      <w:proofErr w:type="spellStart"/>
      <w:r w:rsidRPr="00113E22">
        <w:rPr>
          <w:rFonts w:ascii="Arial" w:eastAsia="Times New Roman" w:hAnsi="Arial" w:cs="Arial"/>
          <w:sz w:val="24"/>
          <w:szCs w:val="24"/>
          <w:lang w:val="en-US" w:eastAsia="ru-RU"/>
        </w:rPr>
        <w:t>omplex</w:t>
      </w:r>
      <w:proofErr w:type="spellEnd"/>
      <w:r w:rsidRPr="00113E22">
        <w:rPr>
          <w:rFonts w:ascii="Arial" w:eastAsia="Times New Roman" w:hAnsi="Arial" w:cs="Arial"/>
          <w:sz w:val="24"/>
          <w:szCs w:val="24"/>
          <w:lang w:val="en-US" w:eastAsia="ru-RU"/>
        </w:rPr>
        <w:t>, OAO CHTPZ, 2010</w:t>
      </w:r>
    </w:p>
    <w:p w:rsidR="00113E22" w:rsidRPr="00113E22" w:rsidRDefault="00113E22" w:rsidP="00113E22">
      <w:pPr>
        <w:spacing w:after="0" w:line="240" w:lineRule="auto"/>
        <w:jc w:val="both"/>
        <w:rPr>
          <w:rFonts w:ascii="Arial" w:eastAsia="Times New Roman" w:hAnsi="Arial" w:cs="Arial"/>
          <w:sz w:val="24"/>
          <w:szCs w:val="24"/>
          <w:lang w:val="en-US" w:eastAsia="ru-RU"/>
        </w:rPr>
      </w:pPr>
      <w:r w:rsidRPr="00113E22">
        <w:rPr>
          <w:rFonts w:ascii="Arial" w:eastAsia="Times New Roman" w:hAnsi="Arial" w:cs="Arial"/>
          <w:sz w:val="24"/>
          <w:szCs w:val="24"/>
          <w:lang w:val="en-US" w:eastAsia="ru-RU"/>
        </w:rPr>
        <w:t>– Building No.14, OOO Metropolis Company, Kurgan, 2010</w:t>
      </w:r>
    </w:p>
    <w:p w:rsidR="00113E22" w:rsidRPr="00113E22" w:rsidRDefault="00113E22" w:rsidP="00113E22">
      <w:pPr>
        <w:spacing w:after="0" w:line="240" w:lineRule="auto"/>
        <w:ind w:firstLine="748"/>
        <w:jc w:val="both"/>
        <w:rPr>
          <w:rFonts w:ascii="Arial" w:eastAsia="Times New Roman" w:hAnsi="Arial" w:cs="Arial"/>
          <w:sz w:val="16"/>
          <w:szCs w:val="16"/>
          <w:lang w:val="en-US" w:eastAsia="ru-RU"/>
        </w:rPr>
      </w:pPr>
    </w:p>
    <w:p w:rsidR="00113E22" w:rsidRPr="00113E22" w:rsidRDefault="00113E22" w:rsidP="00113E22">
      <w:pPr>
        <w:spacing w:after="0" w:line="240" w:lineRule="auto"/>
        <w:ind w:firstLine="748"/>
        <w:jc w:val="both"/>
        <w:rPr>
          <w:rFonts w:ascii="Arial" w:eastAsia="Times New Roman" w:hAnsi="Arial" w:cs="Arial"/>
          <w:b/>
          <w:sz w:val="24"/>
          <w:szCs w:val="24"/>
          <w:lang w:val="en-US" w:eastAsia="ru-RU"/>
        </w:rPr>
      </w:pPr>
      <w:r w:rsidRPr="00113E22">
        <w:rPr>
          <w:rFonts w:ascii="Arial" w:eastAsia="Times New Roman" w:hAnsi="Arial" w:cs="Arial"/>
          <w:sz w:val="24"/>
          <w:szCs w:val="24"/>
          <w:lang w:val="en-US" w:eastAsia="ru-RU"/>
        </w:rPr>
        <w:t xml:space="preserve">We always use the latest technologies in our work. In the course of work, our company has built a team of professionals, we have our own material and technical base. All of these allow us to always </w:t>
      </w:r>
      <w:r w:rsidRPr="00113E22">
        <w:rPr>
          <w:rFonts w:ascii="Arial" w:eastAsia="Times New Roman" w:hAnsi="Arial" w:cs="Arial"/>
          <w:b/>
          <w:sz w:val="24"/>
          <w:szCs w:val="24"/>
          <w:lang w:val="en-US" w:eastAsia="ru-RU"/>
        </w:rPr>
        <w:t>find optimal solutions to any construction projects, and to reduce the time and cost of work.</w:t>
      </w:r>
    </w:p>
    <w:p w:rsidR="00A71BF3" w:rsidRPr="00113E22" w:rsidRDefault="00A71BF3">
      <w:pPr>
        <w:rPr>
          <w:lang w:val="en-US"/>
        </w:rPr>
      </w:pPr>
    </w:p>
    <w:sectPr w:rsidR="00A71BF3" w:rsidRPr="00113E22" w:rsidSect="00113E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22"/>
    <w:rsid w:val="00113E22"/>
    <w:rsid w:val="00A7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A11EEF4-743A-45CD-A079-EC2CB93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oleObject" Target="embeddings/oleObject3.bin"/><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1</cp:revision>
  <dcterms:created xsi:type="dcterms:W3CDTF">2019-03-29T18:23:00Z</dcterms:created>
  <dcterms:modified xsi:type="dcterms:W3CDTF">2019-03-29T18:29:00Z</dcterms:modified>
</cp:coreProperties>
</file>