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81" w:rsidRDefault="008C7069" w:rsidP="00CC055B">
      <w:pPr>
        <w:jc w:val="both"/>
      </w:pPr>
      <w:hyperlink r:id="rId5" w:history="1">
        <w:r w:rsidR="00980D01" w:rsidRPr="00980D01">
          <w:rPr>
            <w:rStyle w:val="a3"/>
          </w:rPr>
          <w:t>http://dolgnett.ru/stati/pokupka-kvartiry-s-dolgami-po-kommunalnym-platezham/</w:t>
        </w:r>
      </w:hyperlink>
    </w:p>
    <w:p w:rsidR="00E80669" w:rsidRPr="00A57FCE" w:rsidRDefault="00A57FCE" w:rsidP="004E7497">
      <w:pPr>
        <w:rPr>
          <w:rFonts w:cstheme="minorHAnsi"/>
          <w:shd w:val="clear" w:color="auto" w:fill="FFFFFF"/>
        </w:rPr>
      </w:pPr>
      <w:r w:rsidRPr="00A57FCE">
        <w:rPr>
          <w:rStyle w:val="word"/>
          <w:rFonts w:cstheme="minorHAnsi"/>
          <w:b/>
        </w:rPr>
        <w:t>Покупка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квартиры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долгами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коммунальным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платежам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услуги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вовремя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распространенный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случай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Поэтому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продажа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вошла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норму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Добросовестные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упоминают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нюансе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заключения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сделки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некоторые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снижают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цену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Намного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обиднее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узнать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после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составления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Тогда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приходится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столкнуться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серьезными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проблемами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например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запрет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регистрацию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доме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суммы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Российские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несколько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рассматривали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законопроект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запрете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продажи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имеющейся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задолженностью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Предполагалось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стимулировать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людей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своевременной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уплате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налогов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однако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проект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остался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непринятым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Вступить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силу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мешает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низкий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доход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населения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Владелец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состоянии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только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расти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Особенности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покупки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квартиры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долгами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ЖКХ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утверждении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регистрационные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органы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вправе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попросить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вас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выписку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лицевого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Это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первая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проблема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для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висит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>
        <w:rPr>
          <w:rStyle w:val="word"/>
          <w:rFonts w:cstheme="minorHAnsi"/>
        </w:rPr>
        <w:t xml:space="preserve"> -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вас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никто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оформит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Придется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связаться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предыдущим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владельцем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просьбой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подавайте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горсуд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Редко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получить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без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проверки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коммуналке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Однако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всплывет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позже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получении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квитанции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новоиспеченного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большой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действовать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своему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вплоть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предоставлении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услуг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Выход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ситуации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аналогичный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связаться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предыдущим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суд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обязательные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входят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взносы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капремонт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дома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газ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отопление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электроэнергия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водоотведение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платеж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подачу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горячей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холодной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воды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взносы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уборку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лестничной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площадки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взнос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благоустройство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прилегающей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территории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содержание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общедомовых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коммуникаций</w:t>
      </w:r>
      <w:r w:rsidRPr="00A57FCE">
        <w:rPr>
          <w:rFonts w:cstheme="minorHAnsi"/>
          <w:shd w:val="clear" w:color="auto" w:fill="FFFFFF"/>
        </w:rPr>
        <w:t> (</w:t>
      </w:r>
      <w:r w:rsidRPr="00A57FCE">
        <w:rPr>
          <w:rStyle w:val="word"/>
          <w:rFonts w:cstheme="minorHAnsi"/>
        </w:rPr>
        <w:t>домофон</w:t>
      </w:r>
      <w:r w:rsidRPr="00A57FCE">
        <w:rPr>
          <w:rFonts w:cstheme="minorHAnsi"/>
          <w:shd w:val="clear" w:color="auto" w:fill="FFFFFF"/>
        </w:rPr>
        <w:t>)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Согласно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закону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ресурсоснабжающие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компании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могут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остановить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водоподачу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пользуются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малопорядочные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хозяева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накапливая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Жилищное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законодательство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запрещает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компаниям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принуждать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хозяев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оплате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другого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человека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сведения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непогашенных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платежах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появились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после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оформления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знайте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закон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разрешает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выставлять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продажу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дарить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либо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наследству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недвижимое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имущество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незакрытым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счетом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суд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должника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только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крайние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года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ответственный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уплачивание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прежний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недвижимости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однако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попасть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неприятности</w:t>
      </w:r>
      <w:r w:rsidRPr="00A57FCE">
        <w:rPr>
          <w:rFonts w:cstheme="minorHAnsi"/>
          <w:shd w:val="clear" w:color="auto" w:fill="FFFFFF"/>
        </w:rPr>
        <w:t>;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Плательщика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капитальному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ремонту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определяют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другому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Согласно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Style w:val="word"/>
          <w:rFonts w:cstheme="minorHAnsi"/>
        </w:rPr>
        <w:t>169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РФ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переносится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Решать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проблему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нужно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специалистом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Как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узнать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долгах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ЖКХ</w:t>
      </w:r>
      <w:r w:rsidRPr="00A57FCE">
        <w:rPr>
          <w:rFonts w:cstheme="minorHAnsi"/>
          <w:b/>
          <w:shd w:val="clear" w:color="auto" w:fill="FFFFFF"/>
        </w:rPr>
        <w:t>?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РФ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имеет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право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предъявлять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выписки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лицевых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счетов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быть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курсе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существенных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деталей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сделки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оставшегося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большая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недвижимость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попасть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арест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права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распоряжении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ограничат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желании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любая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сторон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праве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обжаловать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сделку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Перед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покупкой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тщательно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изучить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покупаемую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территорию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задолженностях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спросить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расчетно</w:t>
      </w:r>
      <w:r w:rsidRPr="00A57FCE">
        <w:rPr>
          <w:rFonts w:cstheme="minorHAnsi"/>
          <w:shd w:val="clear" w:color="auto" w:fill="FFFFFF"/>
        </w:rPr>
        <w:t>-</w:t>
      </w:r>
      <w:r w:rsidRPr="00A57FCE">
        <w:rPr>
          <w:rStyle w:val="word"/>
          <w:rFonts w:cstheme="minorHAnsi"/>
        </w:rPr>
        <w:t>кассовом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центре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сайте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ресурсоснабжающем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сервисе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почте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банке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они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принимают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Москве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узнать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нужные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сведения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Банке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Москвы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других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регионах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Сбербанке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lastRenderedPageBreak/>
        <w:t>После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приобретения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сразу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сообщить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домовладельце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Процесс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проходит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написанным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заявлением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котором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просят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открыть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личный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услуги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отвечают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компании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все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организации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Это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избежать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проблем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будущем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Документ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передать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лично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руководителю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организации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заказным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письмом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электронную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почту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организации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Заявление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обязаны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рассмотреть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течение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месяца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После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удачного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исхода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нужно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взять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справку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отсутствии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выставлении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обратитесь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жилищную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инспекцию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Переходят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ли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долги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за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коммунальные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услуги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новому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собственнику</w:t>
      </w:r>
      <w:r w:rsidRPr="00A57FCE">
        <w:rPr>
          <w:rFonts w:cstheme="minorHAnsi"/>
          <w:b/>
          <w:shd w:val="clear" w:color="auto" w:fill="FFFFFF"/>
        </w:rPr>
        <w:t>?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Выплачивать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предыдущий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Этот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факт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могут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оспорить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ресурсоснабжающая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компания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сам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должник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Стороны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могут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отдельный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уплате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либо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прописать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пункт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купли</w:t>
      </w:r>
      <w:r w:rsidRPr="00A57FCE">
        <w:rPr>
          <w:rFonts w:cstheme="minorHAnsi"/>
          <w:shd w:val="clear" w:color="auto" w:fill="FFFFFF"/>
        </w:rPr>
        <w:t>-</w:t>
      </w:r>
      <w:r w:rsidRPr="00A57FCE">
        <w:rPr>
          <w:rStyle w:val="word"/>
          <w:rFonts w:cstheme="minorHAnsi"/>
        </w:rPr>
        <w:t>продажи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Оплатить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любой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согласен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владелец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снизить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стоимость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помещения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надо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указать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дату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подписания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договора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сведения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покупателе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дату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накопившейся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суммы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сумму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; </w:t>
      </w:r>
      <w:r w:rsidRPr="00A57FCE">
        <w:rPr>
          <w:rStyle w:val="word"/>
          <w:rFonts w:cstheme="minorHAnsi"/>
        </w:rPr>
        <w:t>причины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которым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хочет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продается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заниженной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стоимости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указать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написать</w:t>
      </w:r>
      <w:r w:rsidRPr="00A57FCE">
        <w:rPr>
          <w:rFonts w:cstheme="minorHAnsi"/>
          <w:shd w:val="clear" w:color="auto" w:fill="FFFFFF"/>
        </w:rPr>
        <w:t>: «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уведомлен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переходе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связи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уменьшением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стоимости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размере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N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рублей</w:t>
      </w:r>
      <w:r w:rsidRPr="00A57FCE">
        <w:rPr>
          <w:rFonts w:cstheme="minorHAnsi"/>
          <w:shd w:val="clear" w:color="auto" w:fill="FFFFFF"/>
        </w:rPr>
        <w:t>».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Документ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быть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заверен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нотариальной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конторе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ином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считается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недействительным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отказывается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погашать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необходимой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суммы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иное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соглашение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прописано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закрыть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течение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определенного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срока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Способы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решения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вопроса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задолженности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коммунальным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услугам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Важно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знать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закрепляется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местом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жительства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её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собственником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предыдущий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владелец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подписании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обратить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внимание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есть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пункт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переходе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хозяина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Для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решения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вопроса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существуют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различные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методы</w:t>
      </w:r>
      <w:r w:rsidRPr="00A57FCE">
        <w:rPr>
          <w:rFonts w:cstheme="minorHAnsi"/>
          <w:shd w:val="clear" w:color="auto" w:fill="FFFFFF"/>
        </w:rPr>
        <w:t>: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1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Договориться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Часто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хозяева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идут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навстречу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так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осознают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риск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попытке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идти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против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закона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Заключить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письменной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так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устной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основе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2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куплена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подайте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Специалисты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выдвинут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иск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бывшему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хозяину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3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заявление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суд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Когда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коммунальщики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обязывают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новоиспеченного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выплачивать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покупателю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: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1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Подготовить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необходимые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бумаги</w:t>
      </w:r>
      <w:r w:rsidRPr="00A57FCE">
        <w:rPr>
          <w:rFonts w:cstheme="minorHAnsi"/>
          <w:shd w:val="clear" w:color="auto" w:fill="FFFFFF"/>
        </w:rPr>
        <w:t> (</w:t>
      </w:r>
      <w:r w:rsidRPr="00A57FCE">
        <w:rPr>
          <w:rStyle w:val="word"/>
          <w:rFonts w:cstheme="minorHAnsi"/>
        </w:rPr>
        <w:t>справка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ЕГРП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купли</w:t>
      </w:r>
      <w:r w:rsidRPr="00A57FCE">
        <w:rPr>
          <w:rFonts w:cstheme="minorHAnsi"/>
          <w:shd w:val="clear" w:color="auto" w:fill="FFFFFF"/>
        </w:rPr>
        <w:t>-</w:t>
      </w:r>
      <w:r w:rsidRPr="00A57FCE">
        <w:rPr>
          <w:rStyle w:val="word"/>
          <w:rFonts w:cstheme="minorHAnsi"/>
        </w:rPr>
        <w:t>продажи</w:t>
      </w:r>
      <w:r w:rsidRPr="00A57FCE">
        <w:rPr>
          <w:rFonts w:cstheme="minorHAnsi"/>
          <w:shd w:val="clear" w:color="auto" w:fill="FFFFFF"/>
        </w:rPr>
        <w:t>).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2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Составить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письменное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заявление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просьбой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вычесть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квитанций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3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понадобиться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копия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приемопередаточного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акта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особенно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имеются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показания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счетчика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4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Подготовленный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пакет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отнести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отправить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управляющую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компанию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После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установления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факта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продажи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любое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требование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все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считаться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незаконным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согласно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статье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163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оформлении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ипотеку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действия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аналогичные</w:t>
      </w:r>
      <w:r w:rsidRPr="00A57FCE">
        <w:rPr>
          <w:rFonts w:cstheme="minorHAnsi"/>
          <w:shd w:val="clear" w:color="auto" w:fill="FFFFFF"/>
        </w:rPr>
        <w:t>: </w:t>
      </w:r>
      <w:r w:rsidRPr="00A57FCE">
        <w:rPr>
          <w:rStyle w:val="word"/>
          <w:rFonts w:cstheme="minorHAnsi"/>
        </w:rPr>
        <w:t>нужно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узнать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непогашенную</w:t>
      </w:r>
      <w:r w:rsidRPr="00A57FCE">
        <w:rPr>
          <w:rFonts w:cstheme="minorHAnsi"/>
          <w:shd w:val="clear" w:color="auto" w:fill="FFFFFF"/>
        </w:rPr>
        <w:lastRenderedPageBreak/>
        <w:t> </w:t>
      </w:r>
      <w:r w:rsidRPr="00A57FCE">
        <w:rPr>
          <w:rStyle w:val="word"/>
          <w:rFonts w:cstheme="minorHAnsi"/>
        </w:rPr>
        <w:t>сумму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поговорить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продавцом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оплачивать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надо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рассмотрение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городской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суд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Порядок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совершения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сделки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оформления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договора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клиент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подозревает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попытку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неуплаченным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долгом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оформлять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бумаги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следует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определенному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алгоритму</w:t>
      </w:r>
      <w:r w:rsidRPr="00A57FCE">
        <w:rPr>
          <w:rFonts w:cstheme="minorHAnsi"/>
          <w:shd w:val="clear" w:color="auto" w:fill="FFFFFF"/>
        </w:rPr>
        <w:t>: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1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Попросить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предъявить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право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собственностью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существующие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наличии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выписки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счетов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2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Оставить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заявку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получение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справки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ЕГРП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чтобы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узнать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возможных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арестах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3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Узнать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состоянии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личного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через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других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местах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где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возможно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4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найден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попросить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добавить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часть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купли</w:t>
      </w:r>
      <w:r w:rsidRPr="00A57FCE">
        <w:rPr>
          <w:rFonts w:cstheme="minorHAnsi"/>
          <w:shd w:val="clear" w:color="auto" w:fill="FFFFFF"/>
        </w:rPr>
        <w:t>-</w:t>
      </w:r>
      <w:r w:rsidRPr="00A57FCE">
        <w:rPr>
          <w:rStyle w:val="word"/>
          <w:rFonts w:cstheme="minorHAnsi"/>
        </w:rPr>
        <w:t>продажи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самостоятельном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закрытии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связи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понижением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цены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либо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пункт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закреплении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платежей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продавцом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5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против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чтобы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выплатил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прописать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документах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размер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скидки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отдельным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пунктом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Указывать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стоимость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пункте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итоговой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рекомендуется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так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как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сделка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отменена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продавец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сможет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заполучить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обратно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квартиру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выплаченными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счетами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ЖКХ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6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заявку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регистрацию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Росреестр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7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Составить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акт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передачи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оплатить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удобным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способом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итоговую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стоимость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прописать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отдельном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показания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счетчиков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приобретения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Перестраховаться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можно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заверив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документ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показателями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ресурсоснабжающей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организации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Чтобы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официально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переоформить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потребуются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паспорта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двух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сторон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выписки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реестра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справки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налоговой</w:t>
      </w:r>
      <w:r w:rsidRPr="00A57FCE">
        <w:rPr>
          <w:rFonts w:cstheme="minorHAnsi"/>
          <w:shd w:val="clear" w:color="auto" w:fill="FFFFFF"/>
        </w:rPr>
        <w:t> (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неимении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незакрытых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долгов</w:t>
      </w:r>
      <w:r w:rsidRPr="00A57FCE">
        <w:rPr>
          <w:rFonts w:cstheme="minorHAnsi"/>
          <w:shd w:val="clear" w:color="auto" w:fill="FFFFFF"/>
        </w:rPr>
        <w:t>). </w:t>
      </w:r>
      <w:r w:rsidRPr="00A57FCE">
        <w:rPr>
          <w:rStyle w:val="word"/>
          <w:rFonts w:cstheme="minorHAnsi"/>
        </w:rPr>
        <w:t>Также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потребуются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справка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расчетно</w:t>
      </w:r>
      <w:r w:rsidRPr="00A57FCE">
        <w:rPr>
          <w:rFonts w:cstheme="minorHAnsi"/>
          <w:shd w:val="clear" w:color="auto" w:fill="FFFFFF"/>
        </w:rPr>
        <w:t>-</w:t>
      </w:r>
      <w:r w:rsidRPr="00A57FCE">
        <w:rPr>
          <w:rStyle w:val="word"/>
          <w:rFonts w:cstheme="minorHAnsi"/>
        </w:rPr>
        <w:t>кассового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центра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передаче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котором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указано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кто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будет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платить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Продавец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должен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представить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бумаги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подтверждающие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собственностью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Помимо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перечисленного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выше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потребуются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данные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проживающих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лицах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справка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регистрации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банковский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чек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2000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рублей</w:t>
      </w:r>
      <w:r w:rsidRPr="00A57FCE">
        <w:rPr>
          <w:rFonts w:cstheme="minorHAnsi"/>
          <w:shd w:val="clear" w:color="auto" w:fill="FFFFFF"/>
        </w:rPr>
        <w:t> (</w:t>
      </w:r>
      <w:r w:rsidRPr="00A57FCE">
        <w:rPr>
          <w:rStyle w:val="word"/>
          <w:rFonts w:cstheme="minorHAnsi"/>
        </w:rPr>
        <w:t>выплата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государственной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пошлины</w:t>
      </w:r>
      <w:r w:rsidRPr="00A57FCE">
        <w:rPr>
          <w:rFonts w:cstheme="minorHAnsi"/>
          <w:shd w:val="clear" w:color="auto" w:fill="FFFFFF"/>
        </w:rPr>
        <w:t>), </w:t>
      </w:r>
      <w:r w:rsidRPr="00A57FCE">
        <w:rPr>
          <w:rStyle w:val="word"/>
          <w:rFonts w:cstheme="minorHAnsi"/>
        </w:rPr>
        <w:t>бумаги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передаче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денег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конце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расписка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  <w:b/>
        </w:rPr>
        <w:t>Вывод</w:t>
      </w:r>
      <w:r>
        <w:rPr>
          <w:rStyle w:val="word"/>
          <w:rFonts w:cstheme="minorHAnsi"/>
          <w:b/>
        </w:rPr>
        <w:t xml:space="preserve"> -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что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делать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при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покупке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квартиры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с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задолженностью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по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коммунальным</w:t>
      </w:r>
      <w:r w:rsidRPr="00A57FCE">
        <w:rPr>
          <w:rFonts w:cstheme="minorHAnsi"/>
          <w:b/>
          <w:shd w:val="clear" w:color="auto" w:fill="FFFFFF"/>
        </w:rPr>
        <w:t> </w:t>
      </w:r>
      <w:r w:rsidRPr="00A57FCE">
        <w:rPr>
          <w:rStyle w:val="word"/>
          <w:rFonts w:cstheme="minorHAnsi"/>
          <w:b/>
        </w:rPr>
        <w:t>платежам</w:t>
      </w:r>
      <w:r w:rsidRPr="00A57FCE">
        <w:rPr>
          <w:rFonts w:cstheme="minorHAnsi"/>
          <w:b/>
          <w:shd w:val="clear" w:color="auto" w:fill="FFFFFF"/>
        </w:rPr>
        <w:t>?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Когда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было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приобретено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имеющимся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долгом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закон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любом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поддерживает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покупателя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153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Style w:val="word"/>
          <w:rFonts w:cstheme="minorHAnsi"/>
        </w:rPr>
        <w:t>2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Style w:val="word"/>
          <w:rFonts w:cstheme="minorHAnsi"/>
        </w:rPr>
        <w:t>5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РФ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выплачивать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открытые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лежит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собственнике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Квартирохозяин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обязан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вовремя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вносить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необходимую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сумму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выставляемые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коммунальные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утверждения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права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распоряжение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владение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жильем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Поэтому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новый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вправе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выплачивать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чужой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долг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УК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обязывают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собственника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погасить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предоставленным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услугам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которыми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он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пользовался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Единственный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выход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договариваться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продавцом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составляя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договор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полной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выплате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предоставляемых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раньше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услуг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проданном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одной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из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сторон</w:t>
      </w:r>
      <w:r w:rsidRPr="00A57FCE">
        <w:rPr>
          <w:rFonts w:cstheme="minorHAnsi"/>
          <w:shd w:val="clear" w:color="auto" w:fill="FFFFFF"/>
        </w:rPr>
        <w:t> (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это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покупатель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понижением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цены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квартиру</w:t>
      </w:r>
      <w:r w:rsidRPr="00A57FCE">
        <w:rPr>
          <w:rFonts w:cstheme="minorHAnsi"/>
          <w:shd w:val="clear" w:color="auto" w:fill="FFFFFF"/>
        </w:rPr>
        <w:t>). </w:t>
      </w:r>
      <w:r w:rsidRPr="00A57FCE">
        <w:rPr>
          <w:rStyle w:val="word"/>
          <w:rFonts w:cstheme="minorHAnsi"/>
        </w:rPr>
        <w:t>При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отказе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подать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предыдущего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владельца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суд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просьбой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предъявить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иск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хозяину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Также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важно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забыть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об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открытии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собственного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счета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Необходимо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также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указать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показания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счетчиков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момент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передачи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помещения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для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предотвращения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путаницы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дальнейшем</w:t>
      </w:r>
      <w:r w:rsidRPr="00A57FCE">
        <w:rPr>
          <w:rFonts w:cstheme="minorHAnsi"/>
          <w:shd w:val="clear" w:color="auto" w:fill="FFFFFF"/>
        </w:rPr>
        <w:t>.</w:t>
      </w:r>
      <w:r w:rsidRPr="00A57FCE">
        <w:rPr>
          <w:rFonts w:cstheme="minorHAnsi"/>
        </w:rPr>
        <w:br/>
      </w:r>
      <w:r w:rsidRPr="00A57FCE">
        <w:rPr>
          <w:rStyle w:val="word"/>
          <w:rFonts w:cstheme="minorHAnsi"/>
        </w:rPr>
        <w:t>Покупка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жилья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непогашенной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задолженностью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редкость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поэтому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большинстве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случаев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трудностей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возникает</w:t>
      </w:r>
      <w:r w:rsidRPr="00A57FCE">
        <w:rPr>
          <w:rFonts w:cstheme="minorHAnsi"/>
          <w:shd w:val="clear" w:color="auto" w:fill="FFFFFF"/>
        </w:rPr>
        <w:t>. </w:t>
      </w:r>
      <w:r w:rsidRPr="00A57FCE">
        <w:rPr>
          <w:rStyle w:val="word"/>
          <w:rFonts w:cstheme="minorHAnsi"/>
        </w:rPr>
        <w:t>Если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же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найти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компромисс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продавцом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не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выходит</w:t>
      </w:r>
      <w:r w:rsidRPr="00A57FCE">
        <w:rPr>
          <w:rFonts w:cstheme="minorHAnsi"/>
          <w:shd w:val="clear" w:color="auto" w:fill="FFFFFF"/>
        </w:rPr>
        <w:t>, </w:t>
      </w:r>
      <w:r w:rsidRPr="00A57FCE">
        <w:rPr>
          <w:rStyle w:val="word"/>
          <w:rFonts w:cstheme="minorHAnsi"/>
        </w:rPr>
        <w:t>воспользуйтесь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помощью</w:t>
      </w:r>
      <w:r w:rsidRPr="00A57FCE">
        <w:rPr>
          <w:rFonts w:cstheme="minorHAnsi"/>
          <w:shd w:val="clear" w:color="auto" w:fill="FFFFFF"/>
        </w:rPr>
        <w:t> </w:t>
      </w:r>
      <w:r w:rsidRPr="00A57FCE">
        <w:rPr>
          <w:rStyle w:val="word"/>
          <w:rFonts w:cstheme="minorHAnsi"/>
        </w:rPr>
        <w:t>специалистов</w:t>
      </w:r>
      <w:r w:rsidRPr="00A57FCE">
        <w:rPr>
          <w:rFonts w:cstheme="minorHAnsi"/>
          <w:shd w:val="clear" w:color="auto" w:fill="FFFFFF"/>
        </w:rPr>
        <w:t>.</w:t>
      </w:r>
    </w:p>
    <w:sectPr w:rsidR="00E80669" w:rsidRPr="00A57FCE" w:rsidSect="0039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DF"/>
    <w:multiLevelType w:val="hybridMultilevel"/>
    <w:tmpl w:val="59B4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BBB"/>
    <w:multiLevelType w:val="hybridMultilevel"/>
    <w:tmpl w:val="9C52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A2C"/>
    <w:multiLevelType w:val="hybridMultilevel"/>
    <w:tmpl w:val="795C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8EC"/>
    <w:multiLevelType w:val="hybridMultilevel"/>
    <w:tmpl w:val="BA7E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882"/>
    <w:multiLevelType w:val="hybridMultilevel"/>
    <w:tmpl w:val="1C88F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74B56"/>
    <w:multiLevelType w:val="hybridMultilevel"/>
    <w:tmpl w:val="F436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2ACD"/>
    <w:multiLevelType w:val="hybridMultilevel"/>
    <w:tmpl w:val="467C5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33507"/>
    <w:multiLevelType w:val="hybridMultilevel"/>
    <w:tmpl w:val="067A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D9B"/>
    <w:multiLevelType w:val="multilevel"/>
    <w:tmpl w:val="D72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91896"/>
    <w:multiLevelType w:val="hybridMultilevel"/>
    <w:tmpl w:val="D45A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F7400"/>
    <w:multiLevelType w:val="hybridMultilevel"/>
    <w:tmpl w:val="F9A6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920B8"/>
    <w:multiLevelType w:val="hybridMultilevel"/>
    <w:tmpl w:val="D290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1C4A"/>
    <w:multiLevelType w:val="hybridMultilevel"/>
    <w:tmpl w:val="FAF6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4CFF"/>
    <w:multiLevelType w:val="hybridMultilevel"/>
    <w:tmpl w:val="3AB225C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553C23DF"/>
    <w:multiLevelType w:val="hybridMultilevel"/>
    <w:tmpl w:val="BED6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B2901"/>
    <w:multiLevelType w:val="hybridMultilevel"/>
    <w:tmpl w:val="7BB2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706E"/>
    <w:multiLevelType w:val="hybridMultilevel"/>
    <w:tmpl w:val="EC6E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E78FE"/>
    <w:multiLevelType w:val="hybridMultilevel"/>
    <w:tmpl w:val="0B4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062B4"/>
    <w:multiLevelType w:val="hybridMultilevel"/>
    <w:tmpl w:val="A47E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67468"/>
    <w:multiLevelType w:val="multilevel"/>
    <w:tmpl w:val="022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74BA9"/>
    <w:multiLevelType w:val="hybridMultilevel"/>
    <w:tmpl w:val="BD2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5BAD"/>
    <w:multiLevelType w:val="hybridMultilevel"/>
    <w:tmpl w:val="6B6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E748D"/>
    <w:multiLevelType w:val="hybridMultilevel"/>
    <w:tmpl w:val="2136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1"/>
  </w:num>
  <w:num w:numId="5">
    <w:abstractNumId w:val="17"/>
  </w:num>
  <w:num w:numId="6">
    <w:abstractNumId w:val="1"/>
  </w:num>
  <w:num w:numId="7">
    <w:abstractNumId w:val="22"/>
  </w:num>
  <w:num w:numId="8">
    <w:abstractNumId w:val="14"/>
  </w:num>
  <w:num w:numId="9">
    <w:abstractNumId w:val="19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  <w:num w:numId="16">
    <w:abstractNumId w:val="20"/>
  </w:num>
  <w:num w:numId="17">
    <w:abstractNumId w:val="4"/>
  </w:num>
  <w:num w:numId="18">
    <w:abstractNumId w:val="9"/>
  </w:num>
  <w:num w:numId="19">
    <w:abstractNumId w:val="12"/>
  </w:num>
  <w:num w:numId="20">
    <w:abstractNumId w:val="18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0D01"/>
    <w:rsid w:val="00066304"/>
    <w:rsid w:val="000B2DE3"/>
    <w:rsid w:val="0019189E"/>
    <w:rsid w:val="002160B2"/>
    <w:rsid w:val="00221B85"/>
    <w:rsid w:val="00297C14"/>
    <w:rsid w:val="002B51F4"/>
    <w:rsid w:val="0035555C"/>
    <w:rsid w:val="00392D81"/>
    <w:rsid w:val="00443F9C"/>
    <w:rsid w:val="004A386C"/>
    <w:rsid w:val="004E7497"/>
    <w:rsid w:val="0050338A"/>
    <w:rsid w:val="00523CE2"/>
    <w:rsid w:val="00574E98"/>
    <w:rsid w:val="005D3D2C"/>
    <w:rsid w:val="006C1782"/>
    <w:rsid w:val="006F5F18"/>
    <w:rsid w:val="006F61AA"/>
    <w:rsid w:val="0074676B"/>
    <w:rsid w:val="00760EB3"/>
    <w:rsid w:val="00896971"/>
    <w:rsid w:val="008C7069"/>
    <w:rsid w:val="00924DC7"/>
    <w:rsid w:val="00980D01"/>
    <w:rsid w:val="00990806"/>
    <w:rsid w:val="00A57FCE"/>
    <w:rsid w:val="00AE7C0E"/>
    <w:rsid w:val="00BE2BD0"/>
    <w:rsid w:val="00CC055B"/>
    <w:rsid w:val="00D0782D"/>
    <w:rsid w:val="00D15BBB"/>
    <w:rsid w:val="00E0625D"/>
    <w:rsid w:val="00E766D3"/>
    <w:rsid w:val="00E800C7"/>
    <w:rsid w:val="00E80669"/>
    <w:rsid w:val="00E91C2A"/>
    <w:rsid w:val="00F270B1"/>
    <w:rsid w:val="00F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1"/>
  </w:style>
  <w:style w:type="paragraph" w:styleId="3">
    <w:name w:val="heading 3"/>
    <w:basedOn w:val="a"/>
    <w:link w:val="30"/>
    <w:uiPriority w:val="9"/>
    <w:qFormat/>
    <w:rsid w:val="00AE7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D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8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7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C0E"/>
    <w:rPr>
      <w:b/>
      <w:bCs/>
    </w:rPr>
  </w:style>
  <w:style w:type="character" w:customStyle="1" w:styleId="word">
    <w:name w:val="word"/>
    <w:basedOn w:val="a0"/>
    <w:rsid w:val="00BE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lgnett.ru/stati/pokupka-kvartiry-s-dolgami-po-kommunalnym-platezh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2019-03-23T14:48:00Z</dcterms:created>
  <dcterms:modified xsi:type="dcterms:W3CDTF">2019-03-25T16:49:00Z</dcterms:modified>
</cp:coreProperties>
</file>