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73" w:rsidRDefault="001E66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FF"/>
          <w:sz w:val="36"/>
          <w:szCs w:val="36"/>
        </w:rPr>
      </w:pPr>
      <w:r>
        <w:rPr>
          <w:rFonts w:ascii="Arial" w:eastAsia="Arial" w:hAnsi="Arial" w:cs="Arial"/>
          <w:color w:val="FF00FF"/>
          <w:sz w:val="36"/>
          <w:szCs w:val="36"/>
        </w:rPr>
        <w:t>LP</w:t>
      </w:r>
      <w:r>
        <w:rPr>
          <w:rFonts w:ascii="Arial" w:eastAsia="Arial" w:hAnsi="Arial" w:cs="Arial"/>
          <w:color w:val="FF00FF"/>
          <w:sz w:val="36"/>
          <w:szCs w:val="36"/>
        </w:rPr>
        <w:t xml:space="preserve"> Тренинг </w:t>
      </w:r>
      <w:r>
        <w:rPr>
          <w:rFonts w:ascii="Arial" w:eastAsia="Arial" w:hAnsi="Arial" w:cs="Arial"/>
          <w:color w:val="FF00FF"/>
          <w:sz w:val="36"/>
          <w:szCs w:val="36"/>
        </w:rPr>
        <w:t xml:space="preserve">общения и взаимодействия </w:t>
      </w:r>
      <w:r>
        <w:rPr>
          <w:rFonts w:ascii="Arial" w:eastAsia="Arial" w:hAnsi="Arial" w:cs="Arial"/>
          <w:color w:val="FF00FF"/>
          <w:sz w:val="36"/>
          <w:szCs w:val="36"/>
        </w:rPr>
        <w:t>”…”</w:t>
      </w:r>
    </w:p>
    <w:p w:rsidR="004A2B73" w:rsidRDefault="004A2B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6"/>
          <w:szCs w:val="36"/>
        </w:rPr>
      </w:pPr>
    </w:p>
    <w:p w:rsidR="004A2B73" w:rsidRDefault="001E66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FF"/>
          <w:sz w:val="48"/>
          <w:szCs w:val="48"/>
        </w:rPr>
      </w:pPr>
      <w:r>
        <w:rPr>
          <w:rFonts w:ascii="Arial" w:eastAsia="Arial" w:hAnsi="Arial" w:cs="Arial"/>
          <w:color w:val="0000FF"/>
          <w:sz w:val="48"/>
          <w:szCs w:val="48"/>
        </w:rPr>
        <w:t>Как взаимное непонимание превратить в увлекательный диалог?</w:t>
      </w: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2B73" w:rsidRDefault="001E6646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36"/>
          <w:szCs w:val="36"/>
        </w:rPr>
        <w:t>Эти знания и навыки для тех: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4A2B73" w:rsidRDefault="004A2B73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B73" w:rsidRDefault="001E6646">
      <w:pPr>
        <w:pStyle w:val="normal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Кому сложно заговорить с незнакомым человеком</w:t>
      </w:r>
    </w:p>
    <w:p w:rsidR="004A2B73" w:rsidRDefault="001E6646">
      <w:pPr>
        <w:pStyle w:val="normal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Кого преследует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мандраж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перед важным событием</w:t>
      </w:r>
    </w:p>
    <w:p w:rsidR="004A2B73" w:rsidRDefault="001E6646">
      <w:pPr>
        <w:pStyle w:val="normal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Кого беспокоит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непонимание с близкими людьми </w:t>
      </w:r>
    </w:p>
    <w:p w:rsidR="004A2B73" w:rsidRDefault="001E6646">
      <w:pPr>
        <w:pStyle w:val="normal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Кто </w:t>
      </w:r>
      <w:r>
        <w:rPr>
          <w:rFonts w:ascii="Arial" w:eastAsia="Arial" w:hAnsi="Arial" w:cs="Arial"/>
          <w:sz w:val="24"/>
          <w:szCs w:val="24"/>
        </w:rPr>
        <w:t xml:space="preserve">хочет </w:t>
      </w:r>
      <w:r>
        <w:rPr>
          <w:rFonts w:ascii="Arial" w:eastAsia="Arial" w:hAnsi="Arial" w:cs="Arial"/>
          <w:color w:val="000000"/>
          <w:sz w:val="24"/>
          <w:szCs w:val="24"/>
        </w:rPr>
        <w:t>превращать конфликтные ситуации в гармоничные отношения</w:t>
      </w:r>
    </w:p>
    <w:p w:rsidR="004A2B73" w:rsidRDefault="001E6646">
      <w:pPr>
        <w:pStyle w:val="normal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Кто постоянно участвует в сделках и заключает договора</w:t>
      </w:r>
    </w:p>
    <w:p w:rsidR="004A2B73" w:rsidRDefault="001E6646">
      <w:pPr>
        <w:pStyle w:val="normal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:rsidR="004A2B73" w:rsidRDefault="001E6646">
      <w:pPr>
        <w:pStyle w:val="normal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Бывало ли у вас такое, что в транспорте, на стоянке, в офисе, на работе, на отдыхе, в магазине, путеше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ствуя, не можете заговорить с человеком. Чувствуете скованность, желание устраниться от контакта. </w:t>
      </w:r>
    </w:p>
    <w:p w:rsidR="004A2B73" w:rsidRDefault="001E6646">
      <w:pPr>
        <w:pStyle w:val="normal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Более того, часто не получается общение с близкими, с кем съел пуд соли. Почему? Вы осознаете, что другой человек это другой мир, наполненный своим уникальным содержанием?</w:t>
      </w:r>
    </w:p>
    <w:p w:rsidR="004A2B73" w:rsidRDefault="004A2B73">
      <w:pPr>
        <w:pStyle w:val="normal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A2B73" w:rsidRDefault="001E6646">
      <w:pPr>
        <w:pStyle w:val="normal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Жизненным опытом и образованием</w:t>
      </w:r>
    </w:p>
    <w:p w:rsidR="004A2B73" w:rsidRDefault="001E6646">
      <w:pPr>
        <w:pStyle w:val="normal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Ценностями и традициями</w:t>
      </w:r>
    </w:p>
    <w:p w:rsidR="004A2B73" w:rsidRDefault="001E6646">
      <w:pPr>
        <w:pStyle w:val="normal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Мыслями и состоянием</w:t>
      </w:r>
    </w:p>
    <w:p w:rsidR="004A2B73" w:rsidRDefault="004A2B73">
      <w:pPr>
        <w:pStyle w:val="normal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A2B73" w:rsidRDefault="001E664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Почем</w:t>
      </w:r>
      <w:r>
        <w:rPr>
          <w:rFonts w:ascii="Arial" w:eastAsia="Arial" w:hAnsi="Arial" w:cs="Arial"/>
          <w:color w:val="000000"/>
          <w:sz w:val="24"/>
          <w:szCs w:val="24"/>
        </w:rPr>
        <w:t>у у разных людей на аналогичную информацию возможна разная реакция? Почему у вас возникают конфликтные ситуации? Пытаетесь разобраться в проблеме: замыкаетесь в себе, игнорируете собеседника, ищете причину конфликта в партнере, нагружаете своими проблемами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друзей, и все без толку.</w:t>
      </w:r>
    </w:p>
    <w:p w:rsidR="004A2B73" w:rsidRDefault="001E664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В итоге замкнутость, раздражительность, депрессия. </w:t>
      </w:r>
    </w:p>
    <w:p w:rsidR="004A2B73" w:rsidRDefault="001E664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И нет здесь вашей вины. Просто нет у вас необходимых знаний и навыков, а все проблемы контакта ранее решались командой “надо” или их просто игнорировали.</w:t>
      </w:r>
    </w:p>
    <w:p w:rsidR="004A2B73" w:rsidRDefault="001E664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4A2B73" w:rsidRDefault="004A2B73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36"/>
          <w:szCs w:val="36"/>
        </w:rPr>
        <w:t>Кто поможет понять причины непонимания и научит общению?</w:t>
      </w:r>
    </w:p>
    <w:p w:rsidR="004A2B73" w:rsidRDefault="004A2B73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Люди, которые профессионально занимаются вопросами контакта, диалога и межличностных отношений.</w:t>
      </w: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Только представьте. Вас больше не беспокоят вопросы:</w:t>
      </w: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4A2B73" w:rsidRDefault="001E6646">
      <w:pPr>
        <w:pStyle w:val="normal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Почему мне сложно общаться?</w:t>
      </w:r>
    </w:p>
    <w:p w:rsidR="004A2B73" w:rsidRDefault="001E6646">
      <w:pPr>
        <w:pStyle w:val="normal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Почему мое общение </w:t>
      </w:r>
      <w:r>
        <w:rPr>
          <w:rFonts w:ascii="Arial" w:eastAsia="Arial" w:hAnsi="Arial" w:cs="Arial"/>
          <w:color w:val="000000"/>
          <w:sz w:val="24"/>
          <w:szCs w:val="24"/>
        </w:rPr>
        <w:t>часто заканчивается конфликтом?</w:t>
      </w:r>
    </w:p>
    <w:p w:rsidR="004A2B73" w:rsidRDefault="001E6646">
      <w:pPr>
        <w:pStyle w:val="normal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Как снова установить контакт?</w:t>
      </w:r>
    </w:p>
    <w:p w:rsidR="004A2B73" w:rsidRDefault="001E6646">
      <w:pPr>
        <w:pStyle w:val="normal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Почему меня не слышат?</w:t>
      </w:r>
    </w:p>
    <w:p w:rsidR="004A2B73" w:rsidRDefault="001E6646">
      <w:pPr>
        <w:pStyle w:val="normal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Как избавиться от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мандража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перед важным событием?</w:t>
      </w:r>
    </w:p>
    <w:p w:rsidR="004A2B73" w:rsidRDefault="001E6646">
      <w:pPr>
        <w:pStyle w:val="normal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Как научиться спокойно отвечать на колкие выпады собеседника?</w:t>
      </w: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Есть ли способ решения моих проблем. Где найти мастера дл</w:t>
      </w:r>
      <w:r>
        <w:rPr>
          <w:rFonts w:ascii="Arial" w:eastAsia="Arial" w:hAnsi="Arial" w:cs="Arial"/>
          <w:color w:val="000000"/>
          <w:sz w:val="24"/>
          <w:szCs w:val="24"/>
        </w:rPr>
        <w:t>я решения этих вопросов?</w:t>
      </w:r>
    </w:p>
    <w:p w:rsidR="004A2B73" w:rsidRDefault="004A2B7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Да, есть тренер - …, посвятил … лет изучению проблемы установления контакта. Знает тему изнутри, владеет теорией диалога и 10 лет практикует ее применение. Использует свою авторскую методику обучения.</w:t>
      </w: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… разработала </w:t>
      </w:r>
      <w:r>
        <w:rPr>
          <w:rFonts w:ascii="Arial" w:eastAsia="Arial" w:hAnsi="Arial" w:cs="Arial"/>
          <w:color w:val="000000"/>
          <w:sz w:val="24"/>
          <w:szCs w:val="24"/>
        </w:rPr>
        <w:t>уникальный тренинг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”…”.</w:t>
      </w: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8"/>
          <w:szCs w:val="28"/>
        </w:rPr>
        <w:t>Цель тренинга</w:t>
      </w:r>
    </w:p>
    <w:p w:rsidR="004A2B73" w:rsidRDefault="004A2B7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B73" w:rsidRDefault="001E6646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научить прислушиваться к себе, своим чувствам, ощущениям, состояниям;</w:t>
      </w:r>
    </w:p>
    <w:p w:rsidR="004A2B73" w:rsidRDefault="001E6646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узнать, как мы устанавливаем контакты с окружающим миром, с другими людьми</w:t>
      </w:r>
    </w:p>
    <w:p w:rsidR="004A2B73" w:rsidRDefault="001E6646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понять, почему возникает непонимание, и какие трудности могут быть при установлении контакта;</w:t>
      </w:r>
    </w:p>
    <w:p w:rsidR="004A2B73" w:rsidRDefault="001E6646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научить </w:t>
      </w:r>
      <w:r>
        <w:rPr>
          <w:rFonts w:ascii="Arial" w:eastAsia="Arial" w:hAnsi="Arial" w:cs="Arial"/>
          <w:sz w:val="24"/>
          <w:szCs w:val="24"/>
          <w:highlight w:val="white"/>
        </w:rPr>
        <w:t>общению</w:t>
      </w:r>
    </w:p>
    <w:p w:rsidR="004A2B73" w:rsidRDefault="004A2B73">
      <w:pPr>
        <w:pStyle w:val="normal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B73" w:rsidRDefault="001E6646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36"/>
          <w:szCs w:val="36"/>
          <w:highlight w:val="white"/>
        </w:rPr>
        <w:t xml:space="preserve">Программа тренинга </w:t>
      </w:r>
      <w:r>
        <w:rPr>
          <w:rFonts w:ascii="Arial" w:eastAsia="Arial" w:hAnsi="Arial" w:cs="Arial"/>
          <w:color w:val="FF0000"/>
          <w:sz w:val="36"/>
          <w:szCs w:val="36"/>
        </w:rPr>
        <w:t xml:space="preserve">”…” </w:t>
      </w:r>
      <w:r>
        <w:rPr>
          <w:rFonts w:ascii="Arial" w:eastAsia="Arial" w:hAnsi="Arial" w:cs="Arial"/>
          <w:color w:val="FF0000"/>
          <w:sz w:val="36"/>
          <w:szCs w:val="36"/>
          <w:highlight w:val="white"/>
        </w:rPr>
        <w:t>состоит из 3 блоков.</w:t>
      </w:r>
    </w:p>
    <w:p w:rsidR="004A2B73" w:rsidRDefault="004A2B73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Блок № 1</w:t>
      </w: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highlight w:val="white"/>
        </w:rPr>
        <w:t>Прислушиваемся к себе, осваиваем навыки установления контакта:</w:t>
      </w:r>
    </w:p>
    <w:p w:rsidR="004A2B73" w:rsidRDefault="004A2B7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B73" w:rsidRDefault="001E6646">
      <w:pPr>
        <w:pStyle w:val="normal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Вы слушаете себя и свое под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сознание. Прислушиваясь к себе, осваиваете навыки принятия правильных для Вас решений </w:t>
      </w:r>
    </w:p>
    <w:p w:rsidR="004A2B73" w:rsidRDefault="001E6646">
      <w:pPr>
        <w:pStyle w:val="normal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Вы слышите свою интуицию. Применяете шестое чувство</w:t>
      </w:r>
    </w:p>
    <w:p w:rsidR="004A2B73" w:rsidRDefault="001E6646">
      <w:pPr>
        <w:pStyle w:val="normal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sz w:val="24"/>
          <w:szCs w:val="24"/>
          <w:highlight w:val="white"/>
        </w:rPr>
        <w:t>Вы у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знаете правила, как устанавливать разные уровни контакта и поддерживать границы отношений </w:t>
      </w:r>
    </w:p>
    <w:p w:rsidR="004A2B73" w:rsidRDefault="001E6646">
      <w:pPr>
        <w:pStyle w:val="normal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sz w:val="24"/>
          <w:szCs w:val="24"/>
          <w:highlight w:val="white"/>
        </w:rPr>
        <w:t>Вы в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ыполняете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упражнен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ия для развития интуиции и закрепления навыков установления контакта</w:t>
      </w:r>
    </w:p>
    <w:p w:rsidR="004A2B73" w:rsidRDefault="004A2B7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Блок № 2</w:t>
      </w: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highlight w:val="white"/>
        </w:rPr>
        <w:t>Изучаете искусство диалога:</w:t>
      </w:r>
    </w:p>
    <w:p w:rsidR="004A2B73" w:rsidRDefault="004A2B7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B73" w:rsidRDefault="001E6646">
      <w:pPr>
        <w:pStyle w:val="normal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Прокачиваете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основные знаки внимания во время контакта. </w:t>
      </w:r>
    </w:p>
    <w:p w:rsidR="004A2B73" w:rsidRDefault="001E6646">
      <w:pPr>
        <w:pStyle w:val="normal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Узнаете, почему между людьми возникает непонимание. Как быть услышанным и слышать другого.</w:t>
      </w:r>
    </w:p>
    <w:p w:rsidR="004A2B73" w:rsidRDefault="001E6646">
      <w:pPr>
        <w:pStyle w:val="normal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Понимаете, почему возникают конфликты.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Учитесь разрешать противоречия.</w:t>
      </w:r>
    </w:p>
    <w:p w:rsidR="004A2B73" w:rsidRDefault="001E6646">
      <w:pPr>
        <w:pStyle w:val="normal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Узнаете  основы диалога. Понимаете разницу между диалогом  и дискуссией. Узнаете механизмы прерывания контакта и навыки ведения диалога.</w:t>
      </w:r>
    </w:p>
    <w:p w:rsidR="004A2B73" w:rsidRPr="001E6646" w:rsidRDefault="001E6646" w:rsidP="001E6646">
      <w:pPr>
        <w:pStyle w:val="normal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Выполняете практические упражнения по закреплени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ю навыков ведения переговоров.</w:t>
      </w:r>
    </w:p>
    <w:p w:rsidR="004A2B73" w:rsidRDefault="004A2B73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A2B73" w:rsidRDefault="004A2B7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Блок № 3</w:t>
      </w: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highlight w:val="white"/>
        </w:rPr>
        <w:t>Учитесь гармонично завершать контакт:</w:t>
      </w:r>
    </w:p>
    <w:p w:rsidR="004A2B73" w:rsidRDefault="004A2B7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B73" w:rsidRDefault="001E6646">
      <w:pPr>
        <w:pStyle w:val="normal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Вы узнаете приемы и правила окончания диалога.</w:t>
      </w:r>
    </w:p>
    <w:p w:rsidR="004A2B73" w:rsidRDefault="001E6646">
      <w:pPr>
        <w:pStyle w:val="normal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Осваиваете приемы гармоничного завершения контакта с удовольствием от взаимопонимания.</w:t>
      </w:r>
    </w:p>
    <w:p w:rsidR="004A2B73" w:rsidRDefault="001E6646">
      <w:pPr>
        <w:pStyle w:val="normal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lastRenderedPageBreak/>
        <w:t xml:space="preserve">Выполняете практические упражнения по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закреплению навыков окончания диалога.</w:t>
      </w: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</w:p>
    <w:p w:rsidR="004A2B73" w:rsidRDefault="004A2B7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B73" w:rsidRDefault="001E6646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36"/>
          <w:szCs w:val="36"/>
          <w:highlight w:val="white"/>
        </w:rPr>
        <w:t>Кто ведет Вас к результату?</w:t>
      </w:r>
    </w:p>
    <w:p w:rsidR="004A2B73" w:rsidRDefault="004A2B73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B73" w:rsidRDefault="001E6646">
      <w:pPr>
        <w:pStyle w:val="normal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Тренинг проводит …, бизнес – тренер,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гештальт-терапевт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биоэнергопсихолог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, консультант по вопросам управления персоналом, личностного развития:</w:t>
      </w:r>
    </w:p>
    <w:p w:rsidR="004A2B73" w:rsidRDefault="004A2B73">
      <w:pPr>
        <w:pStyle w:val="normal"/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4A2B73" w:rsidRDefault="001E6646">
      <w:pPr>
        <w:pStyle w:val="normal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Опыт работы в сфере управления персоналом с …, преподавания – с …, HR-тренером – с …года. </w:t>
      </w:r>
      <w:r>
        <w:rPr>
          <w:rFonts w:ascii="Arial" w:eastAsia="Arial" w:hAnsi="Arial" w:cs="Arial"/>
          <w:color w:val="1D1F21"/>
          <w:sz w:val="24"/>
          <w:szCs w:val="24"/>
        </w:rPr>
        <w:t>Использует в своей работе различные духовные практики, психологические методы, практики работы с энергиями.</w:t>
      </w:r>
    </w:p>
    <w:p w:rsidR="004A2B73" w:rsidRDefault="001E6646">
      <w:pPr>
        <w:pStyle w:val="normal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Автор более … публикаций в специализированных научных журн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алах.</w:t>
      </w:r>
      <w:r>
        <w:rPr>
          <w:rFonts w:ascii="Arial" w:eastAsia="Arial" w:hAnsi="Arial" w:cs="Arial"/>
          <w:color w:val="1D1F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Создатель более … авторских, обучающих программ для предпринимателей, бизнесменов, HR-специалистов. </w:t>
      </w:r>
    </w:p>
    <w:p w:rsidR="004A2B73" w:rsidRDefault="001E6646">
      <w:pPr>
        <w:pStyle w:val="normal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Ведет тренинги с … года. Провел более …часов тренингов, как для частных клиентов, так и для корпоративных клиентов малого, среднего и крупного бизнес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а.</w:t>
      </w:r>
    </w:p>
    <w:p w:rsidR="004A2B73" w:rsidRDefault="001E6646">
      <w:pPr>
        <w:pStyle w:val="normal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36"/>
          <w:szCs w:val="36"/>
        </w:rPr>
        <w:t>Что думают о своем преподавателе студенты</w:t>
      </w:r>
      <w:r>
        <w:rPr>
          <w:rFonts w:ascii="Arial" w:eastAsia="Arial" w:hAnsi="Arial" w:cs="Arial"/>
          <w:b/>
          <w:color w:val="FF0000"/>
          <w:sz w:val="36"/>
          <w:szCs w:val="36"/>
        </w:rPr>
        <w:t>?</w:t>
      </w:r>
    </w:p>
    <w:p w:rsidR="004A2B73" w:rsidRDefault="001E6646">
      <w:pPr>
        <w:pStyle w:val="normal"/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Спасибо за новаторский подход в обучении…</w:t>
      </w:r>
    </w:p>
    <w:p w:rsidR="004A2B73" w:rsidRDefault="001E6646">
      <w:pPr>
        <w:pStyle w:val="normal"/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Курс очень хорошо подготовлен: системность, методичность,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харизма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, ориентир на слушателей и главное человечность и душевность! Мне очень нравится и ВСЕМ СОВЕТУЮ!.. </w:t>
      </w:r>
    </w:p>
    <w:p w:rsidR="004A2B73" w:rsidRDefault="001E6646">
      <w:pPr>
        <w:pStyle w:val="normal"/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Мно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го полезной информации для работы...</w:t>
      </w:r>
    </w:p>
    <w:p w:rsidR="004A2B73" w:rsidRDefault="001E6646">
      <w:pPr>
        <w:pStyle w:val="normal"/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Огромное количество информации очень легко воспринимается...</w:t>
      </w:r>
    </w:p>
    <w:p w:rsidR="004A2B73" w:rsidRDefault="001E6646">
      <w:pPr>
        <w:pStyle w:val="normal"/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Отличная работа, прекрасная организация процесса...</w:t>
      </w:r>
    </w:p>
    <w:p w:rsidR="004A2B73" w:rsidRDefault="001E6646">
      <w:pPr>
        <w:pStyle w:val="normal"/>
        <w:spacing w:before="240" w:after="0" w:line="240" w:lineRule="auto"/>
        <w:jc w:val="both"/>
        <w:rPr>
          <w:rFonts w:ascii="Arial" w:eastAsia="Arial" w:hAnsi="Arial" w:cs="Arial"/>
          <w:color w:val="0000FF"/>
          <w:sz w:val="28"/>
          <w:szCs w:val="28"/>
        </w:rPr>
      </w:pPr>
      <w:r>
        <w:rPr>
          <w:rFonts w:ascii="Arial" w:eastAsia="Arial" w:hAnsi="Arial" w:cs="Arial"/>
          <w:color w:val="0000FF"/>
          <w:sz w:val="28"/>
          <w:szCs w:val="28"/>
          <w:highlight w:val="white"/>
        </w:rPr>
        <w:t>Сколько стоит участие в авторском тренинге?</w:t>
      </w:r>
    </w:p>
    <w:p w:rsidR="004A2B73" w:rsidRDefault="001E6646">
      <w:pPr>
        <w:pStyle w:val="normal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Есть ли у Вас опыт, когда, отказывались от предложения, а потом жалели о случившемся? Представьте, сколько не состоялось перспективных диалогов, вспомните, сколько контактов превратились в конфликты. Какие возможности Вы теряете ежедневно, не зная законов </w:t>
      </w:r>
      <w:r>
        <w:rPr>
          <w:rFonts w:ascii="Arial" w:eastAsia="Arial" w:hAnsi="Arial" w:cs="Arial"/>
          <w:color w:val="000000"/>
          <w:sz w:val="24"/>
          <w:szCs w:val="24"/>
        </w:rPr>
        <w:t>взаимодействия?</w:t>
      </w: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На одной чаше весов лежат перспективы нового качества жизни. Решение конфликтных ситуаций в семье, восстановление утраченных связей, новые эффективные навыки переговорщика,</w:t>
      </w: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На другой чаше весов лежит цена уникального тренинга - …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грн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за … ч</w:t>
      </w:r>
      <w:r>
        <w:rPr>
          <w:rFonts w:ascii="Arial" w:eastAsia="Arial" w:hAnsi="Arial" w:cs="Arial"/>
          <w:color w:val="000000"/>
          <w:sz w:val="24"/>
          <w:szCs w:val="24"/>
        </w:rPr>
        <w:t>асов индивидуальной работы с мастером.</w:t>
      </w:r>
    </w:p>
    <w:p w:rsidR="004A2B73" w:rsidRDefault="004A2B73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B73" w:rsidRDefault="004A2B73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8"/>
          <w:szCs w:val="28"/>
        </w:rPr>
        <w:t>А какие есть скидки?</w:t>
      </w:r>
    </w:p>
    <w:p w:rsidR="004A2B73" w:rsidRDefault="004A2B73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B73" w:rsidRDefault="001E6646">
      <w:pPr>
        <w:pStyle w:val="normal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При 100% предоплате курса (наличными) - скидка ..%. </w:t>
      </w:r>
    </w:p>
    <w:p w:rsidR="004A2B73" w:rsidRDefault="001E6646">
      <w:pPr>
        <w:pStyle w:val="normal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Вы решили обучаться с другом? При 100% предоплате (наличными) - каждому предоставляется скидка - 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%. </w:t>
      </w:r>
    </w:p>
    <w:p w:rsidR="004A2B73" w:rsidRDefault="001E6646">
      <w:pPr>
        <w:pStyle w:val="normal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Постоянным слушателям - индивидуальные возрастающие скидки на обучение. Повторное участие в тренинге - скидка 30%.</w:t>
      </w: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36"/>
          <w:szCs w:val="36"/>
        </w:rPr>
        <w:t>Вопросы, которые нам задают чаще всего</w:t>
      </w: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8"/>
          <w:szCs w:val="28"/>
        </w:rPr>
        <w:t>Зачем мне этот тренинг, я все найду в интернете?</w:t>
      </w: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Да, наверное, в интернете есть информация на тему тренинга. Более того, ее много. При этом информация не систематизирована и часто противоречива. Для того чтобы самому систематизировать эту информацию и разобраться где важная, работающая, а где пустышка, п</w:t>
      </w:r>
      <w:r>
        <w:rPr>
          <w:rFonts w:ascii="Arial" w:eastAsia="Arial" w:hAnsi="Arial" w:cs="Arial"/>
          <w:color w:val="000000"/>
          <w:sz w:val="24"/>
          <w:szCs w:val="24"/>
        </w:rPr>
        <w:t>ридется освоить теорию, научиться практическому применению знания, стать экспертом в вопросах установления контакта. Это потребует от Вас целеустремленности, финансовых и временных затрат. А можно просто пройти тренинг.</w:t>
      </w: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Arial" w:eastAsia="Arial" w:hAnsi="Arial" w:cs="Arial"/>
          <w:color w:val="0000FF"/>
          <w:sz w:val="28"/>
          <w:szCs w:val="28"/>
        </w:rPr>
        <w:t>Почему так дорого?</w:t>
      </w:r>
    </w:p>
    <w:p w:rsidR="004A2B73" w:rsidRDefault="004A2B7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Средняя цена 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живой” консультации психолога в Киеве составляет …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грн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за 45-60 минут. Получаем за … часов - …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грн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это на … меньше, чем предложенные …, на 30% меньше средней цены за восемь часов консультации. </w:t>
      </w: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За …часов интенсивной, индивидуальной работы в группе по авт</w:t>
      </w:r>
      <w:r>
        <w:rPr>
          <w:rFonts w:ascii="Arial" w:eastAsia="Arial" w:hAnsi="Arial" w:cs="Arial"/>
          <w:color w:val="000000"/>
          <w:sz w:val="24"/>
          <w:szCs w:val="24"/>
        </w:rPr>
        <w:t>орской методике, участник получает систематизированные знания и навыки на всю жизнь. Представьте, сколько контактов благодаря методике превратятся во взаимовыгодное сотрудничество или останутся упущенными возможностями!</w:t>
      </w: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8"/>
          <w:szCs w:val="28"/>
        </w:rPr>
        <w:t>Какие у вас гарантии результата?</w:t>
      </w: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Боитесь что можете потерять свои деньги. Нет причин для волнения. Если Вам не удастся принять участие в тренинге, мы вернем вам со 100 % гарантией деньги в полном объеме.</w:t>
      </w:r>
    </w:p>
    <w:p w:rsidR="004A2B73" w:rsidRDefault="004A2B7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Если после прохождения тренинга Вы не повысите свою коммуникабельность, не узнаете </w:t>
      </w:r>
      <w:r>
        <w:rPr>
          <w:rFonts w:ascii="Arial" w:eastAsia="Arial" w:hAnsi="Arial" w:cs="Arial"/>
          <w:color w:val="000000"/>
          <w:sz w:val="24"/>
          <w:szCs w:val="24"/>
        </w:rPr>
        <w:t>и не поймете, как устанавливать и грамотно завершать контакт, мы вернем Вам деньги.</w:t>
      </w:r>
    </w:p>
    <w:p w:rsidR="004A2B73" w:rsidRDefault="004A2B7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Если 8 часов работы на тренинге не хватит для решения накопившихся вопросов, то по желанию, Вы можете пройти более объемный курс индивидуального консультирования.</w:t>
      </w:r>
    </w:p>
    <w:p w:rsidR="004A2B73" w:rsidRPr="001E6646" w:rsidRDefault="004A2B73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8"/>
          <w:szCs w:val="28"/>
        </w:rPr>
        <w:t>Что будет если не принять решение сейчас?</w:t>
      </w:r>
    </w:p>
    <w:p w:rsidR="004A2B73" w:rsidRDefault="004A2B73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Ничего не произойдет. Ничего не изменится в Вашей жизни. По прежнему останутся вопросы и неудовлетворенность, потерянные возможности и не заключенные договора. Но Вы же здесь. Значит Вам нужны перемены!</w:t>
      </w: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36"/>
          <w:szCs w:val="36"/>
        </w:rPr>
        <w:t xml:space="preserve">Какой формат тренинга и когда старт? </w:t>
      </w: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:rsidR="004A2B73" w:rsidRDefault="001E6646">
      <w:pPr>
        <w:pStyle w:val="normal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Формат тренинга рассчитан на группы 3 - 4 человека. Благодаря этому тренер индивидуально работает с кажд</w:t>
      </w:r>
      <w:r>
        <w:rPr>
          <w:rFonts w:ascii="Arial" w:eastAsia="Arial" w:hAnsi="Arial" w:cs="Arial"/>
          <w:sz w:val="24"/>
          <w:szCs w:val="24"/>
        </w:rPr>
        <w:t>ым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участник</w:t>
      </w:r>
      <w:r>
        <w:rPr>
          <w:rFonts w:ascii="Arial" w:eastAsia="Arial" w:hAnsi="Arial" w:cs="Arial"/>
          <w:sz w:val="24"/>
          <w:szCs w:val="24"/>
        </w:rPr>
        <w:t>ом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4A2B73" w:rsidRDefault="001E6646">
      <w:pPr>
        <w:pStyle w:val="normal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Вы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учитесь прислушиваться к себе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color w:val="000000"/>
          <w:sz w:val="24"/>
          <w:szCs w:val="24"/>
        </w:rPr>
        <w:t>рокачиваете умение комфортно взаимодействовать с разными людь</w:t>
      </w:r>
      <w:r>
        <w:rPr>
          <w:rFonts w:ascii="Arial" w:eastAsia="Arial" w:hAnsi="Arial" w:cs="Arial"/>
          <w:color w:val="000000"/>
          <w:sz w:val="24"/>
          <w:szCs w:val="24"/>
        </w:rPr>
        <w:t>ми, осваиваете навыки ведения диалога, видите свой контакт со стороны духовных практик, энергетического взаимодействия и психологии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Arial" w:eastAsia="Arial" w:hAnsi="Arial" w:cs="Arial"/>
          <w:color w:val="000000"/>
          <w:sz w:val="24"/>
          <w:szCs w:val="24"/>
        </w:rPr>
        <w:t>… премьера авторского тренинга ”…”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После прохождения тренинга</w:t>
      </w:r>
      <w:r>
        <w:rPr>
          <w:rFonts w:ascii="Arial" w:eastAsia="Arial" w:hAnsi="Arial" w:cs="Arial"/>
          <w:sz w:val="24"/>
          <w:szCs w:val="24"/>
        </w:rPr>
        <w:t xml:space="preserve"> Вы</w:t>
      </w:r>
    </w:p>
    <w:p w:rsidR="004A2B73" w:rsidRDefault="004A2B7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A2B73" w:rsidRDefault="001E6646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Умеете слышать себя, прислушиваться к интуиции</w:t>
      </w:r>
    </w:p>
    <w:p w:rsidR="004A2B73" w:rsidRDefault="001E6646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Умеете слушать и слышать партнера. Обладаете навыками ведения диалога</w:t>
      </w:r>
    </w:p>
    <w:p w:rsidR="004A2B73" w:rsidRDefault="001E6646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Контролируете свое состояние во время контакта</w:t>
      </w:r>
    </w:p>
    <w:p w:rsidR="004A2B73" w:rsidRDefault="001E6646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Повышаете вашу коммуникабельность, самооценку и уверенность в себе</w:t>
      </w:r>
    </w:p>
    <w:p w:rsidR="004A2B73" w:rsidRDefault="001E6646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Знаете, как взаимное непонимание превращать в увлекательный диалог</w:t>
      </w:r>
    </w:p>
    <w:p w:rsidR="004A2B73" w:rsidRPr="001E6646" w:rsidRDefault="004A2B73">
      <w:pPr>
        <w:pStyle w:val="normal"/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8"/>
          <w:szCs w:val="28"/>
        </w:rPr>
        <w:t>Как принять участие в тренинге?</w:t>
      </w:r>
    </w:p>
    <w:p w:rsidR="004A2B73" w:rsidRDefault="001E664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4A2B73" w:rsidRDefault="001E6646">
      <w:pPr>
        <w:pStyle w:val="normal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Нажимайте кнопку ”Отправить заявку” и заполняйте форму для участия.</w:t>
      </w:r>
    </w:p>
    <w:p w:rsidR="004A2B73" w:rsidRDefault="001E6646">
      <w:pPr>
        <w:pStyle w:val="normal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В ближайшее время с Вами связывается менеджер компании для согласования деталей.</w:t>
      </w:r>
    </w:p>
    <w:p w:rsidR="004A2B73" w:rsidRDefault="001E6646">
      <w:pPr>
        <w:pStyle w:val="normal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 Бронируйте место и участвуете в тренинге.</w:t>
      </w:r>
    </w:p>
    <w:p w:rsidR="004A2B73" w:rsidRDefault="004A2B73">
      <w:pPr>
        <w:pStyle w:val="normal"/>
        <w:rPr>
          <w:rFonts w:ascii="Arial" w:eastAsia="Arial" w:hAnsi="Arial" w:cs="Arial"/>
          <w:sz w:val="24"/>
          <w:szCs w:val="24"/>
        </w:rPr>
      </w:pPr>
    </w:p>
    <w:sectPr w:rsidR="004A2B73" w:rsidSect="004A2B7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EB4"/>
    <w:multiLevelType w:val="multilevel"/>
    <w:tmpl w:val="07F8F5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29585595"/>
    <w:multiLevelType w:val="multilevel"/>
    <w:tmpl w:val="EE3AA5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A774E87"/>
    <w:multiLevelType w:val="multilevel"/>
    <w:tmpl w:val="C178AA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0EE5B30"/>
    <w:multiLevelType w:val="multilevel"/>
    <w:tmpl w:val="22021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F3C2EB5"/>
    <w:multiLevelType w:val="multilevel"/>
    <w:tmpl w:val="14D0B8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409C5370"/>
    <w:multiLevelType w:val="multilevel"/>
    <w:tmpl w:val="9140CB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5BBB7080"/>
    <w:multiLevelType w:val="multilevel"/>
    <w:tmpl w:val="68D8A3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61843E75"/>
    <w:multiLevelType w:val="multilevel"/>
    <w:tmpl w:val="AE7C66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66B9245A"/>
    <w:multiLevelType w:val="multilevel"/>
    <w:tmpl w:val="8C3660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7FE82B46"/>
    <w:multiLevelType w:val="multilevel"/>
    <w:tmpl w:val="BA40D4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A2B73"/>
    <w:rsid w:val="001E6646"/>
    <w:rsid w:val="004A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A2B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A2B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A2B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A2B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A2B7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A2B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A2B73"/>
  </w:style>
  <w:style w:type="table" w:customStyle="1" w:styleId="TableNormal">
    <w:name w:val="Table Normal"/>
    <w:rsid w:val="004A2B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A2B7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A2B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1261</Words>
  <Characters>7192</Characters>
  <Application>Microsoft Office Word</Application>
  <DocSecurity>0</DocSecurity>
  <Lines>59</Lines>
  <Paragraphs>16</Paragraphs>
  <ScaleCrop>false</ScaleCrop>
  <Company>Microsoft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2019-04-08T18:45:00Z</dcterms:created>
  <dcterms:modified xsi:type="dcterms:W3CDTF">2019-04-08T18:53:00Z</dcterms:modified>
</cp:coreProperties>
</file>