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3D" w:rsidRPr="0084403D" w:rsidRDefault="0084403D" w:rsidP="001E719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</w:pPr>
      <w:r w:rsidRPr="0084403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0"/>
          <w:szCs w:val="40"/>
        </w:rPr>
        <w:t xml:space="preserve">Робота на дому, </w:t>
      </w:r>
      <w:proofErr w:type="spellStart"/>
      <w:r w:rsidRPr="0084403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0"/>
          <w:szCs w:val="40"/>
        </w:rPr>
        <w:t>плюси</w:t>
      </w:r>
      <w:proofErr w:type="spellEnd"/>
      <w:r w:rsidRPr="0084403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0"/>
          <w:szCs w:val="40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0"/>
          <w:szCs w:val="40"/>
        </w:rPr>
        <w:t>і</w:t>
      </w:r>
      <w:proofErr w:type="spellEnd"/>
      <w:r w:rsidRPr="0084403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0"/>
          <w:szCs w:val="40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40"/>
          <w:szCs w:val="40"/>
        </w:rPr>
        <w:t>мінуси</w:t>
      </w:r>
      <w:proofErr w:type="spellEnd"/>
    </w:p>
    <w:p w:rsidR="0084403D" w:rsidRPr="0084403D" w:rsidRDefault="0084403D" w:rsidP="001E71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03D" w:rsidRPr="0084403D" w:rsidRDefault="0084403D" w:rsidP="001E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  Напевно,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прокидаючись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вранці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мріє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 те,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залишитися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в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</w:t>
      </w:r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іжку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уявляє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приємну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картинку: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неквапливе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пробудження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сніданок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поспіху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мрі</w:t>
      </w:r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доведеться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виходити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холодну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спекотну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вулицю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замерзати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зупинці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стояти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пробках. Як добре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приступити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улюбленої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прямо </w:t>
      </w:r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себе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вдома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Працюючи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таким чином,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слухати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ємну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музику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дивитися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телевізор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поєднувати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роботу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домашніми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справами.</w:t>
      </w:r>
    </w:p>
    <w:p w:rsidR="0084403D" w:rsidRPr="0084403D" w:rsidRDefault="0084403D" w:rsidP="001E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  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іколи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всерйоз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замислювалися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можливістю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заробляти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гроші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вдома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сидячи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ПК, то, напевно,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знаєте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цілком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можливо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4403D" w:rsidRPr="001E7197" w:rsidRDefault="0084403D" w:rsidP="001E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E7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Інтернеті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чимало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реклами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статей,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демонструють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E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Отже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Інтернеті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заробити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факт. Але кому </w:t>
      </w:r>
      <w:proofErr w:type="spellStart"/>
      <w:proofErr w:type="gram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ідійде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така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робота, в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вона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полягати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скільки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вдасться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заробити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844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4403D" w:rsidRPr="001E7197" w:rsidRDefault="0084403D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Якщо говорити</w:t>
      </w:r>
      <w:r w:rsidR="00113409"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плюси роботи в мережі, можна виділити наступні моменти:</w:t>
      </w:r>
    </w:p>
    <w:p w:rsidR="00113409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719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Нема</w:t>
      </w:r>
      <w:proofErr w:type="gramEnd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є</w:t>
      </w:r>
      <w:proofErr w:type="spellEnd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необхідності</w:t>
      </w:r>
      <w:proofErr w:type="spellEnd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отримувати</w:t>
      </w:r>
      <w:proofErr w:type="spellEnd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спеціальну</w:t>
      </w:r>
      <w:proofErr w:type="spellEnd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освіту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Будь-яка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зможе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ідшукати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таку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вакансію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достатньо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нього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3409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вільний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графік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встановлюєте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самі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Розклад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скласти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як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хоче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з</w:t>
      </w:r>
      <w:proofErr w:type="gram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proofErr w:type="gram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вляється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сім’єю</w:t>
      </w:r>
      <w:proofErr w:type="spellEnd"/>
    </w:p>
    <w:p w:rsidR="00113409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заробітку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безпосередньо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ваших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умінь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наполегливості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заробітку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верхнього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ліміту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заробляти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ільки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3409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ставите перед собою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невдачі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виключно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вашим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сумним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досвідом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успіхи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вашою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особистою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заслугою.</w:t>
      </w:r>
    </w:p>
    <w:p w:rsidR="00113409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Проте в роботі на дому існують не тільки переваги, а й дуже серйозні негативні моменти, які руйнують цю ідилію:</w:t>
      </w:r>
    </w:p>
    <w:p w:rsidR="001E7197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Якщо у людини відсутній чіткий графік роботи, він, як правило,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розслабляється.Тому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 виключено, що рівень продуктивності вашої праці значно знизиться.</w:t>
      </w:r>
    </w:p>
    <w:p w:rsidR="00113409" w:rsidRPr="001E7197" w:rsidRDefault="00113409" w:rsidP="001E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1E7197" w:rsidRPr="001E719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1E7197">
        <w:rPr>
          <w:rFonts w:ascii="Times New Roman" w:eastAsia="Times New Roman" w:hAnsi="Times New Roman" w:cs="Times New Roman"/>
          <w:sz w:val="28"/>
          <w:szCs w:val="28"/>
          <w:lang w:val="uk-UA"/>
        </w:rPr>
        <w:t>идяча робота негативно позначається на вашому здоров’ї, тому слід займатися спортом, як варіант — відвідувати спортивний стадіон або тренажерний зал.</w:t>
      </w:r>
    </w:p>
    <w:p w:rsidR="001E7197" w:rsidRPr="001E7197" w:rsidRDefault="001E7197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E71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Нестача</w:t>
      </w:r>
      <w:proofErr w:type="spellEnd"/>
      <w:r w:rsidRPr="001E71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соціалізації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Невеличкі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кшталт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посиденьок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колегами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чашкою чаю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спільного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обіду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добре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розбавляють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робочий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дозволяючи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Працюючи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вдома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керівництвом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співробітниками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компанії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здебільшого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будете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спілкуватися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електронною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поштою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якими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розвинутими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сучасні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живого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людського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їм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одно не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замінити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7197" w:rsidRPr="001E7197" w:rsidRDefault="001E7197" w:rsidP="001E719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1E7197">
        <w:rPr>
          <w:sz w:val="28"/>
          <w:szCs w:val="28"/>
        </w:rPr>
        <w:t xml:space="preserve">Як </w:t>
      </w:r>
      <w:proofErr w:type="spellStart"/>
      <w:r w:rsidRPr="001E7197">
        <w:rPr>
          <w:sz w:val="28"/>
          <w:szCs w:val="28"/>
        </w:rPr>
        <w:t>бачите</w:t>
      </w:r>
      <w:proofErr w:type="spellEnd"/>
      <w:r w:rsidRPr="001E7197">
        <w:rPr>
          <w:sz w:val="28"/>
          <w:szCs w:val="28"/>
        </w:rPr>
        <w:t xml:space="preserve">, список </w:t>
      </w:r>
      <w:proofErr w:type="spellStart"/>
      <w:r w:rsidRPr="001E7197">
        <w:rPr>
          <w:sz w:val="28"/>
          <w:szCs w:val="28"/>
        </w:rPr>
        <w:t>недоліків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proofErr w:type="gramStart"/>
      <w:r w:rsidRPr="001E7197">
        <w:rPr>
          <w:sz w:val="28"/>
          <w:szCs w:val="28"/>
        </w:rPr>
        <w:t>в</w:t>
      </w:r>
      <w:proofErr w:type="gramEnd"/>
      <w:r w:rsidRPr="001E7197">
        <w:rPr>
          <w:sz w:val="28"/>
          <w:szCs w:val="28"/>
        </w:rPr>
        <w:t>іддаленої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роботи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з</w:t>
      </w:r>
      <w:proofErr w:type="spellEnd"/>
      <w:r w:rsidRPr="001E7197">
        <w:rPr>
          <w:sz w:val="28"/>
          <w:szCs w:val="28"/>
        </w:rPr>
        <w:t xml:space="preserve"> дому </w:t>
      </w:r>
      <w:proofErr w:type="spellStart"/>
      <w:r w:rsidRPr="001E7197">
        <w:rPr>
          <w:sz w:val="28"/>
          <w:szCs w:val="28"/>
        </w:rPr>
        <w:t>цілком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передбачуваний</w:t>
      </w:r>
      <w:proofErr w:type="spellEnd"/>
      <w:r w:rsidRPr="001E7197">
        <w:rPr>
          <w:sz w:val="28"/>
          <w:szCs w:val="28"/>
        </w:rPr>
        <w:t xml:space="preserve">. </w:t>
      </w:r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>це</w:t>
      </w:r>
      <w:proofErr w:type="spellEnd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>потрібно</w:t>
      </w:r>
      <w:proofErr w:type="spellEnd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>подумати</w:t>
      </w:r>
      <w:proofErr w:type="spellEnd"/>
      <w:r w:rsidRPr="001E7197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E719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719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1E7197">
        <w:rPr>
          <w:sz w:val="28"/>
          <w:szCs w:val="28"/>
        </w:rPr>
        <w:t>Хоча</w:t>
      </w:r>
      <w:proofErr w:type="spellEnd"/>
      <w:r w:rsidRPr="001E7197">
        <w:rPr>
          <w:sz w:val="28"/>
          <w:szCs w:val="28"/>
        </w:rPr>
        <w:t xml:space="preserve">, </w:t>
      </w:r>
      <w:proofErr w:type="spellStart"/>
      <w:r w:rsidRPr="001E7197">
        <w:rPr>
          <w:sz w:val="28"/>
          <w:szCs w:val="28"/>
        </w:rPr>
        <w:t>якщо</w:t>
      </w:r>
      <w:proofErr w:type="spellEnd"/>
      <w:r w:rsidRPr="001E7197">
        <w:rPr>
          <w:sz w:val="28"/>
          <w:szCs w:val="28"/>
        </w:rPr>
        <w:t xml:space="preserve"> </w:t>
      </w:r>
      <w:proofErr w:type="gramStart"/>
      <w:r w:rsidRPr="001E7197">
        <w:rPr>
          <w:sz w:val="28"/>
          <w:szCs w:val="28"/>
        </w:rPr>
        <w:t>добре</w:t>
      </w:r>
      <w:proofErr w:type="gram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замислитися</w:t>
      </w:r>
      <w:proofErr w:type="spellEnd"/>
      <w:r w:rsidRPr="001E7197">
        <w:rPr>
          <w:sz w:val="28"/>
          <w:szCs w:val="28"/>
        </w:rPr>
        <w:t xml:space="preserve">, то для </w:t>
      </w:r>
      <w:proofErr w:type="spellStart"/>
      <w:r w:rsidRPr="001E7197">
        <w:rPr>
          <w:sz w:val="28"/>
          <w:szCs w:val="28"/>
        </w:rPr>
        <w:t>деяких</w:t>
      </w:r>
      <w:proofErr w:type="spellEnd"/>
      <w:r w:rsidRPr="001E7197">
        <w:rPr>
          <w:sz w:val="28"/>
          <w:szCs w:val="28"/>
        </w:rPr>
        <w:t xml:space="preserve"> людей </w:t>
      </w:r>
      <w:proofErr w:type="spellStart"/>
      <w:r w:rsidRPr="001E7197">
        <w:rPr>
          <w:sz w:val="28"/>
          <w:szCs w:val="28"/>
        </w:rPr>
        <w:t>це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і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взагалі</w:t>
      </w:r>
      <w:proofErr w:type="spellEnd"/>
      <w:r w:rsidRPr="001E7197">
        <w:rPr>
          <w:sz w:val="28"/>
          <w:szCs w:val="28"/>
        </w:rPr>
        <w:t xml:space="preserve"> не </w:t>
      </w:r>
      <w:proofErr w:type="spellStart"/>
      <w:r w:rsidRPr="001E7197">
        <w:rPr>
          <w:sz w:val="28"/>
          <w:szCs w:val="28"/>
        </w:rPr>
        <w:t>недоліки</w:t>
      </w:r>
      <w:proofErr w:type="spellEnd"/>
      <w:r w:rsidRPr="001E7197">
        <w:rPr>
          <w:sz w:val="28"/>
          <w:szCs w:val="28"/>
        </w:rPr>
        <w:t xml:space="preserve">, вони навряд </w:t>
      </w:r>
      <w:proofErr w:type="spellStart"/>
      <w:r w:rsidRPr="001E7197">
        <w:rPr>
          <w:sz w:val="28"/>
          <w:szCs w:val="28"/>
        </w:rPr>
        <w:t>чи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мають</w:t>
      </w:r>
      <w:proofErr w:type="spellEnd"/>
      <w:r w:rsidRPr="001E7197">
        <w:rPr>
          <w:sz w:val="28"/>
          <w:szCs w:val="28"/>
        </w:rPr>
        <w:t xml:space="preserve"> для них </w:t>
      </w:r>
      <w:proofErr w:type="spellStart"/>
      <w:r w:rsidRPr="001E7197">
        <w:rPr>
          <w:sz w:val="28"/>
          <w:szCs w:val="28"/>
        </w:rPr>
        <w:t>велике</w:t>
      </w:r>
      <w:proofErr w:type="spellEnd"/>
      <w:r w:rsidRPr="001E7197">
        <w:rPr>
          <w:sz w:val="28"/>
          <w:szCs w:val="28"/>
        </w:rPr>
        <w:t xml:space="preserve"> </w:t>
      </w:r>
      <w:proofErr w:type="spellStart"/>
      <w:r w:rsidRPr="001E7197">
        <w:rPr>
          <w:sz w:val="28"/>
          <w:szCs w:val="28"/>
        </w:rPr>
        <w:t>значення</w:t>
      </w:r>
      <w:proofErr w:type="spellEnd"/>
      <w:r w:rsidRPr="001E7197">
        <w:rPr>
          <w:sz w:val="28"/>
          <w:szCs w:val="28"/>
        </w:rPr>
        <w:t>.</w:t>
      </w:r>
    </w:p>
    <w:p w:rsidR="001E7197" w:rsidRPr="001E7197" w:rsidRDefault="001E7197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 xml:space="preserve"> формат точно </w:t>
      </w:r>
      <w:proofErr w:type="spellStart"/>
      <w:r w:rsidRPr="001E719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1E7197">
        <w:rPr>
          <w:rFonts w:ascii="Times New Roman" w:hAnsi="Times New Roman" w:cs="Times New Roman"/>
          <w:sz w:val="28"/>
          <w:szCs w:val="28"/>
        </w:rPr>
        <w:t>.</w:t>
      </w:r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Зрештою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вибі</w:t>
      </w:r>
      <w:proofErr w:type="gram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залишається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тільки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 вами.</w:t>
      </w:r>
      <w:r w:rsidRPr="001E719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Тому обдумайте </w:t>
      </w:r>
      <w:proofErr w:type="spellStart"/>
      <w:proofErr w:type="gram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ці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проти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ретельно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поспішаючи</w:t>
      </w:r>
      <w:proofErr w:type="spellEnd"/>
      <w:r w:rsidRPr="001E71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E7197" w:rsidRPr="001E7197" w:rsidRDefault="001E7197" w:rsidP="001E719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13409" w:rsidRPr="001E7197" w:rsidRDefault="00113409" w:rsidP="001E7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4403D" w:rsidRPr="001E7197" w:rsidRDefault="0084403D" w:rsidP="001E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4403D" w:rsidRPr="0084403D" w:rsidRDefault="0084403D" w:rsidP="001E7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7E5E" w:rsidRPr="001E7197" w:rsidRDefault="00AD7E5E" w:rsidP="001E71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5E" w:rsidRPr="001E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1E4"/>
    <w:multiLevelType w:val="hybridMultilevel"/>
    <w:tmpl w:val="898AE04C"/>
    <w:lvl w:ilvl="0" w:tplc="5B64708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490D9D"/>
    <w:multiLevelType w:val="hybridMultilevel"/>
    <w:tmpl w:val="88A8196C"/>
    <w:lvl w:ilvl="0" w:tplc="A73E8D9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color w:val="111111"/>
        <w:sz w:val="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04E0"/>
    <w:multiLevelType w:val="multilevel"/>
    <w:tmpl w:val="815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D11A0"/>
    <w:multiLevelType w:val="hybridMultilevel"/>
    <w:tmpl w:val="C57A5D18"/>
    <w:lvl w:ilvl="0" w:tplc="87A6865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  <w:b/>
        <w:color w:val="606060"/>
        <w:sz w:val="27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4403D"/>
    <w:rsid w:val="00113409"/>
    <w:rsid w:val="001E7197"/>
    <w:rsid w:val="0084403D"/>
    <w:rsid w:val="00A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03D"/>
  </w:style>
  <w:style w:type="character" w:styleId="a4">
    <w:name w:val="Strong"/>
    <w:basedOn w:val="a0"/>
    <w:uiPriority w:val="22"/>
    <w:qFormat/>
    <w:rsid w:val="00113409"/>
    <w:rPr>
      <w:b/>
      <w:bCs/>
    </w:rPr>
  </w:style>
  <w:style w:type="paragraph" w:styleId="a5">
    <w:name w:val="List Paragraph"/>
    <w:basedOn w:val="a"/>
    <w:uiPriority w:val="34"/>
    <w:qFormat/>
    <w:rsid w:val="00113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2019-04-10T09:50:00Z</dcterms:created>
  <dcterms:modified xsi:type="dcterms:W3CDTF">2019-04-10T10:21:00Z</dcterms:modified>
</cp:coreProperties>
</file>