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77" w:rsidRDefault="00245377" w:rsidP="00245377">
      <w:r>
        <w:fldChar w:fldCharType="begin"/>
      </w:r>
      <w:r>
        <w:instrText xml:space="preserve"> HYPERLINK "http://komandor.group/uslugi/informacionno-analyticheskie-uslugi/" </w:instrText>
      </w:r>
      <w:r>
        <w:fldChar w:fldCharType="separate"/>
      </w:r>
      <w:r w:rsidRPr="00074F64">
        <w:rPr>
          <w:rStyle w:val="a3"/>
        </w:rPr>
        <w:t>http://komandor.group/uslugi/informacionno-analyticheskie-uslugi/</w:t>
      </w:r>
      <w:r>
        <w:rPr>
          <w:rStyle w:val="a3"/>
        </w:rPr>
        <w:fldChar w:fldCharType="end"/>
      </w:r>
    </w:p>
    <w:p w:rsidR="004F21A8" w:rsidRDefault="002A01BA">
      <w:r>
        <w:t>Корпоративные войны и конкурентная борьба за потребительские рынки – катализатор рейдерских атак и правонарушений. Наблюдаемая тенденция – повод задуматься о комплексной организации охраны компании</w:t>
      </w:r>
      <w:r w:rsidRPr="002A01BA">
        <w:t>/</w:t>
      </w:r>
      <w:r>
        <w:t>предприятия</w:t>
      </w:r>
      <w:r w:rsidR="004F21A8">
        <w:t>, в том числе анализе существующих рисков и способов их устранения. Группа безопасности «Командор» предоставляет полный спектр соответствующих услуг и качественную правовую поддержку.</w:t>
      </w:r>
    </w:p>
    <w:p w:rsidR="004F21A8" w:rsidRPr="004F21A8" w:rsidRDefault="00072CC3">
      <w:pPr>
        <w:rPr>
          <w:b/>
          <w:sz w:val="24"/>
        </w:rPr>
      </w:pPr>
      <w:r>
        <w:rPr>
          <w:b/>
          <w:sz w:val="24"/>
        </w:rPr>
        <w:t>Информационно-аналитический этап – ключ к организации эффективной охраны</w:t>
      </w:r>
    </w:p>
    <w:p w:rsidR="004F21A8" w:rsidRDefault="004F21A8">
      <w:r>
        <w:t>Экспертная оценка рисков позволяет подобрать оптимальный комплекс охранных услуг, поэтому в аудите безопасности участвуют исключительно компетентные специалисты. Силами проектной группы компании «Командор» выполняются следующие актуальные задачи:</w:t>
      </w:r>
    </w:p>
    <w:p w:rsidR="001E5229" w:rsidRDefault="001E5229" w:rsidP="004F21A8">
      <w:pPr>
        <w:pStyle w:val="a4"/>
        <w:numPr>
          <w:ilvl w:val="0"/>
          <w:numId w:val="1"/>
        </w:numPr>
      </w:pPr>
      <w:r>
        <w:t>проверка и составление экспертного мнения о существующей системе защиты;</w:t>
      </w:r>
    </w:p>
    <w:p w:rsidR="001E5229" w:rsidRDefault="004F21A8" w:rsidP="004F21A8">
      <w:pPr>
        <w:pStyle w:val="a4"/>
        <w:numPr>
          <w:ilvl w:val="0"/>
          <w:numId w:val="1"/>
        </w:numPr>
      </w:pPr>
      <w:r>
        <w:t xml:space="preserve">сбор и анализ информации о потенциальных деловых партнерах Клиента, </w:t>
      </w:r>
      <w:r w:rsidR="001E5229">
        <w:t>их репутации;</w:t>
      </w:r>
    </w:p>
    <w:p w:rsidR="004F21A8" w:rsidRDefault="001E5229" w:rsidP="004F21A8">
      <w:pPr>
        <w:pStyle w:val="a4"/>
        <w:numPr>
          <w:ilvl w:val="0"/>
          <w:numId w:val="1"/>
        </w:numPr>
      </w:pPr>
      <w:r>
        <w:t>предотвращение</w:t>
      </w:r>
      <w:r w:rsidR="004F21A8">
        <w:t xml:space="preserve"> возможных рисков</w:t>
      </w:r>
      <w:r>
        <w:t>, связанных с выбором конкретного делового партнера</w:t>
      </w:r>
      <w:r w:rsidR="004F21A8">
        <w:t>;</w:t>
      </w:r>
    </w:p>
    <w:p w:rsidR="004F21A8" w:rsidRDefault="001E5229" w:rsidP="004F21A8">
      <w:pPr>
        <w:pStyle w:val="a4"/>
        <w:numPr>
          <w:ilvl w:val="0"/>
          <w:numId w:val="1"/>
        </w:numPr>
      </w:pPr>
      <w:r>
        <w:t>поиск и оценка неправомерных действий конкурентов;</w:t>
      </w:r>
    </w:p>
    <w:p w:rsidR="001E5229" w:rsidRDefault="001E5229" w:rsidP="004F21A8">
      <w:pPr>
        <w:pStyle w:val="a4"/>
        <w:numPr>
          <w:ilvl w:val="0"/>
          <w:numId w:val="1"/>
        </w:numPr>
      </w:pPr>
      <w:r>
        <w:t>детерминация репутации отдельно взятых сотрудников с целью выявления фактов о мошенничестве в профессиональной деятельности.</w:t>
      </w:r>
    </w:p>
    <w:p w:rsidR="001E5229" w:rsidRDefault="001E5229" w:rsidP="001E5229">
      <w:r>
        <w:t xml:space="preserve">Группа безопасности «Командор» готова проконсультировать по вопросам защиты объектов и конкретных лиц, всесторонне изучить возможные риски и предоставить рекомендации по их устранению. </w:t>
      </w:r>
      <w:r w:rsidR="00072CC3">
        <w:t>В результате сотрудничества вы получаете четкое представление о текущем уровне безопасности и пространство для принятия решения в пользу комплексной организации охраны.</w:t>
      </w:r>
    </w:p>
    <w:p w:rsidR="004F21A8" w:rsidRDefault="004F21A8"/>
    <w:p w:rsidR="004F21A8" w:rsidRDefault="004F21A8"/>
    <w:p w:rsidR="004F21A8" w:rsidRDefault="004F21A8"/>
    <w:p w:rsidR="004F21A8" w:rsidRPr="002A01BA" w:rsidRDefault="004F21A8"/>
    <w:p w:rsidR="00245377" w:rsidRDefault="00245377"/>
    <w:p w:rsidR="00245377" w:rsidRDefault="00245377">
      <w:r>
        <w:br w:type="page"/>
      </w:r>
    </w:p>
    <w:p w:rsidR="00245377" w:rsidRDefault="00245377" w:rsidP="00245377">
      <w:hyperlink r:id="rId5" w:history="1">
        <w:r w:rsidRPr="00074F64">
          <w:rPr>
            <w:rStyle w:val="a3"/>
          </w:rPr>
          <w:t>http://komandor.group/uslugi/informacionno-analyticheskie-uslugi/obespechenie-informacionnoj-bezopasnosti/</w:t>
        </w:r>
      </w:hyperlink>
    </w:p>
    <w:p w:rsidR="00245377" w:rsidRDefault="00205122">
      <w:bookmarkStart w:id="0" w:name="_GoBack"/>
      <w:r>
        <w:t xml:space="preserve">Хранение данных в электронном виде сопряжено с рядом рисков, поэтому группа «Командор» </w:t>
      </w:r>
      <w:r w:rsidR="00736BD0">
        <w:t xml:space="preserve">готова </w:t>
      </w:r>
      <w:r w:rsidR="00197601">
        <w:t xml:space="preserve">подобрать эффективные инструменты для борьбы с последними и </w:t>
      </w:r>
      <w:r w:rsidR="00736BD0">
        <w:t xml:space="preserve">обеспечить информационную безопасность </w:t>
      </w:r>
      <w:r w:rsidR="00197601">
        <w:t>вашего бизнеса.</w:t>
      </w:r>
    </w:p>
    <w:p w:rsidR="009F7654" w:rsidRPr="009F7654" w:rsidRDefault="009F7654">
      <w:pPr>
        <w:rPr>
          <w:b/>
          <w:sz w:val="24"/>
        </w:rPr>
      </w:pPr>
      <w:r w:rsidRPr="009F7654">
        <w:rPr>
          <w:b/>
          <w:sz w:val="24"/>
        </w:rPr>
        <w:t>Актуальные виды угроз и способы их устранения</w:t>
      </w:r>
    </w:p>
    <w:p w:rsidR="009F7654" w:rsidRDefault="009F7654">
      <w:r>
        <w:t>Применение передовых технологий и комплексный подход к организации защиты данных Клиента – основные аргументы в пользу сотрудничества с компанией «Командор». Для обеспечения информационной безопасности проектная группа, состоящая из экспертов и аналитиков, оценивает существующие риски и подбирает оптимальные способы их устранения.</w:t>
      </w:r>
    </w:p>
    <w:p w:rsidR="009F7654" w:rsidRDefault="009F7654">
      <w:r>
        <w:t>Используются следующие защитные инструменты:</w:t>
      </w:r>
    </w:p>
    <w:p w:rsidR="009F7654" w:rsidRDefault="009F7654" w:rsidP="009F7654">
      <w:pPr>
        <w:pStyle w:val="a4"/>
        <w:numPr>
          <w:ilvl w:val="0"/>
          <w:numId w:val="2"/>
        </w:numPr>
      </w:pPr>
      <w:r>
        <w:t>базовые технические программы – антивирусные и анти-</w:t>
      </w:r>
      <w:proofErr w:type="spellStart"/>
      <w:r>
        <w:rPr>
          <w:lang w:val="en-US"/>
        </w:rPr>
        <w:t>DDoS</w:t>
      </w:r>
      <w:proofErr w:type="spellEnd"/>
      <w:r>
        <w:t>, системы фильтрации электронной почты (защищают от подозрительной и вредоносной корреспонденции), дифференциация доступа к данным, систематическое изменение паролей;</w:t>
      </w:r>
    </w:p>
    <w:p w:rsidR="009F7654" w:rsidRDefault="009F7654" w:rsidP="009F7654">
      <w:pPr>
        <w:pStyle w:val="a4"/>
        <w:numPr>
          <w:ilvl w:val="0"/>
          <w:numId w:val="2"/>
        </w:numPr>
      </w:pPr>
      <w:r>
        <w:t>резервное копирование – защищает информацию от внештатных ситуаций, документация и другие корпоративные материалы хранятся на удаленном сервере или внешнем носителе;</w:t>
      </w:r>
    </w:p>
    <w:p w:rsidR="009F7654" w:rsidRDefault="009F7654" w:rsidP="009F7654">
      <w:pPr>
        <w:pStyle w:val="a4"/>
        <w:numPr>
          <w:ilvl w:val="0"/>
          <w:numId w:val="2"/>
        </w:numPr>
      </w:pPr>
      <w:r>
        <w:t>составление плана для аварийного восстановления информации – обеспечивает непрерывность бизнес-процессов в случае потери данных;</w:t>
      </w:r>
    </w:p>
    <w:p w:rsidR="009F7654" w:rsidRDefault="009F7654" w:rsidP="009F7654">
      <w:pPr>
        <w:pStyle w:val="a4"/>
        <w:numPr>
          <w:ilvl w:val="0"/>
          <w:numId w:val="2"/>
        </w:numPr>
      </w:pPr>
      <w:r>
        <w:t xml:space="preserve">шифрование для передачи электронной документации – </w:t>
      </w:r>
      <w:r w:rsidR="0072086D">
        <w:t>защищает информационные ресурсы компании от несанкционированного использования и копирования.</w:t>
      </w:r>
    </w:p>
    <w:p w:rsidR="0072086D" w:rsidRPr="00205122" w:rsidRDefault="0072086D" w:rsidP="0072086D">
      <w:r>
        <w:t>Применение указанных методов позволяет группе «Командор» построить мощную и эффективную систему защиты информации Клиента, где учтены и минимизированы все возможные риски.</w:t>
      </w:r>
      <w:bookmarkEnd w:id="0"/>
    </w:p>
    <w:sectPr w:rsidR="0072086D" w:rsidRPr="0020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F3274"/>
    <w:multiLevelType w:val="hybridMultilevel"/>
    <w:tmpl w:val="83C2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07BE3"/>
    <w:multiLevelType w:val="hybridMultilevel"/>
    <w:tmpl w:val="2FFA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D0"/>
    <w:rsid w:val="00072CC3"/>
    <w:rsid w:val="00197601"/>
    <w:rsid w:val="001E5229"/>
    <w:rsid w:val="00205122"/>
    <w:rsid w:val="00245377"/>
    <w:rsid w:val="002A01BA"/>
    <w:rsid w:val="004F21A8"/>
    <w:rsid w:val="0072086D"/>
    <w:rsid w:val="00736BD0"/>
    <w:rsid w:val="008761D0"/>
    <w:rsid w:val="008A7579"/>
    <w:rsid w:val="009C7967"/>
    <w:rsid w:val="009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83CF"/>
  <w15:chartTrackingRefBased/>
  <w15:docId w15:val="{5B3F7CBA-1E64-4118-905B-46447F70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3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2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andor.group/uslugi/informacionno-analyticheskie-uslugi/obespechenie-informacionnoj-bezopas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2018-04-26T07:37:00Z</dcterms:created>
  <dcterms:modified xsi:type="dcterms:W3CDTF">2018-04-26T12:51:00Z</dcterms:modified>
</cp:coreProperties>
</file>