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AA" w:rsidRPr="009A1619" w:rsidRDefault="009A1619" w:rsidP="009A1619">
      <w:pPr>
        <w:jc w:val="center"/>
        <w:rPr>
          <w:b/>
          <w:sz w:val="28"/>
        </w:rPr>
      </w:pPr>
      <w:proofErr w:type="spellStart"/>
      <w:r w:rsidRPr="009A1619">
        <w:rPr>
          <w:b/>
          <w:sz w:val="28"/>
        </w:rPr>
        <w:t>Кольпоскопия</w:t>
      </w:r>
      <w:proofErr w:type="spellEnd"/>
      <w:r w:rsidRPr="009A1619">
        <w:rPr>
          <w:b/>
          <w:sz w:val="28"/>
        </w:rPr>
        <w:t xml:space="preserve"> полипа шейки матки</w:t>
      </w:r>
    </w:p>
    <w:p w:rsidR="009A1619" w:rsidRDefault="0011197D" w:rsidP="009A1619">
      <w:pPr>
        <w:jc w:val="left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715000" cy="381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n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619" w:rsidRDefault="00893381" w:rsidP="009A1619">
      <w:pPr>
        <w:jc w:val="left"/>
      </w:pPr>
      <w:r>
        <w:t>В последнее время в мире наблюдается</w:t>
      </w:r>
      <w:r w:rsidR="00255DDA">
        <w:t xml:space="preserve"> тенденция к </w:t>
      </w:r>
      <w:r w:rsidR="001C1E4D">
        <w:t>росту заболеваемости</w:t>
      </w:r>
      <w:r w:rsidR="00255DDA">
        <w:t xml:space="preserve"> среди женщин</w:t>
      </w:r>
      <w:r w:rsidR="001C1E4D">
        <w:t xml:space="preserve"> гиперпласт</w:t>
      </w:r>
      <w:r w:rsidR="00CD4691">
        <w:t>ическими проце</w:t>
      </w:r>
      <w:r w:rsidR="00430223">
        <w:t>ссами в тканях матки</w:t>
      </w:r>
      <w:r w:rsidR="00255DDA">
        <w:t>. Это</w:t>
      </w:r>
      <w:r w:rsidR="001C1E4D">
        <w:t xml:space="preserve"> связано</w:t>
      </w:r>
      <w:r w:rsidR="00255DDA">
        <w:t xml:space="preserve"> с увеличением количества людей</w:t>
      </w:r>
      <w:r w:rsidR="001C1E4D">
        <w:t xml:space="preserve"> с </w:t>
      </w:r>
      <w:r w:rsidR="00430223">
        <w:t>нейроэндок</w:t>
      </w:r>
      <w:r w:rsidR="00255DDA">
        <w:t xml:space="preserve">ринными нарушениями, </w:t>
      </w:r>
      <w:r w:rsidR="00CD6179">
        <w:t xml:space="preserve">изменениями </w:t>
      </w:r>
      <w:r w:rsidR="00430223">
        <w:t>в обмене</w:t>
      </w:r>
      <w:r w:rsidR="00255DDA">
        <w:t xml:space="preserve"> веществ. Рост заболеваемости </w:t>
      </w:r>
      <w:r w:rsidR="00421030">
        <w:t>доброкачественными и злокачественными опухолями также можно связать с</w:t>
      </w:r>
      <w:r w:rsidR="001C1E4D">
        <w:t xml:space="preserve"> увеличением общей продолжительности жизни.</w:t>
      </w:r>
    </w:p>
    <w:p w:rsidR="00026252" w:rsidRDefault="00026252" w:rsidP="009A1619">
      <w:pPr>
        <w:jc w:val="left"/>
      </w:pPr>
      <w:r>
        <w:t>Каждой женщине следует беспокоиться о своём здоровье и своевременно проходить осмотр у гинеколога и выполнять назначения лечащего врача. При обнаружении</w:t>
      </w:r>
      <w:r w:rsidR="00255DDA">
        <w:t xml:space="preserve"> на осмотре</w:t>
      </w:r>
      <w:r>
        <w:t xml:space="preserve"> полипа шейки матки нужно незамедлительно прове</w:t>
      </w:r>
      <w:r w:rsidR="00893381">
        <w:t>сти диагностическое исследование</w:t>
      </w:r>
      <w:r>
        <w:t xml:space="preserve"> новообразования.</w:t>
      </w:r>
    </w:p>
    <w:p w:rsidR="00520194" w:rsidRPr="00026252" w:rsidRDefault="00893381" w:rsidP="009A1619">
      <w:pPr>
        <w:jc w:val="left"/>
      </w:pPr>
      <w:proofErr w:type="spellStart"/>
      <w:r>
        <w:t>Кольпоскопия</w:t>
      </w:r>
      <w:proofErr w:type="spellEnd"/>
      <w:r>
        <w:t xml:space="preserve"> помогает</w:t>
      </w:r>
      <w:r w:rsidR="00520194">
        <w:t xml:space="preserve"> врачу провести точную диагностику, прицельную биопсию и </w:t>
      </w:r>
      <w:r>
        <w:t xml:space="preserve">подобрать </w:t>
      </w:r>
      <w:r w:rsidR="00255DDA">
        <w:t>корректную</w:t>
      </w:r>
      <w:r w:rsidR="00520194">
        <w:t xml:space="preserve"> тактику лечения.</w:t>
      </w:r>
    </w:p>
    <w:p w:rsidR="00421030" w:rsidRDefault="00255DDA" w:rsidP="00421030">
      <w:pPr>
        <w:jc w:val="left"/>
        <w:rPr>
          <w:b/>
        </w:rPr>
      </w:pPr>
      <w:r>
        <w:rPr>
          <w:b/>
        </w:rPr>
        <w:t>Что называют полипом</w:t>
      </w:r>
      <w:r w:rsidR="00421030" w:rsidRPr="00421030">
        <w:rPr>
          <w:b/>
        </w:rPr>
        <w:t xml:space="preserve"> шейки матки?</w:t>
      </w:r>
    </w:p>
    <w:p w:rsidR="0011197D" w:rsidRPr="00421030" w:rsidRDefault="0011197D" w:rsidP="00421030">
      <w:pPr>
        <w:jc w:val="left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588008" cy="1002792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93025876_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008" cy="100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E4D" w:rsidRDefault="001C1E4D" w:rsidP="009A1619">
      <w:pPr>
        <w:jc w:val="left"/>
      </w:pPr>
      <w:r>
        <w:t>Полип шейки матки</w:t>
      </w:r>
      <w:r w:rsidR="00F53211">
        <w:t>, который зовётся</w:t>
      </w:r>
      <w:r w:rsidR="007062B7">
        <w:t xml:space="preserve"> по-другому цервикальный полип – это доброкачественное разрастание тканей во внутренней оболочке матки</w:t>
      </w:r>
      <w:r>
        <w:t>. Они выявляютс</w:t>
      </w:r>
      <w:r w:rsidR="00B009B4">
        <w:t xml:space="preserve">я у женщин </w:t>
      </w:r>
      <w:r w:rsidR="00CD6179">
        <w:t xml:space="preserve">практически </w:t>
      </w:r>
      <w:r w:rsidR="00B009B4">
        <w:t>любого возраста</w:t>
      </w:r>
      <w:r>
        <w:t>, но наиболее часто</w:t>
      </w:r>
      <w:r w:rsidR="00A3730A">
        <w:t xml:space="preserve"> уже в пост- и </w:t>
      </w:r>
      <w:proofErr w:type="spellStart"/>
      <w:r w:rsidR="00A3730A">
        <w:t>пременопаузе</w:t>
      </w:r>
      <w:proofErr w:type="spellEnd"/>
      <w:r w:rsidR="00A3730A">
        <w:t>.</w:t>
      </w:r>
    </w:p>
    <w:p w:rsidR="009A1619" w:rsidRDefault="009A1619" w:rsidP="009A1619">
      <w:pPr>
        <w:jc w:val="left"/>
      </w:pPr>
      <w:r>
        <w:t>Полипы</w:t>
      </w:r>
      <w:r w:rsidR="00F53211">
        <w:t xml:space="preserve"> встречаются</w:t>
      </w:r>
      <w:r>
        <w:t>:</w:t>
      </w:r>
    </w:p>
    <w:p w:rsidR="00B009B4" w:rsidRDefault="009A1619" w:rsidP="00430223">
      <w:pPr>
        <w:pStyle w:val="a3"/>
        <w:numPr>
          <w:ilvl w:val="0"/>
          <w:numId w:val="1"/>
        </w:numPr>
        <w:jc w:val="left"/>
      </w:pPr>
      <w:r>
        <w:t>железистые;</w:t>
      </w:r>
    </w:p>
    <w:p w:rsidR="00A3730A" w:rsidRDefault="00B009B4" w:rsidP="00B009B4">
      <w:pPr>
        <w:pStyle w:val="a3"/>
        <w:numPr>
          <w:ilvl w:val="0"/>
          <w:numId w:val="1"/>
        </w:numPr>
        <w:jc w:val="left"/>
      </w:pPr>
      <w:r>
        <w:t>железисто-фиброзные.</w:t>
      </w:r>
    </w:p>
    <w:p w:rsidR="00A3730A" w:rsidRDefault="00CD6179" w:rsidP="00A3730A">
      <w:pPr>
        <w:jc w:val="left"/>
      </w:pPr>
      <w:r>
        <w:t xml:space="preserve">Встречаются </w:t>
      </w:r>
      <w:proofErr w:type="spellStart"/>
      <w:r>
        <w:t>а</w:t>
      </w:r>
      <w:r w:rsidR="00A3730A">
        <w:t>деноматозные</w:t>
      </w:r>
      <w:proofErr w:type="spellEnd"/>
      <w:r w:rsidR="00A3730A">
        <w:t xml:space="preserve"> полипы – </w:t>
      </w:r>
      <w:r w:rsidR="00C532B7">
        <w:t xml:space="preserve">это </w:t>
      </w:r>
      <w:proofErr w:type="spellStart"/>
      <w:r w:rsidR="00A3730A">
        <w:t>предрак</w:t>
      </w:r>
      <w:proofErr w:type="spellEnd"/>
      <w:r w:rsidR="00A3730A">
        <w:t>.</w:t>
      </w:r>
      <w:r w:rsidR="001F20A3">
        <w:t xml:space="preserve"> У них </w:t>
      </w:r>
      <w:r>
        <w:t>высокая вероятность перехода</w:t>
      </w:r>
      <w:r w:rsidR="001F20A3">
        <w:t xml:space="preserve"> в злокачественную опухоль. Поэтому он подлежит немедленному удалению, даже если признаков злокачественности у него нет. </w:t>
      </w:r>
    </w:p>
    <w:p w:rsidR="00BB02DE" w:rsidRDefault="00BB02DE" w:rsidP="00A3730A">
      <w:pPr>
        <w:jc w:val="left"/>
      </w:pPr>
      <w:r>
        <w:t xml:space="preserve">Факторы развития </w:t>
      </w:r>
      <w:proofErr w:type="spellStart"/>
      <w:r>
        <w:t>полипоза</w:t>
      </w:r>
      <w:proofErr w:type="spellEnd"/>
      <w:r>
        <w:t>:</w:t>
      </w:r>
    </w:p>
    <w:p w:rsidR="00BB02DE" w:rsidRDefault="00BB02DE" w:rsidP="00BB02DE">
      <w:pPr>
        <w:pStyle w:val="a3"/>
        <w:numPr>
          <w:ilvl w:val="0"/>
          <w:numId w:val="14"/>
        </w:numPr>
        <w:jc w:val="left"/>
      </w:pPr>
      <w:r>
        <w:t>сахарный диабет;</w:t>
      </w:r>
    </w:p>
    <w:p w:rsidR="00BB02DE" w:rsidRDefault="00BB02DE" w:rsidP="00BB02DE">
      <w:pPr>
        <w:pStyle w:val="a3"/>
        <w:numPr>
          <w:ilvl w:val="0"/>
          <w:numId w:val="14"/>
        </w:numPr>
        <w:jc w:val="left"/>
      </w:pPr>
      <w:r>
        <w:t>гормональные сбои;</w:t>
      </w:r>
    </w:p>
    <w:p w:rsidR="00BB02DE" w:rsidRDefault="00BB02DE" w:rsidP="00BB02DE">
      <w:pPr>
        <w:pStyle w:val="a3"/>
        <w:numPr>
          <w:ilvl w:val="0"/>
          <w:numId w:val="14"/>
        </w:numPr>
        <w:jc w:val="left"/>
      </w:pPr>
      <w:r>
        <w:lastRenderedPageBreak/>
        <w:t>нарушения работы печени и желчевыводящих путей (печень участвует в процессах синтеза гормонов);</w:t>
      </w:r>
    </w:p>
    <w:p w:rsidR="00BB02DE" w:rsidRDefault="00BB02DE" w:rsidP="00BB02DE">
      <w:pPr>
        <w:pStyle w:val="a3"/>
        <w:numPr>
          <w:ilvl w:val="0"/>
          <w:numId w:val="14"/>
        </w:numPr>
        <w:jc w:val="left"/>
      </w:pPr>
      <w:r>
        <w:t>ожирение (жировые клетки в больших количествах вырабатывают гормон – эстроген).</w:t>
      </w:r>
    </w:p>
    <w:p w:rsidR="00BB02DE" w:rsidRDefault="00BB02DE" w:rsidP="00BB02DE">
      <w:pPr>
        <w:jc w:val="left"/>
      </w:pPr>
      <w:r>
        <w:t>Практически все слу</w:t>
      </w:r>
      <w:r w:rsidR="00CD6179">
        <w:t>чаи развития полипов в матке</w:t>
      </w:r>
      <w:r>
        <w:t xml:space="preserve"> обусловлены повышенным образованием женского гормона эстрогена – </w:t>
      </w:r>
      <w:proofErr w:type="spellStart"/>
      <w:r>
        <w:t>гиперэстрогенемии</w:t>
      </w:r>
      <w:proofErr w:type="spellEnd"/>
      <w:r>
        <w:t>.</w:t>
      </w:r>
    </w:p>
    <w:p w:rsidR="0011197D" w:rsidRDefault="0011197D" w:rsidP="00BB02DE">
      <w:pPr>
        <w:jc w:val="left"/>
      </w:pPr>
      <w:r>
        <w:rPr>
          <w:noProof/>
          <w:lang w:eastAsia="ru-RU"/>
        </w:rPr>
        <w:drawing>
          <wp:inline distT="0" distB="0" distL="0" distR="0">
            <wp:extent cx="1524000" cy="871728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lipy-shejki-matk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7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194" w:rsidRDefault="00520194" w:rsidP="00A3730A">
      <w:pPr>
        <w:jc w:val="left"/>
        <w:rPr>
          <w:b/>
        </w:rPr>
      </w:pPr>
      <w:r>
        <w:rPr>
          <w:b/>
        </w:rPr>
        <w:t>Возможные с</w:t>
      </w:r>
      <w:r w:rsidRPr="00520194">
        <w:rPr>
          <w:b/>
        </w:rPr>
        <w:t>имптомы</w:t>
      </w:r>
      <w:r w:rsidR="00893381">
        <w:rPr>
          <w:b/>
        </w:rPr>
        <w:t xml:space="preserve"> возникновения полипа</w:t>
      </w:r>
      <w:r w:rsidRPr="00520194">
        <w:rPr>
          <w:b/>
        </w:rPr>
        <w:t>:</w:t>
      </w:r>
    </w:p>
    <w:p w:rsidR="00520194" w:rsidRDefault="00520194" w:rsidP="00520194">
      <w:pPr>
        <w:pStyle w:val="a3"/>
        <w:numPr>
          <w:ilvl w:val="0"/>
          <w:numId w:val="13"/>
        </w:numPr>
        <w:jc w:val="left"/>
      </w:pPr>
      <w:r>
        <w:t>боли внизу живота (если боль резкая – это может свидетельствовать о нарушении кровообращения в образовании);</w:t>
      </w:r>
    </w:p>
    <w:p w:rsidR="00520194" w:rsidRDefault="00BB02DE" w:rsidP="00520194">
      <w:pPr>
        <w:pStyle w:val="a3"/>
        <w:numPr>
          <w:ilvl w:val="0"/>
          <w:numId w:val="13"/>
        </w:numPr>
        <w:jc w:val="left"/>
      </w:pPr>
      <w:r>
        <w:t xml:space="preserve">необычные, кровянистые выделения, </w:t>
      </w:r>
      <w:r w:rsidR="00F53211">
        <w:t xml:space="preserve">которые </w:t>
      </w:r>
      <w:r>
        <w:t>не</w:t>
      </w:r>
      <w:r w:rsidR="00F53211">
        <w:t>льзя</w:t>
      </w:r>
      <w:r>
        <w:t xml:space="preserve"> </w:t>
      </w:r>
      <w:r w:rsidR="00F53211">
        <w:t>связать</w:t>
      </w:r>
      <w:r w:rsidR="00B009B4">
        <w:t xml:space="preserve"> с менструацией</w:t>
      </w:r>
      <w:r>
        <w:t>;</w:t>
      </w:r>
    </w:p>
    <w:p w:rsidR="00BB02DE" w:rsidRPr="00520194" w:rsidRDefault="00BB02DE" w:rsidP="00BB02DE">
      <w:pPr>
        <w:pStyle w:val="a3"/>
        <w:numPr>
          <w:ilvl w:val="0"/>
          <w:numId w:val="13"/>
        </w:numPr>
        <w:jc w:val="left"/>
      </w:pPr>
      <w:r>
        <w:t>кровотечения при механическом воздействии, если полип выступает в полость (при половом акте).</w:t>
      </w:r>
    </w:p>
    <w:p w:rsidR="009A1619" w:rsidRDefault="009A1619" w:rsidP="009A1619">
      <w:pPr>
        <w:jc w:val="left"/>
      </w:pPr>
      <w:r>
        <w:t>Профилактика:</w:t>
      </w:r>
    </w:p>
    <w:p w:rsidR="009A1619" w:rsidRDefault="009A1619" w:rsidP="009A1619">
      <w:pPr>
        <w:pStyle w:val="a3"/>
        <w:numPr>
          <w:ilvl w:val="0"/>
          <w:numId w:val="2"/>
        </w:numPr>
        <w:jc w:val="left"/>
      </w:pPr>
      <w:r>
        <w:t xml:space="preserve">своевременное лечение </w:t>
      </w:r>
      <w:r w:rsidR="00B009B4">
        <w:t xml:space="preserve">всех </w:t>
      </w:r>
      <w:r>
        <w:t>нейроэндокринных расстройств;</w:t>
      </w:r>
    </w:p>
    <w:p w:rsidR="009A1619" w:rsidRDefault="009A1619" w:rsidP="009A1619">
      <w:pPr>
        <w:pStyle w:val="a3"/>
        <w:numPr>
          <w:ilvl w:val="0"/>
          <w:numId w:val="2"/>
        </w:numPr>
        <w:jc w:val="left"/>
      </w:pPr>
      <w:r>
        <w:t>ко</w:t>
      </w:r>
      <w:r w:rsidR="00B009B4">
        <w:t>ррекция общего обмена</w:t>
      </w:r>
      <w:r>
        <w:t>;</w:t>
      </w:r>
    </w:p>
    <w:p w:rsidR="009A1619" w:rsidRDefault="001C1E4D" w:rsidP="009A1619">
      <w:pPr>
        <w:pStyle w:val="a3"/>
        <w:numPr>
          <w:ilvl w:val="0"/>
          <w:numId w:val="2"/>
        </w:numPr>
        <w:jc w:val="left"/>
      </w:pPr>
      <w:r>
        <w:t>сексуал</w:t>
      </w:r>
      <w:r w:rsidR="00893381">
        <w:t>ьное здоровь</w:t>
      </w:r>
      <w:r w:rsidR="008D533F">
        <w:t>е (избегать инфекций, которые можно получить</w:t>
      </w:r>
      <w:r>
        <w:t xml:space="preserve"> половым путём, прерываний беременности и других вмешательств);</w:t>
      </w:r>
    </w:p>
    <w:p w:rsidR="001C1E4D" w:rsidRDefault="00B009B4" w:rsidP="00A3730A">
      <w:pPr>
        <w:pStyle w:val="a3"/>
        <w:numPr>
          <w:ilvl w:val="0"/>
          <w:numId w:val="2"/>
        </w:numPr>
        <w:jc w:val="left"/>
      </w:pPr>
      <w:r>
        <w:t>адекватная лечебная тактика полипов</w:t>
      </w:r>
      <w:r w:rsidR="001C1E4D">
        <w:t xml:space="preserve"> при первом обнаружен</w:t>
      </w:r>
      <w:r w:rsidR="00BB02DE">
        <w:t>ии;</w:t>
      </w:r>
    </w:p>
    <w:p w:rsidR="00BB02DE" w:rsidRDefault="00BB02DE" w:rsidP="00A3730A">
      <w:pPr>
        <w:pStyle w:val="a3"/>
        <w:numPr>
          <w:ilvl w:val="0"/>
          <w:numId w:val="2"/>
        </w:numPr>
        <w:jc w:val="left"/>
      </w:pPr>
      <w:r>
        <w:t>проведение терапии против рецидивов.</w:t>
      </w:r>
    </w:p>
    <w:p w:rsidR="00BB02DE" w:rsidRDefault="00BB02DE" w:rsidP="00BB02DE">
      <w:pPr>
        <w:jc w:val="left"/>
      </w:pPr>
      <w:r>
        <w:t xml:space="preserve">Женщине следует заняться своим образом жизни и сесть на специальную диету. </w:t>
      </w:r>
    </w:p>
    <w:p w:rsidR="00F62B9E" w:rsidRDefault="00F62B9E" w:rsidP="00F62B9E">
      <w:pPr>
        <w:jc w:val="left"/>
        <w:rPr>
          <w:b/>
        </w:rPr>
      </w:pPr>
      <w:proofErr w:type="spellStart"/>
      <w:r w:rsidRPr="00F62B9E">
        <w:rPr>
          <w:b/>
        </w:rPr>
        <w:t>Кольпоскопия</w:t>
      </w:r>
      <w:proofErr w:type="spellEnd"/>
      <w:r w:rsidRPr="00F62B9E">
        <w:rPr>
          <w:b/>
        </w:rPr>
        <w:t xml:space="preserve"> </w:t>
      </w:r>
    </w:p>
    <w:p w:rsidR="0011197D" w:rsidRPr="00F62B9E" w:rsidRDefault="0011197D" w:rsidP="00F62B9E">
      <w:pPr>
        <w:jc w:val="left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396049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inekolog-s-kulik-provodit-kolposkopiy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275" w:rsidRDefault="00CD4691" w:rsidP="002E2275">
      <w:pPr>
        <w:jc w:val="left"/>
      </w:pPr>
      <w:proofErr w:type="spellStart"/>
      <w:r>
        <w:t>Кольпоскопия</w:t>
      </w:r>
      <w:proofErr w:type="spellEnd"/>
      <w:r>
        <w:t xml:space="preserve"> происходит от греческих слов </w:t>
      </w:r>
      <w:proofErr w:type="spellStart"/>
      <w:r>
        <w:rPr>
          <w:lang w:val="en-US"/>
        </w:rPr>
        <w:t>kolpos</w:t>
      </w:r>
      <w:proofErr w:type="spellEnd"/>
      <w:r w:rsidRPr="00CD4691">
        <w:t xml:space="preserve"> </w:t>
      </w:r>
      <w:r>
        <w:t>–</w:t>
      </w:r>
      <w:r w:rsidRPr="00CD4691">
        <w:t xml:space="preserve"> </w:t>
      </w:r>
      <w:r>
        <w:t xml:space="preserve">влагалище + </w:t>
      </w:r>
      <w:proofErr w:type="spellStart"/>
      <w:r>
        <w:rPr>
          <w:lang w:val="en-US"/>
        </w:rPr>
        <w:t>skopeo</w:t>
      </w:r>
      <w:proofErr w:type="spellEnd"/>
      <w:r w:rsidRPr="00CD4691">
        <w:t xml:space="preserve"> </w:t>
      </w:r>
      <w:r>
        <w:t>–</w:t>
      </w:r>
      <w:r w:rsidRPr="00CD4691">
        <w:t xml:space="preserve"> </w:t>
      </w:r>
      <w:r>
        <w:t xml:space="preserve">исследовать. </w:t>
      </w:r>
      <w:proofErr w:type="spellStart"/>
      <w:r w:rsidR="002E2275">
        <w:t>Кольпоскопия</w:t>
      </w:r>
      <w:proofErr w:type="spellEnd"/>
      <w:r w:rsidR="00421030">
        <w:t xml:space="preserve"> полипа шейки матки</w:t>
      </w:r>
      <w:r w:rsidR="002E2275">
        <w:t xml:space="preserve"> – наиболее информативный метод исследования, потому что позволяет визуально определить патологию и провести точную диагностику местоположения</w:t>
      </w:r>
      <w:r w:rsidR="00421030">
        <w:t xml:space="preserve"> </w:t>
      </w:r>
      <w:r w:rsidR="00421030">
        <w:lastRenderedPageBreak/>
        <w:t>полипа</w:t>
      </w:r>
      <w:r w:rsidR="002E2275">
        <w:t>.</w:t>
      </w:r>
      <w:r w:rsidR="00893381">
        <w:t xml:space="preserve"> Она представляет собой одну из разновидностей эндоскопического исследования.</w:t>
      </w:r>
      <w:r w:rsidR="003B07B6">
        <w:t xml:space="preserve"> Это современный метод, позволяющий доскональ</w:t>
      </w:r>
      <w:r w:rsidR="005A10FA">
        <w:t>но осмотреть</w:t>
      </w:r>
      <w:r w:rsidR="00F53211">
        <w:t xml:space="preserve"> </w:t>
      </w:r>
      <w:r w:rsidR="003B07B6">
        <w:t xml:space="preserve">шейку </w:t>
      </w:r>
      <w:r w:rsidR="00F53211">
        <w:t>матки</w:t>
      </w:r>
      <w:r w:rsidR="005A10FA">
        <w:t xml:space="preserve"> под оптическим прибором</w:t>
      </w:r>
      <w:r w:rsidR="00F53211">
        <w:t>, после чего можно сделать правильное заключение о состоянии слизистых оболочек пациентки.</w:t>
      </w:r>
    </w:p>
    <w:p w:rsidR="00F62B9E" w:rsidRDefault="00E37863" w:rsidP="00F62B9E">
      <w:pPr>
        <w:jc w:val="left"/>
      </w:pPr>
      <w:r>
        <w:t>Существует несколько</w:t>
      </w:r>
      <w:r w:rsidR="00F53211">
        <w:t xml:space="preserve"> распространённых</w:t>
      </w:r>
      <w:r>
        <w:t xml:space="preserve"> видов </w:t>
      </w:r>
      <w:proofErr w:type="spellStart"/>
      <w:r>
        <w:t>кольпоскопии</w:t>
      </w:r>
      <w:proofErr w:type="spellEnd"/>
      <w:r>
        <w:t>. Все они направлены на тщательное и</w:t>
      </w:r>
      <w:r w:rsidR="00B17C07">
        <w:t xml:space="preserve">сследование </w:t>
      </w:r>
      <w:r w:rsidR="00CD6179">
        <w:t>цервикального канала, а также</w:t>
      </w:r>
      <w:r>
        <w:t xml:space="preserve"> </w:t>
      </w:r>
      <w:r w:rsidR="00B009B4">
        <w:t xml:space="preserve">слизистой </w:t>
      </w:r>
      <w:r>
        <w:t xml:space="preserve">шейки </w:t>
      </w:r>
      <w:r w:rsidR="00CD6179">
        <w:t>матки. Процедура</w:t>
      </w:r>
      <w:r>
        <w:t xml:space="preserve"> позвол</w:t>
      </w:r>
      <w:r w:rsidR="00F53211">
        <w:t>яет</w:t>
      </w:r>
      <w:r w:rsidR="0096681E">
        <w:t xml:space="preserve"> врачу</w:t>
      </w:r>
      <w:r w:rsidR="00F53211">
        <w:t xml:space="preserve"> своевременно определиться с локализацией изменений</w:t>
      </w:r>
      <w:r w:rsidR="00B009B4">
        <w:t xml:space="preserve"> в органе</w:t>
      </w:r>
      <w:r w:rsidR="00430223">
        <w:t xml:space="preserve">. </w:t>
      </w:r>
      <w:proofErr w:type="spellStart"/>
      <w:r w:rsidR="00430223">
        <w:t>Кольпоскопическое</w:t>
      </w:r>
      <w:proofErr w:type="spellEnd"/>
      <w:r w:rsidR="00430223">
        <w:t xml:space="preserve"> исследование –</w:t>
      </w:r>
      <w:r w:rsidR="00CD6179">
        <w:t xml:space="preserve"> </w:t>
      </w:r>
      <w:r>
        <w:t xml:space="preserve">самая ранняя диагностика разрастаний в полости матки и </w:t>
      </w:r>
      <w:r w:rsidR="00CD6179">
        <w:t xml:space="preserve">её </w:t>
      </w:r>
      <w:r>
        <w:t>шейке.</w:t>
      </w:r>
    </w:p>
    <w:p w:rsidR="00F62B9E" w:rsidRDefault="00F62B9E" w:rsidP="00F62B9E">
      <w:pPr>
        <w:jc w:val="left"/>
      </w:pPr>
      <w:r>
        <w:t xml:space="preserve">Многофункциональная хирургическая клиника оказывает данную услугу по доступной цене. Проведением </w:t>
      </w:r>
      <w:proofErr w:type="spellStart"/>
      <w:r>
        <w:t>кольпоскопии</w:t>
      </w:r>
      <w:proofErr w:type="spellEnd"/>
      <w:r>
        <w:t xml:space="preserve"> в Новороссийске занимаются квалифицированные специалисты</w:t>
      </w:r>
      <w:r w:rsidR="00026252">
        <w:t>, что позволяет провести качественный диагностический осмотр и, если потребуется, удалить образование без тяжёлого и длительного восстановительного периода.</w:t>
      </w:r>
    </w:p>
    <w:p w:rsidR="009F6599" w:rsidRPr="00D904C2" w:rsidRDefault="009F6599" w:rsidP="009F6599">
      <w:pPr>
        <w:jc w:val="left"/>
        <w:rPr>
          <w:b/>
        </w:rPr>
      </w:pPr>
      <w:r w:rsidRPr="00D904C2">
        <w:rPr>
          <w:b/>
        </w:rPr>
        <w:t>Виды:</w:t>
      </w:r>
    </w:p>
    <w:p w:rsidR="009F6599" w:rsidRDefault="009F6599" w:rsidP="009F6599">
      <w:pPr>
        <w:pStyle w:val="a3"/>
        <w:numPr>
          <w:ilvl w:val="0"/>
          <w:numId w:val="5"/>
        </w:numPr>
        <w:jc w:val="left"/>
      </w:pPr>
      <w:r>
        <w:t>обзорная</w:t>
      </w:r>
      <w:r w:rsidR="00520194">
        <w:t xml:space="preserve"> (она помогает сориентироваться)</w:t>
      </w:r>
      <w:r>
        <w:t>;</w:t>
      </w:r>
    </w:p>
    <w:p w:rsidR="009F6599" w:rsidRDefault="009F6599" w:rsidP="009F6599">
      <w:pPr>
        <w:pStyle w:val="a3"/>
        <w:numPr>
          <w:ilvl w:val="0"/>
          <w:numId w:val="5"/>
        </w:numPr>
        <w:jc w:val="left"/>
      </w:pPr>
      <w:r>
        <w:t>расширенный способ (осмотр + применение специальны</w:t>
      </w:r>
      <w:r w:rsidR="00CD6179">
        <w:t>х веществ для уточнения локализации</w:t>
      </w:r>
      <w:r>
        <w:t xml:space="preserve"> неоплазии);</w:t>
      </w:r>
    </w:p>
    <w:p w:rsidR="009F6599" w:rsidRDefault="009F6599" w:rsidP="009F6599">
      <w:pPr>
        <w:pStyle w:val="a3"/>
        <w:numPr>
          <w:ilvl w:val="0"/>
          <w:numId w:val="5"/>
        </w:numPr>
        <w:jc w:val="left"/>
      </w:pPr>
      <w:proofErr w:type="spellStart"/>
      <w:r>
        <w:t>хромокольпоскопия</w:t>
      </w:r>
      <w:proofErr w:type="spellEnd"/>
      <w:r>
        <w:t>;</w:t>
      </w:r>
    </w:p>
    <w:p w:rsidR="009F6599" w:rsidRDefault="00CD6179" w:rsidP="009F6599">
      <w:pPr>
        <w:pStyle w:val="a3"/>
        <w:numPr>
          <w:ilvl w:val="0"/>
          <w:numId w:val="5"/>
        </w:numPr>
        <w:jc w:val="left"/>
      </w:pPr>
      <w:proofErr w:type="spellStart"/>
      <w:r>
        <w:t>кольпоскопия</w:t>
      </w:r>
      <w:proofErr w:type="spellEnd"/>
      <w:r>
        <w:t xml:space="preserve"> с цветными фильтрами</w:t>
      </w:r>
      <w:r w:rsidR="009F6599">
        <w:t>;</w:t>
      </w:r>
    </w:p>
    <w:p w:rsidR="009F6599" w:rsidRDefault="009F6599" w:rsidP="009F6599">
      <w:pPr>
        <w:pStyle w:val="a3"/>
        <w:numPr>
          <w:ilvl w:val="0"/>
          <w:numId w:val="5"/>
        </w:numPr>
        <w:jc w:val="left"/>
      </w:pPr>
      <w:proofErr w:type="spellStart"/>
      <w:r>
        <w:t>кольпомикроскопия</w:t>
      </w:r>
      <w:proofErr w:type="spellEnd"/>
      <w:r>
        <w:t>.</w:t>
      </w:r>
    </w:p>
    <w:p w:rsidR="00506600" w:rsidRDefault="00506600" w:rsidP="00506600">
      <w:pPr>
        <w:jc w:val="left"/>
      </w:pPr>
      <w:r>
        <w:t>Патологические процессы, выявля</w:t>
      </w:r>
      <w:r w:rsidR="000D0CF4">
        <w:t>емые в ходе проведения исследования</w:t>
      </w:r>
      <w:r>
        <w:t>:</w:t>
      </w:r>
    </w:p>
    <w:p w:rsidR="00506600" w:rsidRDefault="00506600" w:rsidP="00506600">
      <w:pPr>
        <w:pStyle w:val="a3"/>
        <w:numPr>
          <w:ilvl w:val="0"/>
          <w:numId w:val="9"/>
        </w:numPr>
        <w:jc w:val="left"/>
      </w:pPr>
      <w:r>
        <w:t>эктопия клеток цервикаль</w:t>
      </w:r>
      <w:r w:rsidR="000D0CF4">
        <w:t>ного канала, что говорит</w:t>
      </w:r>
      <w:r>
        <w:t xml:space="preserve"> об эрозии;</w:t>
      </w:r>
    </w:p>
    <w:p w:rsidR="00506600" w:rsidRDefault="00506600" w:rsidP="00506600">
      <w:pPr>
        <w:pStyle w:val="a3"/>
        <w:numPr>
          <w:ilvl w:val="0"/>
          <w:numId w:val="9"/>
        </w:numPr>
        <w:jc w:val="left"/>
      </w:pPr>
      <w:proofErr w:type="spellStart"/>
      <w:r>
        <w:t>эктопион</w:t>
      </w:r>
      <w:proofErr w:type="spellEnd"/>
      <w:r>
        <w:t xml:space="preserve"> (возникает после осложнённых родов из-за разрывов);</w:t>
      </w:r>
    </w:p>
    <w:p w:rsidR="00506600" w:rsidRDefault="00240C9F" w:rsidP="00506600">
      <w:pPr>
        <w:pStyle w:val="a3"/>
        <w:numPr>
          <w:ilvl w:val="0"/>
          <w:numId w:val="9"/>
        </w:numPr>
        <w:jc w:val="left"/>
      </w:pPr>
      <w:r>
        <w:t>лейкоплакия;</w:t>
      </w:r>
    </w:p>
    <w:p w:rsidR="00240C9F" w:rsidRDefault="00240C9F" w:rsidP="00506600">
      <w:pPr>
        <w:pStyle w:val="a3"/>
        <w:numPr>
          <w:ilvl w:val="0"/>
          <w:numId w:val="9"/>
        </w:numPr>
        <w:jc w:val="left"/>
      </w:pPr>
      <w:r>
        <w:t>кондиломы;</w:t>
      </w:r>
    </w:p>
    <w:p w:rsidR="00240C9F" w:rsidRDefault="00240C9F" w:rsidP="00506600">
      <w:pPr>
        <w:pStyle w:val="a3"/>
        <w:numPr>
          <w:ilvl w:val="0"/>
          <w:numId w:val="9"/>
        </w:numPr>
        <w:jc w:val="left"/>
      </w:pPr>
      <w:r>
        <w:t>полипы цервикального канала;</w:t>
      </w:r>
    </w:p>
    <w:p w:rsidR="00240C9F" w:rsidRDefault="00240C9F" w:rsidP="00506600">
      <w:pPr>
        <w:pStyle w:val="a3"/>
        <w:numPr>
          <w:ilvl w:val="0"/>
          <w:numId w:val="9"/>
        </w:numPr>
        <w:jc w:val="left"/>
      </w:pPr>
      <w:r>
        <w:t xml:space="preserve">трансформация </w:t>
      </w:r>
      <w:r w:rsidR="00CD6179">
        <w:t xml:space="preserve">нормального </w:t>
      </w:r>
      <w:r>
        <w:t>цилиндрического эпителия</w:t>
      </w:r>
      <w:r w:rsidR="000D0CF4">
        <w:t xml:space="preserve"> матки</w:t>
      </w:r>
      <w:r>
        <w:t xml:space="preserve"> в плоский.</w:t>
      </w:r>
    </w:p>
    <w:p w:rsidR="00A3730A" w:rsidRDefault="00A3730A" w:rsidP="00A3730A">
      <w:pPr>
        <w:jc w:val="left"/>
        <w:rPr>
          <w:b/>
        </w:rPr>
      </w:pPr>
      <w:r w:rsidRPr="00421030">
        <w:rPr>
          <w:b/>
        </w:rPr>
        <w:t>Показания</w:t>
      </w:r>
      <w:r w:rsidR="00421030" w:rsidRPr="00421030">
        <w:rPr>
          <w:b/>
        </w:rPr>
        <w:t>:</w:t>
      </w:r>
    </w:p>
    <w:p w:rsidR="00421030" w:rsidRDefault="00B17C07" w:rsidP="00421030">
      <w:pPr>
        <w:pStyle w:val="a3"/>
        <w:numPr>
          <w:ilvl w:val="0"/>
          <w:numId w:val="8"/>
        </w:numPr>
        <w:jc w:val="left"/>
      </w:pPr>
      <w:r>
        <w:t>патологии, выявленные в ходе осмотра гинекологом</w:t>
      </w:r>
      <w:r w:rsidR="00CD6179">
        <w:t xml:space="preserve"> </w:t>
      </w:r>
      <w:r w:rsidR="005A10FA">
        <w:t xml:space="preserve">в </w:t>
      </w:r>
      <w:r w:rsidR="00CD6179">
        <w:t>тканях</w:t>
      </w:r>
      <w:r>
        <w:t xml:space="preserve"> шейки матки</w:t>
      </w:r>
      <w:r w:rsidR="00421030">
        <w:t>;</w:t>
      </w:r>
    </w:p>
    <w:p w:rsidR="00421030" w:rsidRDefault="00421030" w:rsidP="00421030">
      <w:pPr>
        <w:pStyle w:val="a3"/>
        <w:numPr>
          <w:ilvl w:val="0"/>
          <w:numId w:val="8"/>
        </w:numPr>
        <w:jc w:val="left"/>
      </w:pPr>
      <w:r>
        <w:t>выявление нарушений при исследовании цитологических мазков;</w:t>
      </w:r>
    </w:p>
    <w:p w:rsidR="00421030" w:rsidRDefault="00421030" w:rsidP="00421030">
      <w:pPr>
        <w:pStyle w:val="a3"/>
        <w:numPr>
          <w:ilvl w:val="0"/>
          <w:numId w:val="8"/>
        </w:numPr>
        <w:jc w:val="left"/>
      </w:pPr>
      <w:r>
        <w:t>скрининг после проведения хирургического вмешательства при лечении патологий шейки матки.</w:t>
      </w:r>
    </w:p>
    <w:p w:rsidR="00D778D6" w:rsidRDefault="00D778D6" w:rsidP="00D778D6">
      <w:pPr>
        <w:jc w:val="left"/>
        <w:rPr>
          <w:b/>
        </w:rPr>
      </w:pPr>
      <w:r w:rsidRPr="00D778D6">
        <w:rPr>
          <w:b/>
        </w:rPr>
        <w:t>Цели:</w:t>
      </w:r>
    </w:p>
    <w:p w:rsidR="00D778D6" w:rsidRDefault="00D778D6" w:rsidP="00D778D6">
      <w:pPr>
        <w:pStyle w:val="a3"/>
        <w:numPr>
          <w:ilvl w:val="0"/>
          <w:numId w:val="11"/>
        </w:numPr>
        <w:jc w:val="left"/>
      </w:pPr>
      <w:r>
        <w:t>выявление патологически изменённых очагов эпителия;</w:t>
      </w:r>
    </w:p>
    <w:p w:rsidR="00D778D6" w:rsidRDefault="00D778D6" w:rsidP="00D778D6">
      <w:pPr>
        <w:pStyle w:val="a3"/>
        <w:numPr>
          <w:ilvl w:val="0"/>
          <w:numId w:val="11"/>
        </w:numPr>
        <w:jc w:val="left"/>
      </w:pPr>
      <w:r>
        <w:t>уточнение точной локализации;</w:t>
      </w:r>
    </w:p>
    <w:p w:rsidR="00D778D6" w:rsidRDefault="00520194" w:rsidP="00D778D6">
      <w:pPr>
        <w:pStyle w:val="a3"/>
        <w:numPr>
          <w:ilvl w:val="0"/>
          <w:numId w:val="11"/>
        </w:numPr>
        <w:jc w:val="left"/>
      </w:pPr>
      <w:r>
        <w:t>выяснение характера поражения и дифференциальная диагностика;</w:t>
      </w:r>
    </w:p>
    <w:p w:rsidR="00520194" w:rsidRDefault="00520194" w:rsidP="00D778D6">
      <w:pPr>
        <w:pStyle w:val="a3"/>
        <w:numPr>
          <w:ilvl w:val="0"/>
          <w:numId w:val="11"/>
        </w:numPr>
        <w:jc w:val="left"/>
      </w:pPr>
      <w:r>
        <w:t>обоснование последующих исследований;</w:t>
      </w:r>
    </w:p>
    <w:p w:rsidR="00520194" w:rsidRDefault="00520194" w:rsidP="00D778D6">
      <w:pPr>
        <w:pStyle w:val="a3"/>
        <w:numPr>
          <w:ilvl w:val="0"/>
          <w:numId w:val="11"/>
        </w:numPr>
        <w:jc w:val="left"/>
      </w:pPr>
      <w:r>
        <w:t>уточнение зоны проведения биопсии, если она необходима;</w:t>
      </w:r>
    </w:p>
    <w:p w:rsidR="00520194" w:rsidRPr="00D778D6" w:rsidRDefault="00520194" w:rsidP="00D778D6">
      <w:pPr>
        <w:pStyle w:val="a3"/>
        <w:numPr>
          <w:ilvl w:val="0"/>
          <w:numId w:val="11"/>
        </w:numPr>
        <w:jc w:val="left"/>
      </w:pPr>
      <w:r>
        <w:t>определение тактики лечения.</w:t>
      </w:r>
    </w:p>
    <w:p w:rsidR="002E2275" w:rsidRPr="00D904C2" w:rsidRDefault="002E2275" w:rsidP="002E2275">
      <w:pPr>
        <w:jc w:val="left"/>
        <w:rPr>
          <w:b/>
        </w:rPr>
      </w:pPr>
      <w:r w:rsidRPr="00D904C2">
        <w:rPr>
          <w:b/>
        </w:rPr>
        <w:t>Противопоказания:</w:t>
      </w:r>
    </w:p>
    <w:p w:rsidR="002E2275" w:rsidRDefault="000D0CF4" w:rsidP="002E2275">
      <w:pPr>
        <w:pStyle w:val="a3"/>
        <w:numPr>
          <w:ilvl w:val="0"/>
          <w:numId w:val="4"/>
        </w:numPr>
        <w:jc w:val="left"/>
      </w:pPr>
      <w:r>
        <w:t>послеродовой период (первые 8 недель)</w:t>
      </w:r>
      <w:r w:rsidR="002E2275">
        <w:t>;</w:t>
      </w:r>
    </w:p>
    <w:p w:rsidR="002E2275" w:rsidRDefault="002E2275" w:rsidP="002E2275">
      <w:pPr>
        <w:pStyle w:val="a3"/>
        <w:numPr>
          <w:ilvl w:val="0"/>
          <w:numId w:val="4"/>
        </w:numPr>
        <w:jc w:val="left"/>
      </w:pPr>
      <w:r>
        <w:t xml:space="preserve">хирургическое лечение </w:t>
      </w:r>
      <w:r w:rsidR="00430223">
        <w:t xml:space="preserve">в области </w:t>
      </w:r>
      <w:r>
        <w:t>шейки матки</w:t>
      </w:r>
      <w:r w:rsidR="000D0CF4">
        <w:t>, которое проводились за несколько месяцев до предполагаемой процедуры</w:t>
      </w:r>
      <w:r>
        <w:t>;</w:t>
      </w:r>
    </w:p>
    <w:p w:rsidR="002E2275" w:rsidRDefault="000D0CF4" w:rsidP="002E2275">
      <w:pPr>
        <w:pStyle w:val="a3"/>
        <w:numPr>
          <w:ilvl w:val="0"/>
          <w:numId w:val="4"/>
        </w:numPr>
        <w:jc w:val="left"/>
      </w:pPr>
      <w:r>
        <w:t>4</w:t>
      </w:r>
      <w:r w:rsidR="00CD6179">
        <w:t xml:space="preserve">-5 недель </w:t>
      </w:r>
      <w:r w:rsidR="002E2275">
        <w:t xml:space="preserve">после </w:t>
      </w:r>
      <w:r w:rsidR="00E37863">
        <w:t>аборта;</w:t>
      </w:r>
    </w:p>
    <w:p w:rsidR="00E37863" w:rsidRDefault="00E37863" w:rsidP="002E2275">
      <w:pPr>
        <w:pStyle w:val="a3"/>
        <w:numPr>
          <w:ilvl w:val="0"/>
          <w:numId w:val="4"/>
        </w:numPr>
        <w:jc w:val="left"/>
      </w:pPr>
      <w:r>
        <w:t>кровотечения (</w:t>
      </w:r>
      <w:r w:rsidR="000D0CF4">
        <w:t>в том числе менструального</w:t>
      </w:r>
      <w:r>
        <w:t>);</w:t>
      </w:r>
    </w:p>
    <w:p w:rsidR="00E37863" w:rsidRDefault="00E37863" w:rsidP="002E2275">
      <w:pPr>
        <w:pStyle w:val="a3"/>
        <w:numPr>
          <w:ilvl w:val="0"/>
          <w:numId w:val="4"/>
        </w:numPr>
        <w:jc w:val="left"/>
      </w:pPr>
      <w:r>
        <w:t>выраженная атр</w:t>
      </w:r>
      <w:r w:rsidR="00240C9F">
        <w:t>офия</w:t>
      </w:r>
      <w:r w:rsidR="000D0CF4">
        <w:t xml:space="preserve"> слизистой</w:t>
      </w:r>
      <w:r w:rsidR="00240C9F">
        <w:t xml:space="preserve"> или воспаление шейки матки.</w:t>
      </w:r>
    </w:p>
    <w:p w:rsidR="00240C9F" w:rsidRDefault="008D533F" w:rsidP="00240C9F">
      <w:pPr>
        <w:jc w:val="left"/>
      </w:pPr>
      <w:r>
        <w:t>Следует помнить, что р</w:t>
      </w:r>
      <w:r w:rsidR="00240C9F">
        <w:t xml:space="preserve">асширенная </w:t>
      </w:r>
      <w:proofErr w:type="spellStart"/>
      <w:r w:rsidR="00240C9F">
        <w:t>кольпоск</w:t>
      </w:r>
      <w:r>
        <w:t>опия</w:t>
      </w:r>
      <w:proofErr w:type="spellEnd"/>
      <w:r>
        <w:t xml:space="preserve"> противопоказана пациенткам</w:t>
      </w:r>
      <w:r w:rsidR="00240C9F">
        <w:t xml:space="preserve"> при аллергии на используемые реагенты.</w:t>
      </w:r>
      <w:r w:rsidR="00520194">
        <w:t xml:space="preserve"> Как правило, это препараты на основе йода и уксусной кислоты.</w:t>
      </w:r>
      <w:r w:rsidR="003B07B6">
        <w:t xml:space="preserve"> Обычно процедура длится 30-50 минут.</w:t>
      </w:r>
    </w:p>
    <w:p w:rsidR="002E2275" w:rsidRPr="00D904C2" w:rsidRDefault="002E2275" w:rsidP="00A3730A">
      <w:pPr>
        <w:jc w:val="left"/>
        <w:rPr>
          <w:b/>
        </w:rPr>
      </w:pPr>
      <w:r w:rsidRPr="00D904C2">
        <w:rPr>
          <w:b/>
        </w:rPr>
        <w:t>Подготовка</w:t>
      </w:r>
    </w:p>
    <w:p w:rsidR="00E37863" w:rsidRDefault="00E37863" w:rsidP="00A3730A">
      <w:pPr>
        <w:jc w:val="left"/>
      </w:pPr>
      <w:r>
        <w:t>Перед процедурой не рекомендованы половые контакты. Исследование проводится вне менструаций. Процедуру лучше проводить сразу после менструации или перед самым её началом.</w:t>
      </w:r>
      <w:r w:rsidR="00240C9F">
        <w:t xml:space="preserve"> Перед </w:t>
      </w:r>
      <w:proofErr w:type="spellStart"/>
      <w:r w:rsidR="00240C9F">
        <w:t>кольпоскопией</w:t>
      </w:r>
      <w:proofErr w:type="spellEnd"/>
      <w:r w:rsidR="00240C9F">
        <w:t xml:space="preserve"> не следует использовать вагинальные суппозитории, таблетки, а </w:t>
      </w:r>
      <w:r w:rsidR="00240C9F">
        <w:lastRenderedPageBreak/>
        <w:t>также проводить спринцевание, потому что это может сказаться на состоянии микрофлоры. В таком случае данные мазка будут не объективны.</w:t>
      </w:r>
    </w:p>
    <w:p w:rsidR="00C532B7" w:rsidRDefault="00C532B7" w:rsidP="00A3730A">
      <w:pPr>
        <w:jc w:val="left"/>
      </w:pPr>
      <w:r>
        <w:t xml:space="preserve">Перед </w:t>
      </w:r>
      <w:proofErr w:type="spellStart"/>
      <w:r>
        <w:t>кольпоскопией</w:t>
      </w:r>
      <w:proofErr w:type="spellEnd"/>
      <w:r>
        <w:t xml:space="preserve"> следует записаться на приём к гинекологу и получить соответствующие рекомендации.</w:t>
      </w:r>
    </w:p>
    <w:p w:rsidR="002E2275" w:rsidRDefault="002E2275" w:rsidP="00A3730A">
      <w:pPr>
        <w:jc w:val="left"/>
        <w:rPr>
          <w:b/>
        </w:rPr>
      </w:pPr>
      <w:r w:rsidRPr="00D904C2">
        <w:rPr>
          <w:b/>
        </w:rPr>
        <w:t>Процедура исследования</w:t>
      </w:r>
    </w:p>
    <w:p w:rsidR="0011197D" w:rsidRDefault="0011197D" w:rsidP="00A3730A">
      <w:pPr>
        <w:jc w:val="left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43129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a9b2dda6d7bb90e25fa4ec469ebb33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691" w:rsidRPr="00CD4691" w:rsidRDefault="00CD4691" w:rsidP="00A3730A">
      <w:pPr>
        <w:jc w:val="left"/>
      </w:pPr>
      <w:r>
        <w:t>Перед исследованием врач задаст несколько вопросов о Вашем здоровье: об аллергических реакциях, методах контрацепции и кратко расскажет о проводимой процедуре.</w:t>
      </w:r>
    </w:p>
    <w:p w:rsidR="00E37863" w:rsidRDefault="00CD4691" w:rsidP="00E37863">
      <w:pPr>
        <w:pStyle w:val="a3"/>
        <w:numPr>
          <w:ilvl w:val="0"/>
          <w:numId w:val="6"/>
        </w:numPr>
        <w:jc w:val="left"/>
      </w:pPr>
      <w:r>
        <w:t xml:space="preserve">Процедура напоминает обычный осмотр гинекологом. </w:t>
      </w:r>
      <w:r w:rsidR="00B17C07">
        <w:t>Пациентке требуется раздеться</w:t>
      </w:r>
      <w:r w:rsidR="00E37863">
        <w:t xml:space="preserve"> до пояса</w:t>
      </w:r>
      <w:r w:rsidR="00B17C07">
        <w:t>, предварительно подстелив пелёнку, и лечь</w:t>
      </w:r>
      <w:r w:rsidR="00E37863">
        <w:t xml:space="preserve"> в гинекологическое кресло.</w:t>
      </w:r>
    </w:p>
    <w:p w:rsidR="004D48F2" w:rsidRDefault="004D48F2" w:rsidP="004D48F2">
      <w:pPr>
        <w:jc w:val="left"/>
      </w:pPr>
      <w:proofErr w:type="spellStart"/>
      <w:r>
        <w:t>Кол</w:t>
      </w:r>
      <w:r w:rsidR="00520194">
        <w:t>ьпоскоп</w:t>
      </w:r>
      <w:proofErr w:type="spellEnd"/>
      <w:r w:rsidR="00520194">
        <w:t xml:space="preserve"> представляет собой оптическую систему (микроскоп)</w:t>
      </w:r>
      <w:r>
        <w:t xml:space="preserve"> на специа</w:t>
      </w:r>
      <w:r w:rsidR="00520194">
        <w:t>льно</w:t>
      </w:r>
      <w:r w:rsidR="00673479">
        <w:t>м штативе, который находится</w:t>
      </w:r>
      <w:r w:rsidR="00DB1B9D">
        <w:t xml:space="preserve"> на расстоянии нескольких сантиметров</w:t>
      </w:r>
      <w:r>
        <w:t xml:space="preserve"> от женщины.</w:t>
      </w:r>
      <w:r w:rsidR="00240C9F">
        <w:t xml:space="preserve"> </w:t>
      </w:r>
    </w:p>
    <w:p w:rsidR="004D48F2" w:rsidRDefault="004D48F2" w:rsidP="004D48F2">
      <w:pPr>
        <w:pStyle w:val="a3"/>
        <w:numPr>
          <w:ilvl w:val="0"/>
          <w:numId w:val="6"/>
        </w:numPr>
        <w:jc w:val="left"/>
      </w:pPr>
      <w:r>
        <w:t>Во влагалище устанавл</w:t>
      </w:r>
      <w:r w:rsidR="000D0CF4">
        <w:t>иваются зеркала, что можно</w:t>
      </w:r>
      <w:r w:rsidR="00CD6179">
        <w:t xml:space="preserve"> сравнить по ощущениям с</w:t>
      </w:r>
      <w:r w:rsidR="000D0CF4">
        <w:t xml:space="preserve"> гинекологическим осмотром</w:t>
      </w:r>
      <w:r>
        <w:t>.</w:t>
      </w:r>
      <w:r w:rsidR="00506600">
        <w:t xml:space="preserve"> Это позволяет провести оценку поверхности шейки матки. Неп</w:t>
      </w:r>
      <w:r w:rsidR="00673479">
        <w:t>риятные ощущения возможны</w:t>
      </w:r>
      <w:r w:rsidR="00506600">
        <w:t xml:space="preserve"> у женщины во время установки зеркал.</w:t>
      </w:r>
    </w:p>
    <w:p w:rsidR="00DB1B9D" w:rsidRDefault="00DB1B9D" w:rsidP="004D48F2">
      <w:pPr>
        <w:pStyle w:val="a3"/>
        <w:numPr>
          <w:ilvl w:val="0"/>
          <w:numId w:val="6"/>
        </w:numPr>
        <w:jc w:val="left"/>
      </w:pPr>
      <w:r>
        <w:t>Шейка ма</w:t>
      </w:r>
      <w:r w:rsidR="005A10FA">
        <w:t>тки очищается</w:t>
      </w:r>
      <w:r>
        <w:t xml:space="preserve"> от выделений при помощи смоченного в специальном растворе тампона.</w:t>
      </w:r>
    </w:p>
    <w:p w:rsidR="00506600" w:rsidRDefault="00506600" w:rsidP="004D48F2">
      <w:pPr>
        <w:pStyle w:val="a3"/>
        <w:numPr>
          <w:ilvl w:val="0"/>
          <w:numId w:val="6"/>
        </w:numPr>
        <w:jc w:val="left"/>
      </w:pPr>
      <w:r>
        <w:t>Берутся мазки из цервикального канала.</w:t>
      </w:r>
    </w:p>
    <w:p w:rsidR="00E9560B" w:rsidRDefault="00673479" w:rsidP="00E9560B">
      <w:pPr>
        <w:pStyle w:val="a3"/>
        <w:numPr>
          <w:ilvl w:val="0"/>
          <w:numId w:val="6"/>
        </w:numPr>
        <w:jc w:val="left"/>
      </w:pPr>
      <w:r>
        <w:t xml:space="preserve">Осмотр </w:t>
      </w:r>
      <w:proofErr w:type="spellStart"/>
      <w:r>
        <w:t>кольпоскопом</w:t>
      </w:r>
      <w:proofErr w:type="spellEnd"/>
      <w:r w:rsidR="00E9560B">
        <w:t xml:space="preserve"> проводится на разном увеличении. При проведении обычной </w:t>
      </w:r>
      <w:proofErr w:type="spellStart"/>
      <w:r w:rsidR="00E9560B">
        <w:t>кольпоскопии</w:t>
      </w:r>
      <w:proofErr w:type="spellEnd"/>
      <w:r w:rsidR="00E9560B">
        <w:t xml:space="preserve"> – это последний этап, после которого диагностика завершается. </w:t>
      </w:r>
      <w:r w:rsidR="00CD6179">
        <w:t xml:space="preserve">Если проводится расширенное </w:t>
      </w:r>
      <w:proofErr w:type="spellStart"/>
      <w:r w:rsidR="00CD6179">
        <w:t>кольпоскопическое</w:t>
      </w:r>
      <w:proofErr w:type="spellEnd"/>
      <w:r w:rsidR="00CD6179">
        <w:t xml:space="preserve"> исследование</w:t>
      </w:r>
      <w:r w:rsidR="00430223">
        <w:t xml:space="preserve">, то перед процедурой </w:t>
      </w:r>
      <w:r w:rsidR="002B59E4">
        <w:t>матка</w:t>
      </w:r>
      <w:r w:rsidR="00430223">
        <w:t xml:space="preserve"> очищается</w:t>
      </w:r>
      <w:r w:rsidR="00CD6179">
        <w:t xml:space="preserve"> специальными тампонами</w:t>
      </w:r>
      <w:r w:rsidR="005A10FA">
        <w:t>, и затем на слизистую наносится</w:t>
      </w:r>
      <w:r>
        <w:t xml:space="preserve"> </w:t>
      </w:r>
      <w:r w:rsidR="00E9560B">
        <w:t>рас</w:t>
      </w:r>
      <w:r w:rsidR="005A10FA">
        <w:t>твор уксусной кислоты. Следующим этапом проводится обработка</w:t>
      </w:r>
      <w:r w:rsidR="008D533F">
        <w:t xml:space="preserve"> поверхности</w:t>
      </w:r>
      <w:r w:rsidR="00E9560B">
        <w:t xml:space="preserve"> раствором </w:t>
      </w:r>
      <w:proofErr w:type="spellStart"/>
      <w:r w:rsidR="00E9560B">
        <w:t>Люголя</w:t>
      </w:r>
      <w:proofErr w:type="spellEnd"/>
      <w:r w:rsidR="00E9560B">
        <w:t>. При такой специальной методике окрашивания изменённы</w:t>
      </w:r>
      <w:r w:rsidR="002B59E4">
        <w:t>е участки приобретают белый оттенок</w:t>
      </w:r>
      <w:r w:rsidR="00E9560B">
        <w:t>.</w:t>
      </w:r>
    </w:p>
    <w:p w:rsidR="00E9560B" w:rsidRDefault="00E9560B" w:rsidP="00E9560B">
      <w:pPr>
        <w:pStyle w:val="a3"/>
        <w:numPr>
          <w:ilvl w:val="0"/>
          <w:numId w:val="6"/>
        </w:numPr>
        <w:jc w:val="left"/>
      </w:pPr>
      <w:r>
        <w:t>Следующий шаг – обработка шейки матки йодным раствором. При этом здоровые ткани равномерно окраш</w:t>
      </w:r>
      <w:r w:rsidR="00673479">
        <w:t>иваются в коричневатый</w:t>
      </w:r>
      <w:r>
        <w:t xml:space="preserve"> цвет. Патологические участки либо окрашиваются менее интенсивно, либо не окрашиваются вообще. Йод-</w:t>
      </w:r>
      <w:r>
        <w:lastRenderedPageBreak/>
        <w:t>негативные участки – свидетельство эктопии.</w:t>
      </w:r>
      <w:r w:rsidR="00D778D6">
        <w:t xml:space="preserve"> Каждый этап исследований фиксируется документально.</w:t>
      </w:r>
    </w:p>
    <w:p w:rsidR="004D48F2" w:rsidRDefault="004D48F2" w:rsidP="004D48F2">
      <w:pPr>
        <w:pStyle w:val="a3"/>
        <w:numPr>
          <w:ilvl w:val="0"/>
          <w:numId w:val="6"/>
        </w:numPr>
        <w:jc w:val="left"/>
      </w:pPr>
      <w:r>
        <w:t>Для подтверждения диагноза специалист выполняет биопсию полипа</w:t>
      </w:r>
      <w:r w:rsidR="00E9560B">
        <w:t xml:space="preserve"> или изменённой ткани</w:t>
      </w:r>
      <w:r>
        <w:t>. Образец отправляет на цитологическое исследование в лабораторию.</w:t>
      </w:r>
      <w:r w:rsidR="00E9560B">
        <w:t xml:space="preserve"> </w:t>
      </w:r>
      <w:r w:rsidR="00CD4691">
        <w:t xml:space="preserve">Биопсия берётся для того, чтобы определить, есть ли </w:t>
      </w:r>
      <w:proofErr w:type="spellStart"/>
      <w:r w:rsidR="00CD4691">
        <w:t>диспластические</w:t>
      </w:r>
      <w:proofErr w:type="spellEnd"/>
      <w:r w:rsidR="00CD4691">
        <w:t xml:space="preserve"> изменения в шейке матки. В случае полипа так можно определить его вид. Это поможет врачу сделать рекомендации о дальнейшем лечении. При биопсии берётся маленький кусочек ткани, который быстро восстанавливается. Во время цитологического исследования берутся в основном поверхностные слои поверхности матки. </w:t>
      </w:r>
      <w:r w:rsidR="00E9560B">
        <w:t>Также врач может сразу удалить образование без проведения сложной операции.</w:t>
      </w:r>
      <w:r w:rsidR="00CD4691">
        <w:t xml:space="preserve"> Результаты лабораторного исследования будут готовы уже через пару недель.</w:t>
      </w:r>
    </w:p>
    <w:p w:rsidR="00240C9F" w:rsidRDefault="00240C9F" w:rsidP="004D48F2">
      <w:pPr>
        <w:pStyle w:val="a3"/>
        <w:numPr>
          <w:ilvl w:val="0"/>
          <w:numId w:val="6"/>
        </w:numPr>
        <w:jc w:val="left"/>
      </w:pPr>
      <w:r>
        <w:t>После процедуры женщина получает заключение о проведении ис</w:t>
      </w:r>
      <w:r w:rsidR="00E9560B">
        <w:t>с</w:t>
      </w:r>
      <w:r>
        <w:t>ледования и о его результатах.</w:t>
      </w:r>
      <w:r w:rsidR="00CD4691">
        <w:t xml:space="preserve"> После получения всех данных врач решает, необходимо ли дальнейшее специализированное лечение. Если всё хорошо, то достаточно просто регулярного наблюдения.</w:t>
      </w:r>
    </w:p>
    <w:p w:rsidR="00E9560B" w:rsidRPr="00E9560B" w:rsidRDefault="00D778D6" w:rsidP="00E9560B">
      <w:pPr>
        <w:jc w:val="left"/>
      </w:pPr>
      <w:r>
        <w:t>При осмотре могут выявляться разрастания слизистой канала шейки матки. Это и есть полипы. Они выглядят в виде образований округлой формы красноватого оттенка.  Эти разрастания не окрашиваются реагентами.</w:t>
      </w:r>
    </w:p>
    <w:p w:rsidR="004D48F2" w:rsidRDefault="004D48F2" w:rsidP="004D48F2">
      <w:pPr>
        <w:jc w:val="left"/>
      </w:pPr>
      <w:r>
        <w:t>Качество проведённой манипуляции зависит от квалификации специалиста и качества используемого оборудования.</w:t>
      </w:r>
      <w:r w:rsidR="00DB1B9D">
        <w:t xml:space="preserve"> В настоящее вре</w:t>
      </w:r>
      <w:r w:rsidR="00673479">
        <w:t xml:space="preserve">мя это наиболее информативный, </w:t>
      </w:r>
      <w:r w:rsidR="00DB1B9D">
        <w:t xml:space="preserve">безопасный метод исследования, позволяющий провести диагностику и </w:t>
      </w:r>
      <w:r w:rsidR="00673479">
        <w:t xml:space="preserve">своевременное </w:t>
      </w:r>
      <w:r w:rsidR="00DB1B9D">
        <w:t>лечение женских болезней.</w:t>
      </w:r>
    </w:p>
    <w:p w:rsidR="00E37863" w:rsidRPr="00D904C2" w:rsidRDefault="000D765D" w:rsidP="000D765D">
      <w:pPr>
        <w:jc w:val="left"/>
        <w:rPr>
          <w:b/>
        </w:rPr>
      </w:pPr>
      <w:r w:rsidRPr="00D904C2">
        <w:rPr>
          <w:b/>
        </w:rPr>
        <w:t>Восстановление после процедуры</w:t>
      </w:r>
    </w:p>
    <w:p w:rsidR="000D765D" w:rsidRDefault="000D765D" w:rsidP="000D765D">
      <w:pPr>
        <w:jc w:val="left"/>
      </w:pPr>
      <w:r>
        <w:t>В</w:t>
      </w:r>
      <w:r w:rsidR="000D0CF4">
        <w:t xml:space="preserve"> течении 5-6</w:t>
      </w:r>
      <w:r w:rsidR="00673479">
        <w:t xml:space="preserve"> суток </w:t>
      </w:r>
      <w:r>
        <w:t xml:space="preserve">после </w:t>
      </w:r>
      <w:proofErr w:type="spellStart"/>
      <w:r>
        <w:t>кольпоскопии</w:t>
      </w:r>
      <w:proofErr w:type="spellEnd"/>
      <w:r>
        <w:t xml:space="preserve"> не рекомендованы </w:t>
      </w:r>
      <w:r w:rsidR="000D0CF4">
        <w:t xml:space="preserve">влагалищные </w:t>
      </w:r>
      <w:r>
        <w:t>половые к</w:t>
      </w:r>
      <w:r w:rsidR="00E9560B">
        <w:t>онтакты, использование</w:t>
      </w:r>
      <w:r w:rsidR="00673479">
        <w:t xml:space="preserve"> суппозиториев,</w:t>
      </w:r>
      <w:r w:rsidR="00E9560B">
        <w:t xml:space="preserve"> тампонов и других средств, которые вводятся в полость влагалища.</w:t>
      </w:r>
      <w:r w:rsidR="00CD4691">
        <w:t xml:space="preserve"> После этого можно вести обычную и привычную жизнь.</w:t>
      </w:r>
    </w:p>
    <w:p w:rsidR="000D765D" w:rsidRDefault="000D0CF4" w:rsidP="000D765D">
      <w:pPr>
        <w:jc w:val="left"/>
      </w:pPr>
      <w:r>
        <w:t>Сразу после процедуры могут возникать</w:t>
      </w:r>
      <w:r w:rsidR="000D765D">
        <w:t xml:space="preserve"> мажущие кровотечения, поэтому лучше сразу подготовить ежедневные прокладки.</w:t>
      </w:r>
    </w:p>
    <w:p w:rsidR="00026252" w:rsidRDefault="00026252" w:rsidP="000D765D">
      <w:pPr>
        <w:jc w:val="left"/>
      </w:pPr>
      <w:r>
        <w:t xml:space="preserve">Несколько дней после проведения </w:t>
      </w:r>
      <w:proofErr w:type="spellStart"/>
      <w:r>
        <w:t>кольпоскопии</w:t>
      </w:r>
      <w:proofErr w:type="spellEnd"/>
      <w:r>
        <w:t xml:space="preserve"> не следует посещать сауны, бани и принимать горячую ванну. Это может спровоцировать кровотечение из места удалённого полипа.</w:t>
      </w:r>
    </w:p>
    <w:p w:rsidR="00240C9F" w:rsidRPr="00240C9F" w:rsidRDefault="00240C9F" w:rsidP="000D765D">
      <w:pPr>
        <w:jc w:val="left"/>
      </w:pPr>
      <w:r>
        <w:t>При использовании красящих реагентов возможно возникновение выделений необычного цвета. В этом нет ничего страшного: таким образом выходят растворы из влагалища.</w:t>
      </w:r>
    </w:p>
    <w:p w:rsidR="000D765D" w:rsidRPr="00D904C2" w:rsidRDefault="000D765D" w:rsidP="000D765D">
      <w:pPr>
        <w:jc w:val="left"/>
        <w:rPr>
          <w:b/>
        </w:rPr>
      </w:pPr>
      <w:r w:rsidRPr="00D904C2">
        <w:rPr>
          <w:b/>
        </w:rPr>
        <w:t>Осложнения</w:t>
      </w:r>
    </w:p>
    <w:p w:rsidR="000D765D" w:rsidRDefault="000D765D" w:rsidP="000D765D">
      <w:pPr>
        <w:jc w:val="left"/>
      </w:pPr>
      <w:proofErr w:type="spellStart"/>
      <w:r>
        <w:t>Кольпоскопия</w:t>
      </w:r>
      <w:proofErr w:type="spellEnd"/>
      <w:r>
        <w:t xml:space="preserve"> – безопасный </w:t>
      </w:r>
      <w:r w:rsidR="00673479">
        <w:t xml:space="preserve">для женщины </w:t>
      </w:r>
      <w:r>
        <w:t>метод исследования. Но в некоторых случаях наблюдаются:</w:t>
      </w:r>
    </w:p>
    <w:p w:rsidR="000D765D" w:rsidRDefault="000D765D" w:rsidP="000D765D">
      <w:pPr>
        <w:pStyle w:val="a3"/>
        <w:numPr>
          <w:ilvl w:val="0"/>
          <w:numId w:val="7"/>
        </w:numPr>
        <w:jc w:val="left"/>
      </w:pPr>
      <w:r>
        <w:t>боли внизу живота;</w:t>
      </w:r>
    </w:p>
    <w:p w:rsidR="000D765D" w:rsidRDefault="000D765D" w:rsidP="000D765D">
      <w:pPr>
        <w:pStyle w:val="a3"/>
        <w:numPr>
          <w:ilvl w:val="0"/>
          <w:numId w:val="7"/>
        </w:numPr>
        <w:jc w:val="left"/>
      </w:pPr>
      <w:r>
        <w:t>необычные выделения;</w:t>
      </w:r>
    </w:p>
    <w:p w:rsidR="000D765D" w:rsidRDefault="000D765D" w:rsidP="000D765D">
      <w:pPr>
        <w:pStyle w:val="a3"/>
        <w:numPr>
          <w:ilvl w:val="0"/>
          <w:numId w:val="7"/>
        </w:numPr>
        <w:jc w:val="left"/>
      </w:pPr>
      <w:r>
        <w:t>сильное кровотечение;</w:t>
      </w:r>
    </w:p>
    <w:p w:rsidR="000D765D" w:rsidRDefault="00673479" w:rsidP="000D765D">
      <w:pPr>
        <w:pStyle w:val="a3"/>
        <w:numPr>
          <w:ilvl w:val="0"/>
          <w:numId w:val="7"/>
        </w:numPr>
        <w:jc w:val="left"/>
      </w:pPr>
      <w:r>
        <w:t>лихорадка</w:t>
      </w:r>
      <w:r w:rsidR="000D765D">
        <w:t>.</w:t>
      </w:r>
    </w:p>
    <w:p w:rsidR="000D765D" w:rsidRDefault="00421030" w:rsidP="000D765D">
      <w:pPr>
        <w:jc w:val="left"/>
      </w:pPr>
      <w:proofErr w:type="spellStart"/>
      <w:r>
        <w:t>Кольпоскопия</w:t>
      </w:r>
      <w:proofErr w:type="spellEnd"/>
      <w:r>
        <w:t xml:space="preserve"> – процедура, которая позволяет провести удаление полипа наименее </w:t>
      </w:r>
      <w:proofErr w:type="spellStart"/>
      <w:r w:rsidR="00F62B9E">
        <w:t>травматичная</w:t>
      </w:r>
      <w:proofErr w:type="spellEnd"/>
      <w:r w:rsidR="00F62B9E">
        <w:t xml:space="preserve"> для женского организма.  </w:t>
      </w:r>
      <w:proofErr w:type="spellStart"/>
      <w:r w:rsidR="00F62B9E">
        <w:t>Диспластические</w:t>
      </w:r>
      <w:proofErr w:type="spellEnd"/>
      <w:r w:rsidR="00F62B9E">
        <w:t xml:space="preserve"> процессы в шейке матки могут привести к тяжёлым последствиям для организма и даже привести к предраковому состоянию. Особенно это касается </w:t>
      </w:r>
      <w:proofErr w:type="spellStart"/>
      <w:r w:rsidR="00F62B9E">
        <w:t>аденоматозных</w:t>
      </w:r>
      <w:proofErr w:type="spellEnd"/>
      <w:r w:rsidR="00F62B9E">
        <w:t xml:space="preserve"> полипов. Своевременный скрининг и лечение – залог женского здоровья!</w:t>
      </w:r>
    </w:p>
    <w:p w:rsidR="00CD4691" w:rsidRPr="00CD4691" w:rsidRDefault="00CD4691" w:rsidP="000D765D">
      <w:pPr>
        <w:jc w:val="left"/>
        <w:rPr>
          <w:b/>
        </w:rPr>
      </w:pPr>
      <w:proofErr w:type="spellStart"/>
      <w:r w:rsidRPr="00CD4691">
        <w:rPr>
          <w:b/>
        </w:rPr>
        <w:t>Кольпоскопия</w:t>
      </w:r>
      <w:proofErr w:type="spellEnd"/>
      <w:r w:rsidRPr="00CD4691">
        <w:rPr>
          <w:b/>
        </w:rPr>
        <w:t xml:space="preserve"> при беременности</w:t>
      </w:r>
    </w:p>
    <w:p w:rsidR="00CD4691" w:rsidRDefault="00CD4691" w:rsidP="000D765D">
      <w:pPr>
        <w:jc w:val="left"/>
      </w:pPr>
      <w:r>
        <w:t xml:space="preserve">Данная процедура рекомендуется к проведению уже на этапе планирования ребёнка. </w:t>
      </w:r>
      <w:proofErr w:type="spellStart"/>
      <w:r>
        <w:t>Полипоз</w:t>
      </w:r>
      <w:proofErr w:type="spellEnd"/>
      <w:r>
        <w:t xml:space="preserve"> и другие нарушения могут сильно повлиять на течение беременности и родов.</w:t>
      </w:r>
    </w:p>
    <w:p w:rsidR="00CD4691" w:rsidRDefault="00CD4691" w:rsidP="000D765D">
      <w:pPr>
        <w:jc w:val="left"/>
      </w:pPr>
      <w:r>
        <w:t xml:space="preserve">Если зачатие запланировано не было, то </w:t>
      </w:r>
      <w:proofErr w:type="spellStart"/>
      <w:r>
        <w:t>кольпоскопия</w:t>
      </w:r>
      <w:proofErr w:type="spellEnd"/>
      <w:r>
        <w:t xml:space="preserve"> назначается уже во время вынашивания ребёнка. Врач может только порекомендовать проведение исследования, потому что вмешательство в женский организм в положении нежелательно, особенно, если есть вероятность раннего прерывания беременности.</w:t>
      </w:r>
    </w:p>
    <w:p w:rsidR="00CD4691" w:rsidRDefault="00CD4691" w:rsidP="00CD4691">
      <w:pPr>
        <w:jc w:val="left"/>
      </w:pPr>
      <w:r>
        <w:t>При беременности у женщины сильно меняется гормональный фон, что может способствовать изменениям в стенке матки.</w:t>
      </w:r>
    </w:p>
    <w:p w:rsidR="00CD4691" w:rsidRDefault="00CD4691" w:rsidP="00CD4691">
      <w:pPr>
        <w:jc w:val="left"/>
      </w:pPr>
      <w:r>
        <w:lastRenderedPageBreak/>
        <w:t>Подготовка к исследованию для беременных ничем не отличается от обычной.</w:t>
      </w:r>
    </w:p>
    <w:p w:rsidR="00BB02DE" w:rsidRDefault="00BB02DE" w:rsidP="000D765D">
      <w:pPr>
        <w:jc w:val="left"/>
      </w:pPr>
      <w:r>
        <w:t>Последствия бездействия:</w:t>
      </w:r>
    </w:p>
    <w:p w:rsidR="00BB02DE" w:rsidRDefault="00BB02DE" w:rsidP="00BB02DE">
      <w:pPr>
        <w:pStyle w:val="a3"/>
        <w:numPr>
          <w:ilvl w:val="0"/>
          <w:numId w:val="15"/>
        </w:numPr>
        <w:jc w:val="left"/>
      </w:pPr>
      <w:r>
        <w:t>бесплодие;</w:t>
      </w:r>
    </w:p>
    <w:p w:rsidR="00BB02DE" w:rsidRDefault="00BB02DE" w:rsidP="00BB02DE">
      <w:pPr>
        <w:pStyle w:val="a3"/>
        <w:numPr>
          <w:ilvl w:val="0"/>
          <w:numId w:val="15"/>
        </w:numPr>
        <w:jc w:val="left"/>
      </w:pPr>
      <w:r>
        <w:t>анемии при возникновении кровотечений;</w:t>
      </w:r>
    </w:p>
    <w:p w:rsidR="00BB02DE" w:rsidRDefault="00BB02DE" w:rsidP="00BB02DE">
      <w:pPr>
        <w:pStyle w:val="a3"/>
        <w:numPr>
          <w:ilvl w:val="0"/>
          <w:numId w:val="15"/>
        </w:numPr>
        <w:jc w:val="left"/>
      </w:pPr>
      <w:r>
        <w:t>выкидыши;</w:t>
      </w:r>
    </w:p>
    <w:p w:rsidR="00BB02DE" w:rsidRDefault="00BB02DE" w:rsidP="00BB02DE">
      <w:pPr>
        <w:pStyle w:val="a3"/>
        <w:numPr>
          <w:ilvl w:val="0"/>
          <w:numId w:val="15"/>
        </w:numPr>
        <w:jc w:val="left"/>
      </w:pPr>
      <w:r>
        <w:t xml:space="preserve">проблемы с естественным </w:t>
      </w:r>
      <w:proofErr w:type="spellStart"/>
      <w:r>
        <w:t>родоразрешением</w:t>
      </w:r>
      <w:proofErr w:type="spellEnd"/>
      <w:r>
        <w:t>.</w:t>
      </w:r>
    </w:p>
    <w:p w:rsidR="001F20A3" w:rsidRDefault="00F62B9E" w:rsidP="001F20A3">
      <w:pPr>
        <w:jc w:val="left"/>
      </w:pPr>
      <w:r>
        <w:t>В Новороссийске можно записаться в Многофункциональную хирургическую клинику и провести исследование в любое удобное для Вас время.</w:t>
      </w:r>
      <w:r w:rsidR="00026252">
        <w:t xml:space="preserve"> Стоимость процедуры составляет 1400 рублей, что делает её доступной для каждой женщины.</w:t>
      </w:r>
      <w:r w:rsidR="001F20A3">
        <w:t xml:space="preserve"> Записаться можно по номеру телефона или в регистратуре клиники.</w:t>
      </w:r>
    </w:p>
    <w:bookmarkEnd w:id="0"/>
    <w:p w:rsidR="001F20A3" w:rsidRPr="009A1619" w:rsidRDefault="001F20A3" w:rsidP="008736EB">
      <w:pPr>
        <w:ind w:firstLine="0"/>
        <w:jc w:val="left"/>
      </w:pPr>
    </w:p>
    <w:sectPr w:rsidR="001F20A3" w:rsidRPr="009A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BDD"/>
    <w:multiLevelType w:val="hybridMultilevel"/>
    <w:tmpl w:val="918C1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435AF7"/>
    <w:multiLevelType w:val="hybridMultilevel"/>
    <w:tmpl w:val="2CA4D4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9D0893"/>
    <w:multiLevelType w:val="hybridMultilevel"/>
    <w:tmpl w:val="3CF60A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D77EAD"/>
    <w:multiLevelType w:val="hybridMultilevel"/>
    <w:tmpl w:val="081A4F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5767B8"/>
    <w:multiLevelType w:val="hybridMultilevel"/>
    <w:tmpl w:val="A17EF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9F02D5"/>
    <w:multiLevelType w:val="hybridMultilevel"/>
    <w:tmpl w:val="A09056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4D464F"/>
    <w:multiLevelType w:val="hybridMultilevel"/>
    <w:tmpl w:val="23B42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2153F6"/>
    <w:multiLevelType w:val="hybridMultilevel"/>
    <w:tmpl w:val="726889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9C7662"/>
    <w:multiLevelType w:val="hybridMultilevel"/>
    <w:tmpl w:val="AEE04A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9117FD"/>
    <w:multiLevelType w:val="hybridMultilevel"/>
    <w:tmpl w:val="E98ADB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CAA30F2"/>
    <w:multiLevelType w:val="hybridMultilevel"/>
    <w:tmpl w:val="E4BED0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AB3A03"/>
    <w:multiLevelType w:val="hybridMultilevel"/>
    <w:tmpl w:val="819A87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3A14C4"/>
    <w:multiLevelType w:val="hybridMultilevel"/>
    <w:tmpl w:val="B62677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9563BA"/>
    <w:multiLevelType w:val="hybridMultilevel"/>
    <w:tmpl w:val="287C92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E73D24"/>
    <w:multiLevelType w:val="hybridMultilevel"/>
    <w:tmpl w:val="AEC6566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1"/>
  </w:num>
  <w:num w:numId="5">
    <w:abstractNumId w:val="13"/>
  </w:num>
  <w:num w:numId="6">
    <w:abstractNumId w:val="1"/>
  </w:num>
  <w:num w:numId="7">
    <w:abstractNumId w:val="10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  <w:num w:numId="12">
    <w:abstractNumId w:val="3"/>
  </w:num>
  <w:num w:numId="13">
    <w:abstractNumId w:val="14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19"/>
    <w:rsid w:val="00026252"/>
    <w:rsid w:val="000D0CF4"/>
    <w:rsid w:val="000D765D"/>
    <w:rsid w:val="0010272D"/>
    <w:rsid w:val="0011197D"/>
    <w:rsid w:val="001C1E4D"/>
    <w:rsid w:val="001F20A3"/>
    <w:rsid w:val="00240C9F"/>
    <w:rsid w:val="00255DDA"/>
    <w:rsid w:val="002B59E4"/>
    <w:rsid w:val="002E2275"/>
    <w:rsid w:val="003B07B6"/>
    <w:rsid w:val="00421030"/>
    <w:rsid w:val="00430223"/>
    <w:rsid w:val="004D48F2"/>
    <w:rsid w:val="00506600"/>
    <w:rsid w:val="00520194"/>
    <w:rsid w:val="005A10FA"/>
    <w:rsid w:val="00673479"/>
    <w:rsid w:val="007036AA"/>
    <w:rsid w:val="007062B7"/>
    <w:rsid w:val="008736EB"/>
    <w:rsid w:val="00893381"/>
    <w:rsid w:val="008D533F"/>
    <w:rsid w:val="0096681E"/>
    <w:rsid w:val="009A1619"/>
    <w:rsid w:val="009F6599"/>
    <w:rsid w:val="00A3730A"/>
    <w:rsid w:val="00AD4002"/>
    <w:rsid w:val="00B009B4"/>
    <w:rsid w:val="00B17C07"/>
    <w:rsid w:val="00BB02DE"/>
    <w:rsid w:val="00C532B7"/>
    <w:rsid w:val="00CD4691"/>
    <w:rsid w:val="00CD6179"/>
    <w:rsid w:val="00D778D6"/>
    <w:rsid w:val="00D904C2"/>
    <w:rsid w:val="00DB1B9D"/>
    <w:rsid w:val="00E37863"/>
    <w:rsid w:val="00E9560B"/>
    <w:rsid w:val="00F53211"/>
    <w:rsid w:val="00F6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5105"/>
  <w15:chartTrackingRefBased/>
  <w15:docId w15:val="{B9B1563C-C3F5-4638-A873-95EC7820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7768</TotalTime>
  <Pages>6</Pages>
  <Words>1300</Words>
  <Characters>9691</Characters>
  <Application>Microsoft Office Word</Application>
  <DocSecurity>0</DocSecurity>
  <Lines>201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starchenko</dc:creator>
  <cp:keywords/>
  <dc:description/>
  <cp:lastModifiedBy>tonya starchenko</cp:lastModifiedBy>
  <cp:revision>5</cp:revision>
  <dcterms:created xsi:type="dcterms:W3CDTF">2018-12-14T01:08:00Z</dcterms:created>
  <dcterms:modified xsi:type="dcterms:W3CDTF">2018-12-21T15:50:00Z</dcterms:modified>
</cp:coreProperties>
</file>