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2B" w:rsidRPr="00FC202B" w:rsidRDefault="00FC202B" w:rsidP="00FC202B">
      <w:pPr>
        <w:jc w:val="both"/>
        <w:rPr>
          <w:sz w:val="28"/>
          <w:lang w:val="uk-UA"/>
        </w:rPr>
      </w:pPr>
      <w:r w:rsidRPr="00FC202B">
        <w:rPr>
          <w:sz w:val="28"/>
          <w:lang w:val="uk-UA"/>
        </w:rPr>
        <w:t>…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 xml:space="preserve">Может, картинка так себе, но смотришь на неё, и сразу первая ассоциация – чай. Чай, чай и только чай. Вот говорили кофе, папоротник и всё, что угодно, а здесь только чай, и всё. 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Я смотрю, и чистый шоколад. Коробка конфет.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Или шоколадка.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 xml:space="preserve">Как будто пустыня, и где-то верблюды там должны быть. 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Или шоколад.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 xml:space="preserve">Фиолетовый цвет вверху ассоциаций с чаем не вызывает. 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Да, и листья какие-то фиолетовые. Кислотные.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Фиолетовый – это цвет успеха, поэтому он преобладает. И подсознательно нас наводит на мысли определённые.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Везде его сейчас пихают, даже в чай.</w:t>
      </w:r>
    </w:p>
    <w:p w:rsidR="00FC202B" w:rsidRPr="00FC202B" w:rsidRDefault="00FC202B" w:rsidP="00FC202B">
      <w:pPr>
        <w:jc w:val="both"/>
        <w:rPr>
          <w:sz w:val="28"/>
        </w:rPr>
      </w:pPr>
    </w:p>
    <w:p w:rsidR="00FC202B" w:rsidRPr="00FC202B" w:rsidRDefault="00FC202B" w:rsidP="00FC202B">
      <w:pPr>
        <w:jc w:val="both"/>
        <w:rPr>
          <w:b/>
          <w:sz w:val="28"/>
        </w:rPr>
      </w:pPr>
      <w:r w:rsidRPr="00FC202B">
        <w:rPr>
          <w:b/>
          <w:sz w:val="28"/>
        </w:rPr>
        <w:t xml:space="preserve">Помимо того, что сказала Любовь по поводу фиолетового, речь идёт на будущее о дифференциации линейки. Чёрных чаёв будет много, будет Цейлон, будет </w:t>
      </w:r>
      <w:r w:rsidRPr="00FC202B">
        <w:rPr>
          <w:b/>
          <w:sz w:val="28"/>
          <w:lang w:val="en-US"/>
        </w:rPr>
        <w:t>Earl Grey</w:t>
      </w:r>
      <w:r w:rsidRPr="00FC202B">
        <w:rPr>
          <w:b/>
          <w:sz w:val="28"/>
        </w:rPr>
        <w:t xml:space="preserve">, и потенциально листочек может быть каждый раз разный, чтобы линейки отличались. Будет фиолетовый листочек, красный, тёмно-коричневый. 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Я бы в чай ничего фиолетового не добавляла. Должны быть более природные цвета. Жёлтый или даже красный.</w:t>
      </w:r>
    </w:p>
    <w:p w:rsidR="00FC202B" w:rsidRPr="00FC202B" w:rsidRDefault="00FC202B" w:rsidP="00FC202B">
      <w:pPr>
        <w:jc w:val="both"/>
        <w:rPr>
          <w:b/>
          <w:sz w:val="28"/>
        </w:rPr>
      </w:pPr>
    </w:p>
    <w:p w:rsidR="00FC202B" w:rsidRPr="00FC202B" w:rsidRDefault="00FC202B" w:rsidP="00FC202B">
      <w:pPr>
        <w:jc w:val="both"/>
        <w:rPr>
          <w:b/>
          <w:sz w:val="28"/>
        </w:rPr>
      </w:pPr>
      <w:r w:rsidRPr="00FC202B">
        <w:rPr>
          <w:b/>
          <w:sz w:val="28"/>
        </w:rPr>
        <w:t>В целом, какое ощущение оставляет дизайн?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 xml:space="preserve">Дорогая шоколадка, я её куплю. 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Лиственный чай.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Скучный.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 xml:space="preserve">Название </w:t>
      </w:r>
      <w:r w:rsidRPr="00FC202B">
        <w:rPr>
          <w:sz w:val="28"/>
          <w:lang w:val="en-US"/>
        </w:rPr>
        <w:t>Lipton</w:t>
      </w:r>
      <w:r w:rsidRPr="00FC202B">
        <w:rPr>
          <w:sz w:val="28"/>
        </w:rPr>
        <w:t xml:space="preserve"> здесь не теряется, заметнее. 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Квадратик, и то, что на фоне особо там нет, не отвлекает внимание. Наоборот, привлекает.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Задний фон слишком шоколадный.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 xml:space="preserve">Да, сочетание шоколадных цветов. Прямо </w:t>
      </w:r>
      <w:r w:rsidRPr="00FC202B">
        <w:rPr>
          <w:sz w:val="28"/>
          <w:lang w:val="en-US"/>
        </w:rPr>
        <w:t>Dove</w:t>
      </w:r>
      <w:r w:rsidRPr="00FC202B">
        <w:rPr>
          <w:sz w:val="28"/>
        </w:rPr>
        <w:t xml:space="preserve">. </w:t>
      </w:r>
      <w:r w:rsidRPr="00FC202B">
        <w:rPr>
          <w:sz w:val="28"/>
          <w:lang w:val="en-US"/>
        </w:rPr>
        <w:t>Dove</w:t>
      </w:r>
      <w:r w:rsidRPr="00FC202B">
        <w:rPr>
          <w:sz w:val="28"/>
        </w:rPr>
        <w:t xml:space="preserve"> с </w:t>
      </w:r>
      <w:r w:rsidRPr="00FC202B">
        <w:rPr>
          <w:sz w:val="28"/>
          <w:lang w:val="en-US"/>
        </w:rPr>
        <w:t>Lipton</w:t>
      </w:r>
      <w:r w:rsidRPr="00FC202B">
        <w:rPr>
          <w:sz w:val="28"/>
        </w:rPr>
        <w:t xml:space="preserve"> подписали контракт, такое ощущение.</w:t>
      </w:r>
    </w:p>
    <w:p w:rsidR="00FC202B" w:rsidRPr="00FC202B" w:rsidRDefault="00FC202B" w:rsidP="00FC202B">
      <w:pPr>
        <w:jc w:val="both"/>
        <w:rPr>
          <w:b/>
          <w:sz w:val="28"/>
        </w:rPr>
      </w:pPr>
    </w:p>
    <w:p w:rsidR="00FC202B" w:rsidRPr="00FC202B" w:rsidRDefault="00FC202B" w:rsidP="00FC202B">
      <w:pPr>
        <w:jc w:val="both"/>
        <w:rPr>
          <w:b/>
          <w:sz w:val="28"/>
        </w:rPr>
      </w:pPr>
      <w:r w:rsidRPr="00FC202B">
        <w:rPr>
          <w:b/>
          <w:sz w:val="28"/>
        </w:rPr>
        <w:t>Как вы поняли задумку этого дизайна? Что здесь пытались изобразить?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Горы, наверное, листья.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Да, горы и листья.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Чай, утоляющий жажду.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Я сижу дальше всех, и как по мне, это не горы, а смазанная коричневая масса. Я не вижу гор. Мне кажется, это шоколадка.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Если вскользь взглядом пройти, незаметно, что это горы.</w:t>
      </w:r>
    </w:p>
    <w:p w:rsidR="00FC202B" w:rsidRPr="00FC202B" w:rsidRDefault="00FC202B" w:rsidP="00FC202B">
      <w:pPr>
        <w:jc w:val="both"/>
        <w:rPr>
          <w:b/>
          <w:sz w:val="28"/>
        </w:rPr>
      </w:pPr>
    </w:p>
    <w:p w:rsidR="00FC202B" w:rsidRPr="00FC202B" w:rsidRDefault="00FC202B" w:rsidP="00FC202B">
      <w:pPr>
        <w:jc w:val="both"/>
        <w:rPr>
          <w:b/>
          <w:sz w:val="28"/>
        </w:rPr>
      </w:pPr>
      <w:r w:rsidRPr="00FC202B">
        <w:rPr>
          <w:b/>
          <w:sz w:val="28"/>
        </w:rPr>
        <w:t>На самом деле вы верно заметили, что идея была в том, что здесь два в одном. С одной стороны, листья, с другой стороны, они перерастают в такие плантации и горы.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Фиолетовый цвет ассоциируется с лавандой. Не с чайными плантациями.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lastRenderedPageBreak/>
        <w:t>Или с васильком.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 xml:space="preserve">Здесь эта надпись </w:t>
      </w:r>
      <w:r w:rsidRPr="00FC202B">
        <w:rPr>
          <w:sz w:val="28"/>
          <w:lang w:val="en-US"/>
        </w:rPr>
        <w:t>Gold</w:t>
      </w:r>
      <w:r w:rsidRPr="00FC202B">
        <w:rPr>
          <w:sz w:val="28"/>
        </w:rPr>
        <w:t xml:space="preserve"> хорошо выделяется.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Да, выделяется. Видно, что это марка такая.</w:t>
      </w:r>
    </w:p>
    <w:p w:rsidR="00FC202B" w:rsidRPr="00FC202B" w:rsidRDefault="00FC202B" w:rsidP="00FC202B">
      <w:pPr>
        <w:jc w:val="both"/>
        <w:rPr>
          <w:b/>
          <w:sz w:val="28"/>
        </w:rPr>
      </w:pPr>
    </w:p>
    <w:p w:rsidR="00FC202B" w:rsidRPr="00FC202B" w:rsidRDefault="00FC202B" w:rsidP="00FC202B">
      <w:pPr>
        <w:jc w:val="both"/>
        <w:rPr>
          <w:b/>
          <w:sz w:val="28"/>
        </w:rPr>
      </w:pPr>
      <w:r w:rsidRPr="00FC202B">
        <w:rPr>
          <w:b/>
          <w:sz w:val="28"/>
        </w:rPr>
        <w:t>Какие элементы здесь хорошо реализованы? За что нам есть здесь зацепиться?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Зелёный чай удачно сделан. Сразу видно, что это зелёный чай. Пускай там два цвета, но подходишь, и, не читая, понятно, что это зелёный чай. Я сразу сканирую это и всё.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 xml:space="preserve">Из плюсов – это узнаваемость. Сразу на первом плане </w:t>
      </w:r>
      <w:r w:rsidRPr="00FC202B">
        <w:rPr>
          <w:sz w:val="28"/>
          <w:lang w:val="en-US"/>
        </w:rPr>
        <w:t>Lipton</w:t>
      </w:r>
      <w:r w:rsidRPr="00FC202B">
        <w:rPr>
          <w:sz w:val="28"/>
        </w:rPr>
        <w:t xml:space="preserve">. 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Его здесь ярко видно.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 xml:space="preserve">Да, логотип именно видно. 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 xml:space="preserve">Логотип обособлен, не теряется. И картинка неплохая, и логотип отдельно, в глаза сразу бросается. </w:t>
      </w:r>
    </w:p>
    <w:p w:rsidR="00FC202B" w:rsidRPr="00FC202B" w:rsidRDefault="00FC202B" w:rsidP="00FC202B">
      <w:pPr>
        <w:jc w:val="both"/>
        <w:rPr>
          <w:b/>
          <w:sz w:val="28"/>
        </w:rPr>
      </w:pPr>
    </w:p>
    <w:p w:rsidR="00FC202B" w:rsidRPr="00FC202B" w:rsidRDefault="00FC202B" w:rsidP="00FC202B">
      <w:pPr>
        <w:jc w:val="both"/>
        <w:rPr>
          <w:b/>
          <w:sz w:val="28"/>
        </w:rPr>
      </w:pPr>
      <w:r w:rsidRPr="00FC202B">
        <w:rPr>
          <w:b/>
          <w:sz w:val="28"/>
        </w:rPr>
        <w:t>Эти листочки и горы – это всё-таки удачный элемент или нет?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 xml:space="preserve">Горы не похожи на горы. 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Да, горы не похожи.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Плантации, может быть.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Если разглядывать близко, то ты поймёшь, что это чай. А так непонятно.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Цвет какой-то другой нужен, потому что коричневый не ассоциируется.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Потому что коричневый цвету же на выходе, а пока чай растёт, он зелёный. И он не может быть коричневой горой.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 xml:space="preserve">Да, с коричневым цветом стандартные ассоциации – это кофе и шоколад. 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Всё неплохо тут, в общем-то. Приятная картинка.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Да, в общем, картинка приятная. Но не для чая.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 xml:space="preserve">У меня ассоциация с шоколадкой </w:t>
      </w:r>
      <w:r w:rsidRPr="00FC202B">
        <w:rPr>
          <w:sz w:val="28"/>
          <w:lang w:val="en-US"/>
        </w:rPr>
        <w:t>Dove</w:t>
      </w:r>
      <w:r w:rsidRPr="00FC202B">
        <w:rPr>
          <w:sz w:val="28"/>
        </w:rPr>
        <w:t>. Потому что это именно их цвета.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Да, я согласна, потому что у них такой нежный тёмный и нежный молочный цвета.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Этот дизайн делал торчок, который любит шоколад.</w:t>
      </w:r>
    </w:p>
    <w:p w:rsidR="00FC202B" w:rsidRPr="00FC202B" w:rsidRDefault="00FC202B" w:rsidP="00FC202B">
      <w:pPr>
        <w:jc w:val="both"/>
        <w:rPr>
          <w:b/>
          <w:sz w:val="28"/>
        </w:rPr>
      </w:pPr>
    </w:p>
    <w:p w:rsidR="00FC202B" w:rsidRPr="00FC202B" w:rsidRDefault="00FC202B" w:rsidP="00FC202B">
      <w:pPr>
        <w:jc w:val="both"/>
        <w:rPr>
          <w:b/>
          <w:sz w:val="28"/>
        </w:rPr>
      </w:pPr>
      <w:r w:rsidRPr="00FC202B">
        <w:rPr>
          <w:b/>
          <w:sz w:val="28"/>
        </w:rPr>
        <w:t>А если бы вы увидели эту упаковку на чайной полке, и понимали бы, что там внутри чай, что эта упаковка говорит о чае? Какие она доносит сообщения?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Ощущение, что это будет или карамельный, или шоколадный чай. С добавками.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 xml:space="preserve">Особенно сиреневый, здесь явно видно, что это ненатуральный чай. Если здесь ещё можно подумать, что это чай со вкусом шоколада, то здесь я даже не знаю. С чем таким сиреневым можно выпить чай. 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Лавандовые поля.</w:t>
      </w:r>
    </w:p>
    <w:p w:rsidR="00FC202B" w:rsidRPr="00FC202B" w:rsidRDefault="00FC202B" w:rsidP="00FC202B">
      <w:pPr>
        <w:jc w:val="both"/>
        <w:rPr>
          <w:b/>
          <w:sz w:val="28"/>
        </w:rPr>
      </w:pPr>
    </w:p>
    <w:p w:rsidR="00FC202B" w:rsidRPr="00FC202B" w:rsidRDefault="00FC202B" w:rsidP="00FC202B">
      <w:pPr>
        <w:jc w:val="both"/>
        <w:rPr>
          <w:b/>
          <w:sz w:val="28"/>
        </w:rPr>
      </w:pPr>
      <w:r w:rsidRPr="00FC202B">
        <w:rPr>
          <w:b/>
          <w:sz w:val="28"/>
        </w:rPr>
        <w:t>Что-то ещё мы понимаем о чае?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>Середнячковый какой-то чай.</w:t>
      </w:r>
    </w:p>
    <w:p w:rsidR="00FC202B" w:rsidRPr="00FC202B" w:rsidRDefault="00FC202B" w:rsidP="00FC202B">
      <w:pPr>
        <w:jc w:val="both"/>
        <w:rPr>
          <w:sz w:val="28"/>
        </w:rPr>
      </w:pPr>
      <w:r w:rsidRPr="00FC202B">
        <w:rPr>
          <w:sz w:val="28"/>
        </w:rPr>
        <w:t xml:space="preserve">Середнячок с замашкой на премиум. </w:t>
      </w:r>
    </w:p>
    <w:p w:rsidR="00FC202B" w:rsidRPr="00FC202B" w:rsidRDefault="00FC202B" w:rsidP="00FC202B">
      <w:pPr>
        <w:jc w:val="both"/>
        <w:rPr>
          <w:sz w:val="28"/>
          <w:lang w:val="uk-UA"/>
        </w:rPr>
      </w:pPr>
      <w:r w:rsidRPr="00FC202B">
        <w:rPr>
          <w:sz w:val="28"/>
          <w:lang w:val="uk-UA"/>
        </w:rPr>
        <w:t>…</w:t>
      </w:r>
    </w:p>
    <w:p w:rsidR="00970322" w:rsidRPr="00FC202B" w:rsidRDefault="00970322" w:rsidP="00FC202B"/>
    <w:sectPr w:rsidR="00970322" w:rsidRPr="00FC202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F3" w:rsidRDefault="004B33F3">
      <w:r>
        <w:separator/>
      </w:r>
    </w:p>
  </w:endnote>
  <w:endnote w:type="continuationSeparator" w:id="0">
    <w:p w:rsidR="004B33F3" w:rsidRDefault="004B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E9" w:rsidRDefault="005F15E9" w:rsidP="002D2F2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F15E9" w:rsidRDefault="005F15E9" w:rsidP="00D7031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4E" w:rsidRPr="00FE424E" w:rsidRDefault="00FE424E">
    <w:pPr>
      <w:pStyle w:val="a6"/>
      <w:jc w:val="right"/>
      <w:rPr>
        <w:sz w:val="20"/>
        <w:szCs w:val="20"/>
      </w:rPr>
    </w:pPr>
    <w:r w:rsidRPr="00FE424E">
      <w:rPr>
        <w:sz w:val="20"/>
        <w:szCs w:val="20"/>
      </w:rPr>
      <w:fldChar w:fldCharType="begin"/>
    </w:r>
    <w:r w:rsidRPr="00FE424E">
      <w:rPr>
        <w:sz w:val="20"/>
        <w:szCs w:val="20"/>
      </w:rPr>
      <w:instrText>PAGE   \* MERGEFORMAT</w:instrText>
    </w:r>
    <w:r w:rsidRPr="00FE424E">
      <w:rPr>
        <w:sz w:val="20"/>
        <w:szCs w:val="20"/>
      </w:rPr>
      <w:fldChar w:fldCharType="separate"/>
    </w:r>
    <w:r w:rsidR="00FC202B">
      <w:rPr>
        <w:noProof/>
        <w:sz w:val="20"/>
        <w:szCs w:val="20"/>
      </w:rPr>
      <w:t>3</w:t>
    </w:r>
    <w:r w:rsidRPr="00FE424E">
      <w:rPr>
        <w:sz w:val="20"/>
        <w:szCs w:val="20"/>
      </w:rPr>
      <w:fldChar w:fldCharType="end"/>
    </w:r>
  </w:p>
  <w:p w:rsidR="005F15E9" w:rsidRPr="00FE424E" w:rsidRDefault="005F15E9">
    <w:pPr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F3" w:rsidRDefault="004B33F3">
      <w:r>
        <w:separator/>
      </w:r>
    </w:p>
  </w:footnote>
  <w:footnote w:type="continuationSeparator" w:id="0">
    <w:p w:rsidR="004B33F3" w:rsidRDefault="004B3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649A2C34"/>
    <w:multiLevelType w:val="hybridMultilevel"/>
    <w:tmpl w:val="E6E0AFB2"/>
    <w:lvl w:ilvl="0" w:tplc="DA40841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3F3"/>
    <w:rsid w:val="0001747E"/>
    <w:rsid w:val="000A1FCC"/>
    <w:rsid w:val="000C3335"/>
    <w:rsid w:val="000E3ACC"/>
    <w:rsid w:val="000F454C"/>
    <w:rsid w:val="001339A2"/>
    <w:rsid w:val="00146B21"/>
    <w:rsid w:val="00172BCD"/>
    <w:rsid w:val="001767E2"/>
    <w:rsid w:val="00195369"/>
    <w:rsid w:val="001C624B"/>
    <w:rsid w:val="001E2DBC"/>
    <w:rsid w:val="001F006E"/>
    <w:rsid w:val="001F32AB"/>
    <w:rsid w:val="002471A9"/>
    <w:rsid w:val="002577DB"/>
    <w:rsid w:val="00282F87"/>
    <w:rsid w:val="002B1F6D"/>
    <w:rsid w:val="002D2F20"/>
    <w:rsid w:val="00306E8D"/>
    <w:rsid w:val="003218FF"/>
    <w:rsid w:val="00330A48"/>
    <w:rsid w:val="00420FFD"/>
    <w:rsid w:val="00423B28"/>
    <w:rsid w:val="004A4DF5"/>
    <w:rsid w:val="004B33F3"/>
    <w:rsid w:val="00511A88"/>
    <w:rsid w:val="005343D0"/>
    <w:rsid w:val="0055120B"/>
    <w:rsid w:val="005B3A00"/>
    <w:rsid w:val="005D74B0"/>
    <w:rsid w:val="005F15E9"/>
    <w:rsid w:val="006A7F6D"/>
    <w:rsid w:val="00763D5B"/>
    <w:rsid w:val="00782E73"/>
    <w:rsid w:val="0078770C"/>
    <w:rsid w:val="007B1EE9"/>
    <w:rsid w:val="007D68F0"/>
    <w:rsid w:val="007F57AB"/>
    <w:rsid w:val="007F5E6B"/>
    <w:rsid w:val="0080023D"/>
    <w:rsid w:val="008442A4"/>
    <w:rsid w:val="00853EE9"/>
    <w:rsid w:val="008D5153"/>
    <w:rsid w:val="00926303"/>
    <w:rsid w:val="00940583"/>
    <w:rsid w:val="00942214"/>
    <w:rsid w:val="00970322"/>
    <w:rsid w:val="00994C5C"/>
    <w:rsid w:val="009A032D"/>
    <w:rsid w:val="00A44FB6"/>
    <w:rsid w:val="00A82B3F"/>
    <w:rsid w:val="00AE2D70"/>
    <w:rsid w:val="00AF1EB8"/>
    <w:rsid w:val="00B005D9"/>
    <w:rsid w:val="00B44696"/>
    <w:rsid w:val="00B77281"/>
    <w:rsid w:val="00BD3575"/>
    <w:rsid w:val="00BF7A7D"/>
    <w:rsid w:val="00C45FD4"/>
    <w:rsid w:val="00C94E7F"/>
    <w:rsid w:val="00CA7051"/>
    <w:rsid w:val="00D336F1"/>
    <w:rsid w:val="00D44F61"/>
    <w:rsid w:val="00D70317"/>
    <w:rsid w:val="00DA1C91"/>
    <w:rsid w:val="00E05BC0"/>
    <w:rsid w:val="00E1069D"/>
    <w:rsid w:val="00E44203"/>
    <w:rsid w:val="00E458B9"/>
    <w:rsid w:val="00E84A56"/>
    <w:rsid w:val="00EB4654"/>
    <w:rsid w:val="00EB4CBE"/>
    <w:rsid w:val="00F1284D"/>
    <w:rsid w:val="00F42D59"/>
    <w:rsid w:val="00F601A5"/>
    <w:rsid w:val="00FC08A1"/>
    <w:rsid w:val="00FC202B"/>
    <w:rsid w:val="00FE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4E7F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spacing w:before="60" w:after="60"/>
      <w:jc w:val="center"/>
      <w:outlineLvl w:val="0"/>
    </w:pPr>
    <w:rPr>
      <w:b/>
      <w:i/>
      <w:smallCaps/>
      <w:kern w:val="28"/>
      <w:position w:val="6"/>
      <w:sz w:val="28"/>
      <w:szCs w:val="20"/>
    </w:rPr>
  </w:style>
  <w:style w:type="paragraph" w:styleId="2">
    <w:name w:val="heading 2"/>
    <w:basedOn w:val="a"/>
    <w:next w:val="a"/>
    <w:qFormat/>
    <w:rsid w:val="00551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512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ranskript">
    <w:name w:val="Transkript"/>
    <w:basedOn w:val="a"/>
    <w:rsid w:val="005F15E9"/>
    <w:pPr>
      <w:jc w:val="both"/>
    </w:pPr>
  </w:style>
  <w:style w:type="paragraph" w:customStyle="1" w:styleId="Moderator">
    <w:name w:val="Moderator"/>
    <w:basedOn w:val="Transkript"/>
    <w:next w:val="Transkript"/>
    <w:rsid w:val="005F15E9"/>
    <w:rPr>
      <w:b/>
    </w:rPr>
  </w:style>
  <w:style w:type="paragraph" w:styleId="a3">
    <w:name w:val="Document Map"/>
    <w:basedOn w:val="a"/>
    <w:semiHidden/>
    <w:rsid w:val="005512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A4D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A4DF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A4D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A4DF5"/>
    <w:rPr>
      <w:sz w:val="24"/>
      <w:szCs w:val="24"/>
    </w:rPr>
  </w:style>
  <w:style w:type="character" w:customStyle="1" w:styleId="10">
    <w:name w:val="Заголовок 1 Знак"/>
    <w:link w:val="1"/>
    <w:rsid w:val="005F15E9"/>
    <w:rPr>
      <w:b/>
      <w:i/>
      <w:smallCaps/>
      <w:kern w:val="28"/>
      <w:position w:val="6"/>
      <w:sz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E4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E424E"/>
    <w:rPr>
      <w:rFonts w:ascii="Tahoma" w:hAnsi="Tahoma" w:cs="Tahoma"/>
      <w:sz w:val="16"/>
      <w:szCs w:val="16"/>
    </w:rPr>
  </w:style>
  <w:style w:type="character" w:styleId="aa">
    <w:name w:val="page number"/>
    <w:rsid w:val="00FE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ranskript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D2CE-34C0-43B4-BB43-92796CE4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Transkript4</Template>
  <TotalTime>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</vt:lpstr>
      <vt:lpstr></vt:lpstr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</dc:title>
  <dc:creator>Samsung</dc:creator>
  <cp:lastModifiedBy>Samsung</cp:lastModifiedBy>
  <cp:revision>2</cp:revision>
  <dcterms:created xsi:type="dcterms:W3CDTF">2019-05-07T17:01:00Z</dcterms:created>
  <dcterms:modified xsi:type="dcterms:W3CDTF">2019-05-07T17:01:00Z</dcterms:modified>
</cp:coreProperties>
</file>