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Скандинавский стиль-это много света,яркие и насыщенные цвета,красота и чистота.Необычно популярный на сегодняшний день,он пришёл к нам из Северной Европы.Тоесть из стран,где климат не радует жителей своей теплотой,а наоборот даёт им холод,затяжные зимы и соответственно солнечного света там не так уж много,как хотелось бы.Именно поэтому интерьеры наполнены светом,воздухом и свободой.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Есть несколько основных принципов,соблюдая которые Ваш стиль будет действительно ”скандинавским”.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  <w:t xml:space="preserve">   1.)</w:t>
      </w:r>
      <w:r w:rsidDel="00000000" w:rsidR="00000000" w:rsidRPr="00000000">
        <w:rPr>
          <w:b w:val="1"/>
          <w:rtl w:val="0"/>
        </w:rPr>
        <w:t xml:space="preserve">Максимальное сохранение солнечного света.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tl w:val="0"/>
        </w:rPr>
        <w:t xml:space="preserve">Не рекомендуется слишком увлекатся декором окон и подоконников.Занавесок и штор может не быть совсем,а если уж очень сильно хочется то только те,которые выполнены из лёгкого материала.Также могут использоватся рулонные шторы или жалюзи.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  <w:t xml:space="preserve">   2.)</w:t>
      </w:r>
      <w:r w:rsidDel="00000000" w:rsidR="00000000" w:rsidRPr="00000000">
        <w:rPr>
          <w:b w:val="1"/>
          <w:rtl w:val="0"/>
        </w:rPr>
        <w:t xml:space="preserve">Цвет стен-светлые тона.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    </w:t>
      </w:r>
      <w:r w:rsidDel="00000000" w:rsidR="00000000" w:rsidRPr="00000000">
        <w:rPr>
          <w:rtl w:val="0"/>
        </w:rPr>
        <w:t xml:space="preserve">Чем светлее тем просторнее и светлее помещение.В тоже время можно использовать различный настенный декор.Это могут быть:красочные картины,несколько полос ярких обоев,наклеек и т.д.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  <w:t xml:space="preserve">   3.)</w:t>
      </w:r>
      <w:r w:rsidDel="00000000" w:rsidR="00000000" w:rsidRPr="00000000">
        <w:rPr>
          <w:b w:val="1"/>
          <w:rtl w:val="0"/>
        </w:rPr>
        <w:t xml:space="preserve">Дерево-всему голова.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  Дерево скандинавы обожают.У них оно преобладает везде:на полу,стенах,столешници,мебель и даже потолке.Чаще всего дерево ничем не обрабатывают,так как всеми силами хотят сохранить естественность материала.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  <w:t xml:space="preserve">   4.)</w:t>
      </w:r>
      <w:r w:rsidDel="00000000" w:rsidR="00000000" w:rsidRPr="00000000">
        <w:rPr>
          <w:b w:val="1"/>
          <w:rtl w:val="0"/>
        </w:rPr>
        <w:t xml:space="preserve">Яркие элементы в интерьере.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tl w:val="0"/>
        </w:rPr>
        <w:t xml:space="preserve">Яркие акценты-изюминка интерьера.Яркие подушки,пледы,ковры,абажуры или в конце концов мебель(например диван или кресла яркого цвета и т.д.).Но самое главное,этого декора должно быть очень мало,ведь скандинавский стиль-это минимализм и лаконичность.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  <w:t xml:space="preserve">       5.)</w:t>
      </w:r>
      <w:r w:rsidDel="00000000" w:rsidR="00000000" w:rsidRPr="00000000">
        <w:rPr>
          <w:b w:val="1"/>
          <w:rtl w:val="0"/>
        </w:rPr>
        <w:t xml:space="preserve">Лёгкость интерьера.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      Скандинавский стиль очень легко поддерживать и не нужно убирать все бытовые предметы с глаз.Поэтому вы без всяких сомнений можете поставить на свою полку любую вещь(например подаренную статуэтку,фоторамки или ещё какие-то нужные вам вещи.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Позитив,лёгкость и простор-лучшее,что может быть в доме.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