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line="280" w:lineRule="atLeast"/>
        <w:ind w:left="0" w:right="0" w:firstLine="0"/>
        <w:jc w:val="center"/>
        <w:rPr>
          <w:b w:val="1"/>
          <w:bCs w:val="1"/>
          <w:color w:val="292b2c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color w:val="292b2c"/>
          <w:sz w:val="24"/>
          <w:szCs w:val="24"/>
          <w:shd w:val="clear" w:color="auto" w:fill="ffffff"/>
          <w:rtl w:val="0"/>
          <w:lang w:val="ru-RU"/>
        </w:rPr>
        <w:t xml:space="preserve">Интервью с певицей </w:t>
      </w:r>
      <w:r>
        <w:rPr>
          <w:b w:val="1"/>
          <w:bCs w:val="1"/>
          <w:color w:val="292b2c"/>
          <w:sz w:val="24"/>
          <w:szCs w:val="24"/>
          <w:shd w:val="clear" w:color="auto" w:fill="ffffff"/>
          <w:rtl w:val="0"/>
          <w:lang w:val="ru-RU"/>
        </w:rPr>
        <w:t>«</w:t>
      </w:r>
      <w:r>
        <w:rPr>
          <w:b w:val="1"/>
          <w:bCs w:val="1"/>
          <w:color w:val="292b2c"/>
          <w:sz w:val="24"/>
          <w:szCs w:val="24"/>
          <w:shd w:val="clear" w:color="auto" w:fill="ffffff"/>
          <w:rtl w:val="0"/>
        </w:rPr>
        <w:t>Наадя</w:t>
      </w:r>
      <w:r>
        <w:rPr>
          <w:b w:val="1"/>
          <w:bCs w:val="1"/>
          <w:color w:val="292b2c"/>
          <w:sz w:val="24"/>
          <w:szCs w:val="24"/>
          <w:shd w:val="clear" w:color="auto" w:fill="ffffff"/>
          <w:rtl w:val="0"/>
          <w:lang w:val="ru-RU"/>
        </w:rPr>
        <w:t>»</w:t>
      </w:r>
    </w:p>
    <w:p>
      <w:pPr>
        <w:pStyle w:val="По умолчанию"/>
        <w:bidi w:val="0"/>
        <w:spacing w:line="280" w:lineRule="atLeast"/>
        <w:ind w:left="0" w:right="0" w:firstLine="0"/>
        <w:jc w:val="center"/>
        <w:rPr>
          <w:b w:val="1"/>
          <w:bCs w:val="1"/>
          <w:color w:val="292b2c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after="320" w:line="400" w:lineRule="atLeast"/>
        <w:ind w:left="96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Привет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Есть ли у тебя нелюбимые вопросы на интервью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?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Какие самые популярные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numPr>
          <w:ilvl w:val="0"/>
          <w:numId w:val="2"/>
        </w:numPr>
        <w:bidi w:val="0"/>
        <w:spacing w:after="320" w:line="400" w:lineRule="atLeast"/>
        <w:ind w:right="0"/>
        <w:jc w:val="left"/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Самый популярный вопрос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: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«почему с двумя «А»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?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Я уже могу дать восемь разных ответов на этот вопрос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Они все будут правдой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но я просто не вижу смысла все это повторять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Второй вопрос про «русскую тоску»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Любая комбинация слов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включающая в себя это словосочетание скорее всего уже встречалась в других интервью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after="320" w:line="400" w:lineRule="atLeast"/>
        <w:ind w:left="96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Трек «Никогда» с нового 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P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 xml:space="preserve">по смыслу напомнил мне песню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Sia - Chandelier.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Как относишься к ее творчеству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numPr>
          <w:ilvl w:val="0"/>
          <w:numId w:val="2"/>
        </w:numPr>
        <w:bidi w:val="0"/>
        <w:spacing w:after="320" w:line="400" w:lineRule="atLeast"/>
        <w:ind w:right="0"/>
        <w:jc w:val="left"/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 xml:space="preserve">Уважаю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Sia,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 xml:space="preserve">слушаю ее аж с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2004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года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Она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конечно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гениальный сонграйтер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 xml:space="preserve">Очень люблю клип на песню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Buttons,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где ее лицо искажается с помощью всяких прищепок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колготок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скотча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Видно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что у нее куча психологических проблем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Как только она стала всемирно известной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ей начали говорить мол она плохо выглядит для поп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певицы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хотя я так не считаю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Теперь она закрывает свое лицо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выступает и дает интервью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повернувшись спиной к камере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Конечно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не может не восхищать ее способность какую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то свою проблему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беззащитность превратить в фишку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отгородится от всех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сказать «не смотрите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просто слушайте мои песни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а меняться я не собираюсь»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after="320" w:line="400" w:lineRule="atLeast"/>
        <w:ind w:left="96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Песня «Жалость» о том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что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как бы человеку не хотелось быть создателем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ничего у него не выйдет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numPr>
          <w:ilvl w:val="0"/>
          <w:numId w:val="2"/>
        </w:numPr>
        <w:bidi w:val="0"/>
        <w:spacing w:after="320" w:line="400" w:lineRule="atLeast"/>
        <w:ind w:right="0"/>
        <w:jc w:val="left"/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Когда ты артист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возникают мысли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что вся эта ерунда никому не нужна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Эта песня была моей попыткой научить себя проще относится к таким вещам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Не думать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как это воспримут другие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а просто делать то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что тебе хочется здесь и сейчас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стараясь получить от этого удовольствие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Для каждого музыканта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наверное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возникал такой момент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когда он попадал под лупы общественности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его критиковали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он переживал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что он что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то сделал не так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что многое еще нужно успеть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и что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может быть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у него ничего не получится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У нашей группы постоянно такая ситуация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что за день до выпуска альбома или какого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то сингла у нас полный аврал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Не знаю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почему так получается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И эта песня была такой попыткой успокоить себя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сказать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что все равно ни в чем нет смысла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поэтому не надо ни о чем не жалеть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after="320" w:line="400" w:lineRule="atLeast"/>
        <w:ind w:left="96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 xml:space="preserve">Обложку для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EP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выбирали случайным образом или в ней есть концепт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numPr>
          <w:ilvl w:val="0"/>
          <w:numId w:val="2"/>
        </w:numPr>
        <w:bidi w:val="0"/>
        <w:spacing w:after="320" w:line="400" w:lineRule="atLeast"/>
        <w:ind w:right="0"/>
        <w:jc w:val="left"/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 xml:space="preserve">Это вообще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so random.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after="320" w:line="400" w:lineRule="atLeast"/>
        <w:ind w:left="96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Я читала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что в детстве ты посещала студию вокала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Именно это помогло тебе стать музыкантом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numPr>
          <w:ilvl w:val="0"/>
          <w:numId w:val="2"/>
        </w:numPr>
        <w:bidi w:val="0"/>
        <w:spacing w:after="320" w:line="400" w:lineRule="atLeast"/>
        <w:ind w:right="0"/>
        <w:jc w:val="left"/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Родители очень активно занимались нашим с братом развитием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насколько это было возможно в Когалыме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Я училась в школе искусств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потом меня отправили в ДК «Сибирь»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Хотя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конечно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это был странный опыт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я даже не сразу поняла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почему мне там не нравится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У меня не получалось спеть чужую песню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например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Еще дико смущали аранжировки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 xml:space="preserve">Их делал один человек на синтезаторе типа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Yamaha.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Нажимал на кнопку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которая задает какую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то готовую ритм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секцию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и вот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минус готов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 xml:space="preserve">Это могла быть аранжировка для песни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Ave Maria,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а могла быть песня Валерия Меладзе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все звучали одинаково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after="320" w:line="400" w:lineRule="atLeast"/>
        <w:ind w:left="96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Почему из когалыма перебралась именно в Москву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а не в Питер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numPr>
          <w:ilvl w:val="0"/>
          <w:numId w:val="2"/>
        </w:numPr>
        <w:bidi w:val="0"/>
        <w:spacing w:after="320" w:line="400" w:lineRule="atLeast"/>
        <w:ind w:right="0"/>
        <w:jc w:val="left"/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 xml:space="preserve">В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9-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ом классе я могла бы переехать в Питер с родителями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так как отцу предлагали здесь работу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но они решили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что я не вынесу здешнего климата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В итоге отец отказался от этой работы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а в Москву я переехала после школы поступать в МГУ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потому как мой брат уже там учился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да и мне самой хотелось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after="320" w:line="400" w:lineRule="atLeast"/>
        <w:ind w:left="96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На самом деле в Питере только первые полгода постоянно болеешь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а потом привыкаешь и нормально живешь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Здесь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вроде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более творческая тусовка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проще найти единомышленников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2"/>
        </w:numPr>
        <w:bidi w:val="0"/>
        <w:spacing w:after="320" w:line="400" w:lineRule="atLeast"/>
        <w:ind w:right="0"/>
        <w:jc w:val="left"/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кто знает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как бы все сложилось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Может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я бы сейчас сидела с растяжками в ушах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с татуировками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приехала бы сюда на скейте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after="320" w:line="400" w:lineRule="atLeast"/>
        <w:ind w:left="96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Татуировок еще нет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numPr>
          <w:ilvl w:val="0"/>
          <w:numId w:val="2"/>
        </w:numPr>
        <w:bidi w:val="0"/>
        <w:spacing w:after="320" w:line="400" w:lineRule="atLeast"/>
        <w:ind w:right="0"/>
        <w:jc w:val="left"/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Нет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я пыталась бунтарнуть в подростковом возрасте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познакомилась с чуваком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который забивает на дому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пришла к папе и сказала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что собираюсь сделать татуировку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На что он ответил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: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ну делай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После этого мне перехотелось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Он оказался тонким психологом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after="320" w:line="400" w:lineRule="atLeast"/>
        <w:ind w:left="96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А что сейчас хотела бы набить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numPr>
          <w:ilvl w:val="0"/>
          <w:numId w:val="2"/>
        </w:numPr>
        <w:bidi w:val="0"/>
        <w:spacing w:after="320" w:line="400" w:lineRule="atLeast"/>
        <w:ind w:right="0"/>
        <w:jc w:val="left"/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У меня даже есть специальный мудборд для того времени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когда я стану посмелее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Хочу что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нибудь крупное на спине или на груди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Но крупные формы это долго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больно и дорого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поэтому я все никак не могу решиться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after="320" w:line="400" w:lineRule="atLeast"/>
        <w:ind w:left="96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По образованию ты журналист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Приходилось самой брать интервью у знаменитостей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numPr>
          <w:ilvl w:val="0"/>
          <w:numId w:val="2"/>
        </w:numPr>
        <w:bidi w:val="0"/>
        <w:spacing w:after="320" w:line="400" w:lineRule="atLeast"/>
        <w:ind w:right="0"/>
        <w:jc w:val="left"/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Мне приходилось брать интервью всего несколько раз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 xml:space="preserve">Буквально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2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года назад общалась с Рошин Мёрфи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 xml:space="preserve">Еще был основатель группы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The Bug,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Кевин Мартин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У него брала интервью для Афиши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 xml:space="preserve">В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14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лет я работала в Когалымской газете и брала интервью у Вячеслава Бутусова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это было ужасно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У него не было вообще ни одной эмоции на лице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Сейчас я представляю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сколько городов он на тот момент объездил перед тем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как добраться до нас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понимаю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как он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скорее всего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заебался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А тут какая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то маленькая девочка задает какие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то непонятные вопросы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after="320" w:line="400" w:lineRule="atLeast"/>
        <w:ind w:left="96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А почему бросила журналистику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numPr>
          <w:ilvl w:val="0"/>
          <w:numId w:val="2"/>
        </w:numPr>
        <w:bidi w:val="0"/>
        <w:spacing w:after="320" w:line="400" w:lineRule="atLeast"/>
        <w:ind w:right="0"/>
        <w:jc w:val="left"/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Не то чтобы бросила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просто я всегда занималась журналистикой не потому что мне это сильно нравилось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а постольку поскольку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Те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кто реально любят это дело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начинают работать уже со второго курса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а я за месяц до окончания института поняла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что нигде толком не работаю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да и вообще заниматься журналистикой не хочу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На тот момент у нас с Ваней уже была группа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мы начали заниматься музыкой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и эта среда затянула меня полностью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after="320" w:line="400" w:lineRule="atLeast"/>
        <w:ind w:left="96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Совет начинающим журналистам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after="320" w:line="400" w:lineRule="atLeast"/>
        <w:ind w:right="0"/>
        <w:jc w:val="left"/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Не бойтесь работать за бесплатно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если вам это действительно нравится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А еще всегда готовьтесь перед интервью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after="320" w:line="400" w:lineRule="atLeast"/>
        <w:ind w:left="96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Попадались журналисты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которые приходили не подготовленными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numPr>
          <w:ilvl w:val="0"/>
          <w:numId w:val="2"/>
        </w:numPr>
        <w:bidi w:val="0"/>
        <w:spacing w:after="320" w:line="400" w:lineRule="atLeast"/>
        <w:ind w:right="0"/>
        <w:jc w:val="left"/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многие даже спрашивали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как меня зовут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Мне кажется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это не сложно немного почитать о человеке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проявить хоть небольшую заинтересованность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Любой на это отреагирует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раскроется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будет легче отвечать на вопросы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Еще чувствуется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знаком ли человек с твоим творчеством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Некоторые перед встречей читают пресс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релиз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а потом разговаривают с тобой с пустыми глазами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в которых бегущей строкой пробегает то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что ты говоришь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after="320" w:line="400" w:lineRule="atLeast"/>
        <w:ind w:left="96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Сейчас читаешь что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нибудь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numPr>
          <w:ilvl w:val="0"/>
          <w:numId w:val="2"/>
        </w:numPr>
        <w:bidi w:val="0"/>
        <w:spacing w:after="320" w:line="400" w:lineRule="atLeast"/>
        <w:ind w:right="0"/>
        <w:jc w:val="left"/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 xml:space="preserve">Как раз на прошлой неделе писала колонку для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Wonderzine,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рубрика «Книжная полка»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Участие в этой рубрике заставило меня отвлечься от ленты Фейсбука и осознать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какой у меня пробел в сфере чтения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Специально для статьи я прочитала книгу “Время секонд хэнд” Светланы Алексиевич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Она написана в жанре документалистики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Можно сказать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это такой сборник монологов людей поколения перестройки на разные темы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Очень интересная книга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рекомендую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after="320" w:line="400" w:lineRule="atLeast"/>
        <w:ind w:left="96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Как относишься к массовому искусству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типа фильмов по комиксам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?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Ходишь ли в кино или предпочитаешь уютный артхаус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numPr>
          <w:ilvl w:val="0"/>
          <w:numId w:val="2"/>
        </w:numPr>
        <w:bidi w:val="0"/>
        <w:spacing w:after="320" w:line="400" w:lineRule="atLeast"/>
        <w:ind w:right="0"/>
        <w:jc w:val="left"/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Я выгляжу как человек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который любит артхаус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?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Нет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мы ездили недавно в Бангкок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ходили там на все премьеры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Особенно мне понравился Дедпул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Кино супер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ироничное по отношению к жанру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До него все говорили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что в супергеройских фильмах важна высокопарность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красивая любовная линия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а теперь все хотят снимать так же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Похожая ситуация с отечественным фильмом «Горько»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кстати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После него пошла тенденция снимать народных героев такими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какие они есть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after="320" w:line="400" w:lineRule="atLeast"/>
        <w:ind w:left="960" w:right="0" w:firstLine="0"/>
        <w:jc w:val="left"/>
        <w:rPr>
          <w:rFonts w:ascii="PT Sans" w:cs="PT Sans" w:hAnsi="PT Sans" w:eastAsia="PT Sans"/>
          <w:color w:val="292b2c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Последний вопрос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Сейчас продолжаешь заниматься вокалом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?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Есть какие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то любимые упражнения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numPr>
          <w:ilvl w:val="0"/>
          <w:numId w:val="2"/>
        </w:numPr>
        <w:bidi w:val="0"/>
        <w:spacing w:after="320" w:line="400" w:lineRule="atLeast"/>
        <w:ind w:right="0"/>
        <w:jc w:val="left"/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</w:pP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Сейчас вообще не занимаюсь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Понимаю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что это неправильно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Иногда из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за этого мне сложно петь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но пока что это одна из тех вещей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ru-RU"/>
        </w:rPr>
        <w:t>о которых я решила подумать потом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По умолчанию"/>
        <w:tabs>
          <w:tab w:val="left" w:pos="220"/>
          <w:tab w:val="left" w:pos="720"/>
        </w:tabs>
        <w:bidi w:val="0"/>
        <w:spacing w:after="320" w:line="400" w:lineRule="atLeast"/>
        <w:ind w:left="720" w:right="0" w:hanging="72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center"/>
        <w:rPr>
          <w:rtl w:val="0"/>
        </w:rPr>
      </w:pPr>
      <w:r>
        <w:rPr>
          <w:b w:val="1"/>
          <w:bCs w:val="1"/>
          <w:color w:val="292b2c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