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40" w:rsidRDefault="00CB25ED" w:rsidP="004D7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Профессия копирайтер. Может это для вас</w:t>
      </w:r>
      <w:r w:rsidR="00B73C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?</w:t>
      </w:r>
    </w:p>
    <w:p w:rsidR="00B73C40" w:rsidRPr="00B73C40" w:rsidRDefault="00B73C40" w:rsidP="00CB2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C40" w:rsidRDefault="00CB25ED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давно искала возможность дополнительного заработка. Самый привлекательный для меня вариант на</w:t>
      </w:r>
      <w:r w:rsid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 удаленную работу (на дому).</w:t>
      </w:r>
    </w:p>
    <w:p w:rsidR="00B73C40" w:rsidRDefault="00B73C40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C40" w:rsidRDefault="00CB25ED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уже около месяца я обучаюсь в школе копирайтинга «PROFI INTERNET». Суть работы копирайтера в написании текстов на заказ для размещения в Интернете. В основном эти тексты помогают решать задачи бизнеса или носят информационный характер.</w:t>
      </w:r>
    </w:p>
    <w:p w:rsidR="00B73C40" w:rsidRDefault="00B73C40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C40" w:rsidRDefault="00CB25ED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посчитала, что работа копирайтера принесет реальный доход? Сейчас уже очевидно, что популярность интернет-магазинов быстро растет. Для производителей это прекрасная возможность расшири</w:t>
      </w:r>
      <w:r w:rsid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свой рынок, для покупателей — </w:t>
      </w:r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выгодно купить качественный товар</w:t>
      </w:r>
      <w:r w:rsid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C40" w:rsidRDefault="00B73C40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C40" w:rsidRDefault="00CB25ED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растет и потребность в правдивой и полезной информации о различных товарах и услугах.</w:t>
      </w:r>
    </w:p>
    <w:p w:rsidR="00B73C40" w:rsidRDefault="00B73C40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C40" w:rsidRDefault="00CB25ED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интересный и полезный для людей текст непросто. Но этот текст должна понять и поисковая система. А язык искусственного интеллект</w:t>
      </w:r>
      <w:r w:rsid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далек от человеческого языка.</w:t>
      </w:r>
    </w:p>
    <w:p w:rsidR="00B73C40" w:rsidRDefault="00B73C40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C40" w:rsidRDefault="00CB25ED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одновременно развивать свой литературный стиль и изучать правила языка поисковых запросов. Процесс увлекательный.</w:t>
      </w:r>
    </w:p>
    <w:p w:rsidR="00B73C40" w:rsidRDefault="00B73C40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C40" w:rsidRDefault="00CB25ED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кого профессия </w:t>
      </w:r>
      <w:proofErr w:type="spellStart"/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копирайтер</w:t>
      </w:r>
      <w:proofErr w:type="spellEnd"/>
      <w:r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заинтересовала, лучше всего пройти обучение и получить диплом школы «PROFI INTERNET».</w:t>
      </w:r>
    </w:p>
    <w:p w:rsidR="00CB25ED" w:rsidRPr="00B73C40" w:rsidRDefault="00DF6389" w:rsidP="00B73C4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CB25ED" w:rsidRPr="00B73C40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#удаленная</w:t>
        </w:r>
      </w:hyperlink>
      <w:r w:rsid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25ED"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hyperlink r:id="rId5" w:history="1">
        <w:r w:rsidR="00CB25ED" w:rsidRPr="00B73C40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#копирайтинг_profiinternet</w:t>
        </w:r>
      </w:hyperlink>
      <w:r w:rsidR="00CB25ED" w:rsidRPr="00B7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#</w:t>
      </w:r>
      <w:proofErr w:type="spellEnd"/>
    </w:p>
    <w:p w:rsidR="00A420FE" w:rsidRDefault="00DF6389" w:rsidP="00CB25ED">
      <w:hyperlink r:id="rId6" w:tgtFrame="_blank" w:history="1">
        <w:r w:rsidR="00CB25ED" w:rsidRPr="00CB25ED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  <w:bookmarkStart w:id="0" w:name="_GoBack"/>
      <w:r w:rsidR="00C0138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57825" cy="4093369"/>
            <wp:effectExtent l="0" t="0" r="0" b="2540"/>
            <wp:docPr id="1" name="Рисунок 1" descr="C:\Users\Home\Desktop\prezentatsi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prezentatsia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10" cy="409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EF9" w:rsidRPr="00E91EF9" w:rsidRDefault="00E91EF9" w:rsidP="00E91EF9">
      <w:pPr>
        <w:spacing w:after="0" w:line="240" w:lineRule="auto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E91EF9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SEO-анализ текста</w:t>
      </w:r>
    </w:p>
    <w:p w:rsidR="00E91EF9" w:rsidRPr="00E91EF9" w:rsidRDefault="00E91EF9" w:rsidP="00E91EF9">
      <w:pPr>
        <w:spacing w:after="0" w:line="210" w:lineRule="atLeast"/>
        <w:jc w:val="right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r w:rsidRPr="00E91EF9">
        <w:rPr>
          <w:rFonts w:ascii="Tahoma" w:eastAsia="Times New Roman" w:hAnsi="Tahoma" w:cs="Tahoma"/>
          <w:color w:val="292A2B"/>
          <w:sz w:val="18"/>
          <w:szCs w:val="18"/>
          <w:lang w:eastAsia="ru-RU"/>
        </w:rPr>
        <w:t>Всего символов:</w:t>
      </w:r>
    </w:p>
    <w:p w:rsidR="00E91EF9" w:rsidRPr="00E91EF9" w:rsidRDefault="00E91EF9" w:rsidP="00E91EF9">
      <w:pPr>
        <w:spacing w:after="0" w:line="240" w:lineRule="auto"/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</w:pPr>
      <w:r w:rsidRPr="00E91EF9"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  <w:t>1227</w:t>
      </w:r>
    </w:p>
    <w:p w:rsidR="00E91EF9" w:rsidRPr="00E91EF9" w:rsidRDefault="00E91EF9" w:rsidP="00E91EF9">
      <w:pPr>
        <w:spacing w:after="0" w:line="210" w:lineRule="atLeast"/>
        <w:jc w:val="right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r w:rsidRPr="00E91EF9">
        <w:rPr>
          <w:rFonts w:ascii="Tahoma" w:eastAsia="Times New Roman" w:hAnsi="Tahoma" w:cs="Tahoma"/>
          <w:color w:val="292A2B"/>
          <w:sz w:val="18"/>
          <w:szCs w:val="18"/>
          <w:lang w:eastAsia="ru-RU"/>
        </w:rPr>
        <w:t>Без пробелов:</w:t>
      </w:r>
    </w:p>
    <w:p w:rsidR="00E91EF9" w:rsidRPr="00E91EF9" w:rsidRDefault="00E91EF9" w:rsidP="00E91EF9">
      <w:pPr>
        <w:spacing w:after="0" w:line="240" w:lineRule="auto"/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</w:pPr>
      <w:r w:rsidRPr="00E91EF9"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  <w:t>1069</w:t>
      </w:r>
    </w:p>
    <w:p w:rsidR="00E91EF9" w:rsidRPr="00E91EF9" w:rsidRDefault="00E91EF9" w:rsidP="00E91EF9">
      <w:pPr>
        <w:spacing w:after="0" w:line="210" w:lineRule="atLeast"/>
        <w:jc w:val="right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r w:rsidRPr="00E91EF9">
        <w:rPr>
          <w:rFonts w:ascii="Tahoma" w:eastAsia="Times New Roman" w:hAnsi="Tahoma" w:cs="Tahoma"/>
          <w:color w:val="292A2B"/>
          <w:sz w:val="18"/>
          <w:szCs w:val="18"/>
          <w:lang w:eastAsia="ru-RU"/>
        </w:rPr>
        <w:t>Количество слов:</w:t>
      </w:r>
    </w:p>
    <w:p w:rsidR="00E91EF9" w:rsidRPr="00E91EF9" w:rsidRDefault="00E91EF9" w:rsidP="00E91EF9">
      <w:pPr>
        <w:spacing w:after="0" w:line="240" w:lineRule="auto"/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</w:pPr>
      <w:r w:rsidRPr="00E91EF9"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  <w:t>160</w:t>
      </w:r>
    </w:p>
    <w:p w:rsidR="00E91EF9" w:rsidRPr="00E91EF9" w:rsidRDefault="00E91EF9" w:rsidP="00E91EF9">
      <w:pPr>
        <w:spacing w:after="0" w:line="210" w:lineRule="atLeast"/>
        <w:jc w:val="right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proofErr w:type="spellStart"/>
      <w:r w:rsidRPr="00E91EF9">
        <w:rPr>
          <w:rFonts w:ascii="Tahoma" w:eastAsia="Times New Roman" w:hAnsi="Tahoma" w:cs="Tahoma"/>
          <w:color w:val="292A2B"/>
          <w:sz w:val="18"/>
          <w:szCs w:val="18"/>
          <w:lang w:eastAsia="ru-RU"/>
        </w:rPr>
        <w:t>Заспамленность</w:t>
      </w:r>
      <w:proofErr w:type="spellEnd"/>
      <w:r w:rsidRPr="00E91EF9">
        <w:rPr>
          <w:rFonts w:ascii="Tahoma" w:eastAsia="Times New Roman" w:hAnsi="Tahoma" w:cs="Tahoma"/>
          <w:color w:val="292A2B"/>
          <w:sz w:val="18"/>
          <w:szCs w:val="18"/>
          <w:lang w:eastAsia="ru-RU"/>
        </w:rPr>
        <w:t>:</w:t>
      </w:r>
    </w:p>
    <w:p w:rsidR="00E91EF9" w:rsidRPr="00E91EF9" w:rsidRDefault="00E91EF9" w:rsidP="00E91EF9">
      <w:pPr>
        <w:spacing w:after="0" w:line="240" w:lineRule="auto"/>
        <w:rPr>
          <w:rFonts w:ascii="Tahoma" w:eastAsia="Times New Roman" w:hAnsi="Tahoma" w:cs="Tahoma"/>
          <w:b/>
          <w:bCs/>
          <w:color w:val="FFA500"/>
          <w:sz w:val="18"/>
          <w:szCs w:val="18"/>
          <w:lang w:eastAsia="ru-RU"/>
        </w:rPr>
      </w:pPr>
      <w:r w:rsidRPr="00E91EF9">
        <w:rPr>
          <w:rFonts w:ascii="Tahoma" w:eastAsia="Times New Roman" w:hAnsi="Tahoma" w:cs="Tahoma"/>
          <w:b/>
          <w:bCs/>
          <w:color w:val="FFA500"/>
          <w:sz w:val="18"/>
          <w:szCs w:val="18"/>
          <w:lang w:eastAsia="ru-RU"/>
        </w:rPr>
        <w:t>37%</w:t>
      </w:r>
    </w:p>
    <w:p w:rsidR="00E91EF9" w:rsidRPr="00E91EF9" w:rsidRDefault="00E91EF9" w:rsidP="00E91EF9">
      <w:pPr>
        <w:spacing w:after="0" w:line="210" w:lineRule="atLeast"/>
        <w:jc w:val="right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  <w:r w:rsidRPr="00E91EF9">
        <w:rPr>
          <w:rFonts w:ascii="Tahoma" w:eastAsia="Times New Roman" w:hAnsi="Tahoma" w:cs="Tahoma"/>
          <w:color w:val="292A2B"/>
          <w:sz w:val="18"/>
          <w:szCs w:val="18"/>
          <w:lang w:eastAsia="ru-RU"/>
        </w:rPr>
        <w:t>Вода:</w:t>
      </w:r>
    </w:p>
    <w:p w:rsidR="00E91EF9" w:rsidRDefault="00E91EF9" w:rsidP="00E91EF9">
      <w:pPr>
        <w:spacing w:after="0" w:line="240" w:lineRule="auto"/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</w:pPr>
      <w:r w:rsidRPr="00E91EF9"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  <w:t>11%</w:t>
      </w:r>
    </w:p>
    <w:p w:rsidR="00E91EF9" w:rsidRDefault="00E91EF9" w:rsidP="00E91EF9">
      <w:pPr>
        <w:spacing w:after="0" w:line="240" w:lineRule="auto"/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</w:pPr>
    </w:p>
    <w:p w:rsidR="00E91EF9" w:rsidRPr="00E91EF9" w:rsidRDefault="00E91EF9" w:rsidP="00E91EF9">
      <w:pPr>
        <w:spacing w:after="0" w:line="240" w:lineRule="auto"/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8200"/>
          <w:sz w:val="18"/>
          <w:szCs w:val="18"/>
          <w:lang w:eastAsia="ru-RU"/>
        </w:rPr>
        <w:t>уникальность 100% по текст .ру</w:t>
      </w:r>
    </w:p>
    <w:p w:rsidR="00E91EF9" w:rsidRDefault="00E91EF9" w:rsidP="00CB25ED"/>
    <w:sectPr w:rsidR="00E91EF9" w:rsidSect="00A1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0FE"/>
    <w:rsid w:val="004D7481"/>
    <w:rsid w:val="00A106C4"/>
    <w:rsid w:val="00A420FE"/>
    <w:rsid w:val="00B73C40"/>
    <w:rsid w:val="00C01380"/>
    <w:rsid w:val="00CB25ED"/>
    <w:rsid w:val="00DF6389"/>
    <w:rsid w:val="00E9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5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5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945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1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291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32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3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0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21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283579865_502131028?hash=e754388be24fe12f17&amp;dl=ce6364121037819680" TargetMode="External"/><Relationship Id="rId5" Type="http://schemas.openxmlformats.org/officeDocument/2006/relationships/hyperlink" Target="https://vk.com/feed?section=search&amp;q=%23%D0%BA%D0%BE%D0%BF%D0%B8%D1%80%D0%B0%D0%B9%D1%82%D0%B8%D0%BD%D0%B3_profiinternet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k.com/feed?section=search&amp;q=%23%D1%83%D0%B4%D0%B0%D0%BB%D0%B5%D0%BD%D0%BD%D0%B0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6</cp:revision>
  <dcterms:created xsi:type="dcterms:W3CDTF">2019-05-20T18:59:00Z</dcterms:created>
  <dcterms:modified xsi:type="dcterms:W3CDTF">2019-05-21T12:15:00Z</dcterms:modified>
</cp:coreProperties>
</file>