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F27" w:rsidRPr="00527F27" w:rsidRDefault="00527F27" w:rsidP="00527F27">
      <w:pPr>
        <w:spacing w:line="360" w:lineRule="auto"/>
        <w:jc w:val="both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Клещи: сезонная опасность</w:t>
      </w:r>
    </w:p>
    <w:p w:rsidR="00527F27" w:rsidRPr="00527F27" w:rsidRDefault="00527F27" w:rsidP="00527F27">
      <w:pPr>
        <w:numPr>
          <w:ilvl w:val="0"/>
          <w:numId w:val="2"/>
        </w:numPr>
        <w:spacing w:line="360" w:lineRule="auto"/>
        <w:ind w:left="0" w:firstLine="26256"/>
        <w:jc w:val="both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hyperlink r:id="rId5" w:tooltip="Средне" w:history="1">
        <w:r w:rsidRPr="00527F2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3</w:t>
        </w:r>
      </w:hyperlink>
    </w:p>
    <w:p w:rsidR="00527F27" w:rsidRPr="00527F27" w:rsidRDefault="00527F27" w:rsidP="00527F27">
      <w:pPr>
        <w:spacing w:line="360" w:lineRule="auto"/>
        <w:jc w:val="both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r w:rsidRPr="00527F27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П</w:t>
      </w:r>
      <w:r w:rsidRPr="00527F27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рогуляться по тенистому лесу человеку всегда в радость, но некоторые обитатели лесных массивов могут омрачить лесной променад. Например, клещи. Эти насекомые являются переносчиками опасного вируса. </w:t>
      </w:r>
    </w:p>
    <w:p w:rsidR="00527F27" w:rsidRPr="00527F27" w:rsidRDefault="00527F27" w:rsidP="00527F27">
      <w:pPr>
        <w:numPr>
          <w:ilvl w:val="0"/>
          <w:numId w:val="2"/>
        </w:numPr>
        <w:spacing w:line="360" w:lineRule="auto"/>
        <w:ind w:left="0" w:firstLine="26256"/>
        <w:jc w:val="both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r w:rsidRPr="00527F27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  <w:t>В народе бытует мнение, что клещи поджидают свою добычу на деревьях и высоких кустарниках. Но это не так. Обычно эти насекомые располагаются в траве и на низких кустах, причем чаще всего устраивают «засаду» у оживленных троп и вдоль дорог — там, где велика вероятность появления человека или животного. Наибольшему риску нападения клещей подвергаются люди, чья деятельность связана с длительным пребыванием в лесопарковых зонах — это работники лесного хозяйства, геологи, строители дорог, а также туристы, охотники и просто отдыхающие.</w:t>
      </w:r>
      <w:r w:rsidRPr="00527F27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</w:r>
      <w:bookmarkStart w:id="0" w:name="_GoBack"/>
      <w:bookmarkEnd w:id="0"/>
      <w:r w:rsidRPr="00527F27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От укуса зараженного клеща человек может заболеть клещевым энцефалитом или болезнью Лайма. </w:t>
      </w:r>
      <w:r w:rsidRPr="00527F27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</w:r>
      <w:r w:rsidRPr="00527F27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  <w:t xml:space="preserve">— Клещевой энцефалит — это вирусное заболевание, которое сопровождается сбоями в центральной нервной системе. Возбудителями инфекции выступают иксодовые клещи. Наибольшая вероятность заболевания клещевым энцефалитом приходится на два календарных периода: май-июнь и август-сентябрь. Первыми симптомами клещевого энцефалита в обычной форме являются озноб, повышение температуры тела, тошнота, головная боль, — рассказывает энтомолог районного центра гигиены и эпидемиологии Янина </w:t>
      </w:r>
      <w:proofErr w:type="spellStart"/>
      <w:r w:rsidRPr="00527F27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Миличенко</w:t>
      </w:r>
      <w:proofErr w:type="spellEnd"/>
      <w:r w:rsidRPr="00527F27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. — Однако при укусе клеща гораздо большая вероятность «заработать» болезнь Лайма, нежели энцефалит. Эта болезнь поражает кожу, сердце, опорно-двигательный аппарат и нервную систему. Опасность такого заболевания в том, что оно может развиваться практически бессимптомно в течение длительного времени. При заражении обычно в течение двух недель в области укуса клеща наблюдается красное пятно, которое может увеличиваться в диаметре и изменять цвет, покрываться коркой. Но затем оно исчезает, и может показаться, что все прошло. На самом деле болезнь продолжает прогрессировать скрыто и через 1-2 месяца вступает в активную стадию. Если болезнь Лайма не лечить, она медленно, </w:t>
      </w:r>
      <w:proofErr w:type="gramStart"/>
      <w:r w:rsidRPr="00527F27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но верно</w:t>
      </w:r>
      <w:proofErr w:type="gramEnd"/>
      <w:r w:rsidRPr="00527F27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прогрессирует, приводя к развитию серьезных осложнений.</w:t>
      </w:r>
      <w:r w:rsidRPr="00527F27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</w:r>
      <w:r w:rsidRPr="00527F27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  <w:t>Чтобы не стать жертвой клеща, нужно по максимуму закрывать все открытые участки тела. Так, брюки необходимо заправлять в сапоги, гольфы или носки с плотной резинкой, а рубашку или куртку — в брюки. Манжеты рукавов при этом должны плотно прилегать к руке. Желательно, чтобы рубашки и брюки не имели застежек или имели застежки-молнии, под которые не могут заползти клещи. Волосы должны быть заправлены под шапку или косынку, еще лучше, если на голове будет капюшон.</w:t>
      </w:r>
      <w:r w:rsidRPr="00527F27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</w:r>
      <w:r w:rsidRPr="00527F27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  <w:t>Для предупреждения нападения клещей в сельской местности и на дачных участках, мелкий рогатый скот лучше пасти на окультуренных пастбищах или отдаленных от леса участках, а также ежедневно осматривать шерсть животных. Козье молоко можно употреблять в пищу только после термической обработки. Кроме того, нужно защищать подсобные помещения от проникновения грызунов и проводить периодическую дератизацию. </w:t>
      </w:r>
    </w:p>
    <w:p w:rsidR="00527F27" w:rsidRPr="00527F27" w:rsidRDefault="00527F27" w:rsidP="00527F27">
      <w:pPr>
        <w:numPr>
          <w:ilvl w:val="0"/>
          <w:numId w:val="2"/>
        </w:numPr>
        <w:spacing w:line="360" w:lineRule="auto"/>
        <w:ind w:left="0" w:firstLine="26256"/>
        <w:jc w:val="both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r w:rsidRPr="00527F27">
        <w:rPr>
          <w:rFonts w:ascii="Arial" w:eastAsia="Times New Roman" w:hAnsi="Arial" w:cs="Arial"/>
          <w:color w:val="1E1E1E"/>
          <w:sz w:val="20"/>
          <w:szCs w:val="20"/>
          <w:lang w:eastAsia="ru-RU"/>
        </w:rPr>
        <w:lastRenderedPageBreak/>
        <w:br/>
        <w:t>Помните, что оставленный бытовой мусор и пищевые отходы привлекают грызунов, являющихся основными переносчиками личиночных стадий клещей. Не соблюдая правила гигиены и мусоря, где попало, вы тем самым расширяете ареал распространения и риск заражения людей клещевыми инфекциями!</w:t>
      </w:r>
    </w:p>
    <w:p w:rsidR="00581A67" w:rsidRPr="00527F27" w:rsidRDefault="00581A67" w:rsidP="00527F2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581A67" w:rsidRPr="00527F27" w:rsidSect="0034570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75605"/>
    <w:multiLevelType w:val="multilevel"/>
    <w:tmpl w:val="8A0C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D763DC"/>
    <w:multiLevelType w:val="multilevel"/>
    <w:tmpl w:val="5886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27"/>
    <w:rsid w:val="0034570D"/>
    <w:rsid w:val="00527F27"/>
    <w:rsid w:val="0058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DD0A94"/>
  <w15:chartTrackingRefBased/>
  <w15:docId w15:val="{081CBCFD-33FD-8B4E-AB60-F12F891C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7F27"/>
  </w:style>
  <w:style w:type="character" w:styleId="a3">
    <w:name w:val="Hyperlink"/>
    <w:basedOn w:val="a0"/>
    <w:uiPriority w:val="99"/>
    <w:semiHidden/>
    <w:unhideWhenUsed/>
    <w:rsid w:val="00527F27"/>
    <w:rPr>
      <w:color w:val="0000FF"/>
      <w:u w:val="single"/>
    </w:rPr>
  </w:style>
  <w:style w:type="paragraph" w:customStyle="1" w:styleId="catlink">
    <w:name w:val="catlink"/>
    <w:basedOn w:val="a"/>
    <w:rsid w:val="00527F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urrent-rating">
    <w:name w:val="current-rating"/>
    <w:basedOn w:val="a"/>
    <w:rsid w:val="00527F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7F27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7F2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5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1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ld.sozhnews.by/comuna/6155-sezonnaya-opasnost-klesch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2019-05-30T20:31:00Z</dcterms:created>
  <dcterms:modified xsi:type="dcterms:W3CDTF">2019-05-30T20:34:00Z</dcterms:modified>
</cp:coreProperties>
</file>