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F0" w:rsidRPr="005C67F0" w:rsidRDefault="005C67F0" w:rsidP="005C67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CB7FFA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Натуральною</w:t>
      </w:r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називають косметику, яка вироблена з природних компонентів і упакована в екологічно чисту упаковку.</w:t>
      </w:r>
    </w:p>
    <w:p w:rsidR="005C67F0" w:rsidRPr="005C67F0" w:rsidRDefault="005C67F0" w:rsidP="005C67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5C67F0" w:rsidRPr="005C67F0" w:rsidRDefault="005C67F0" w:rsidP="005C67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CB7FFA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На практиці в «натуральній</w:t>
      </w:r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» косметиці часом присутні синтетичні складові. В такому випадку правильніше наз</w:t>
      </w:r>
      <w:r w:rsidRPr="00CB7FFA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ивати таку косметику «виробленою</w:t>
      </w:r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на натуральній основі».</w:t>
      </w:r>
    </w:p>
    <w:p w:rsidR="005C67F0" w:rsidRPr="005C67F0" w:rsidRDefault="005C67F0" w:rsidP="005C67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5C67F0" w:rsidRPr="005C67F0" w:rsidRDefault="005C67F0" w:rsidP="005C67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Якщо копнути історію глибше, то косметиці кілька тисяч років, саме слово походить від грецького слова «</w:t>
      </w:r>
      <w:proofErr w:type="spellStart"/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космо</w:t>
      </w:r>
      <w:proofErr w:type="spellEnd"/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», що означає «прикрашати».</w:t>
      </w:r>
      <w:r w:rsidRPr="00CB7FFA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С</w:t>
      </w:r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тародавні жінки поня</w:t>
      </w:r>
      <w:r w:rsidRPr="00CB7FFA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ття не мали ні про які синтетичні складові </w:t>
      </w:r>
      <w:r w:rsidRPr="005C67F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 Так що, в якомусь сенсі, мода на натуральну косметику - це повернення до добре забутого старого.</w:t>
      </w:r>
    </w:p>
    <w:p w:rsidR="005C67F0" w:rsidRPr="00CB7FFA" w:rsidRDefault="005C67F0" w:rsidP="005C67F0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CB7FFA">
        <w:rPr>
          <w:rFonts w:ascii="Arial" w:hAnsi="Arial" w:cs="Arial"/>
          <w:sz w:val="24"/>
          <w:szCs w:val="24"/>
        </w:rPr>
        <w:br/>
      </w:r>
    </w:p>
    <w:p w:rsidR="005C67F0" w:rsidRPr="00CB7FFA" w:rsidRDefault="005C67F0" w:rsidP="005C67F0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Останнім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часом все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більшу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популярність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завойовує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натуральна косметика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ручної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роботи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у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якій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є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цілих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ряд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важливих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відмінностей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і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переваг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: не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конвеєрне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виробництво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унікальна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рецептура,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застосування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>натуральних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трав і масел.</w:t>
      </w:r>
    </w:p>
    <w:p w:rsidR="005C67F0" w:rsidRPr="00CB7FFA" w:rsidRDefault="005C67F0" w:rsidP="005C67F0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>
        <w:rPr>
          <w:rFonts w:ascii="Arial" w:hAnsi="Arial" w:cs="Arial"/>
          <w:color w:val="222222"/>
          <w:sz w:val="24"/>
          <w:szCs w:val="24"/>
          <w:lang w:val="uk-UA"/>
        </w:rPr>
        <w:t>П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>риродні компоненти мають властивість швидше псува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>тися - термін їх «життя» не такий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вже й великий. Різні синтетичні компоненти є хорошими консервантами і дозволяють продовжити придатність косметики. А, крім того, синтетичні інгредієнти мають швидкий ефект. Однак шкідливі речовини накопичуються в організмі і можуть призвести до ряду серйозних захворювань.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Зокрема, в «вироблену на натуральній основі косметику» іноді додають мінеральні масла,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Paraffinum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Liquidum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- це очищена, масляниста, прозора і безбарвна маса, яка не має характерного смаку і запа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>ху - суміш з насичених вуглевод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ів, які виділяються з нафти, або консерванти, частіше всього їх вказують як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butyl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,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ethyl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,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methyl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paraben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. Ці добавки можуть викликати алергію, дерматити і рак грудей.</w:t>
      </w: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Обходьте стороною будь-яку косметику, яка містить в своєму складі більше 50%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Silicone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(силікону), особливо це стосується засобів для волосся. До складу багатьох шампунів додають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Sodium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Laureth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Sulphate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(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лаурил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сульфат натрію), який викликає в</w:t>
      </w:r>
      <w:r>
        <w:rPr>
          <w:rFonts w:ascii="Arial" w:hAnsi="Arial" w:cs="Arial"/>
          <w:color w:val="222222"/>
          <w:sz w:val="24"/>
          <w:szCs w:val="24"/>
          <w:lang w:val="uk-UA"/>
        </w:rPr>
        <w:t>ипаді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>ння волосся, лупу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 і роздратування шкіри голови.</w:t>
      </w: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Прийнято вважати, що термін придатності натуральної косметики варіюється в межах від декількох місяців, проте все залежить від складу. Скажімо, в деяких продуктах консервантами є екстракти волоського горіха, кори берези, </w:t>
      </w:r>
      <w:proofErr w:type="spellStart"/>
      <w:r w:rsidRPr="00CB7FFA">
        <w:rPr>
          <w:rFonts w:ascii="Arial" w:hAnsi="Arial" w:cs="Arial"/>
          <w:color w:val="222222"/>
          <w:sz w:val="24"/>
          <w:szCs w:val="24"/>
          <w:lang w:val="uk-UA"/>
        </w:rPr>
        <w:t>журавлини</w:t>
      </w:r>
      <w:proofErr w:type="spellEnd"/>
      <w:r w:rsidRPr="00CB7FFA">
        <w:rPr>
          <w:rFonts w:ascii="Arial" w:hAnsi="Arial" w:cs="Arial"/>
          <w:color w:val="222222"/>
          <w:sz w:val="24"/>
          <w:szCs w:val="24"/>
          <w:lang w:val="uk-UA"/>
        </w:rPr>
        <w:t xml:space="preserve">, </w:t>
      </w:r>
      <w:r w:rsidRPr="00CB7FFA">
        <w:rPr>
          <w:rFonts w:ascii="Arial" w:hAnsi="Arial" w:cs="Arial"/>
          <w:color w:val="222222"/>
          <w:sz w:val="24"/>
          <w:szCs w:val="24"/>
          <w:lang w:val="uk-UA"/>
        </w:rPr>
        <w:lastRenderedPageBreak/>
        <w:t>шавлії, ефірні масла імбиру і чайного дерева, цитрат натрію (лимонна кислота) і вітамін Е - ці речовини можуть продовжити термін придатності навіть 2-х років.</w:t>
      </w:r>
    </w:p>
    <w:p w:rsidR="00CB7FFA" w:rsidRP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CB7FFA" w:rsidRDefault="00CB7FFA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CB7FFA">
        <w:rPr>
          <w:rFonts w:ascii="Arial" w:hAnsi="Arial" w:cs="Arial"/>
          <w:color w:val="222222"/>
          <w:sz w:val="24"/>
          <w:szCs w:val="24"/>
          <w:lang w:val="uk-UA"/>
        </w:rPr>
        <w:t>Для продовження терміну придатності натуральної косметики важливо дотримуватися температурного режиму і зберігати її в прохолодному місці.</w:t>
      </w:r>
    </w:p>
    <w:p w:rsidR="00A6728E" w:rsidRDefault="00A6728E" w:rsidP="00CB7FFA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A6728E" w:rsidRP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A6728E">
        <w:rPr>
          <w:rFonts w:ascii="Arial" w:hAnsi="Arial" w:cs="Arial"/>
          <w:color w:val="222222"/>
          <w:sz w:val="24"/>
          <w:szCs w:val="24"/>
          <w:lang w:val="uk-UA"/>
        </w:rPr>
        <w:t xml:space="preserve">Уважно дивіться на склад продукту, там вказані всі компоненти. Вам повинні бути зрозумілі всі вхідні в косметику інгредієнти, а в їх описі не повинно бути ніяких </w:t>
      </w:r>
      <w:proofErr w:type="spellStart"/>
      <w:r w:rsidRPr="00A6728E">
        <w:rPr>
          <w:rFonts w:ascii="Arial" w:hAnsi="Arial" w:cs="Arial"/>
          <w:color w:val="222222"/>
          <w:sz w:val="24"/>
          <w:szCs w:val="24"/>
          <w:lang w:val="uk-UA"/>
        </w:rPr>
        <w:t>неясностей</w:t>
      </w:r>
      <w:proofErr w:type="spellEnd"/>
      <w:r w:rsidRPr="00A6728E">
        <w:rPr>
          <w:rFonts w:ascii="Arial" w:hAnsi="Arial" w:cs="Arial"/>
          <w:color w:val="222222"/>
          <w:sz w:val="24"/>
          <w:szCs w:val="24"/>
          <w:lang w:val="uk-UA"/>
        </w:rPr>
        <w:t xml:space="preserve"> і загальних фраз.</w:t>
      </w:r>
    </w:p>
    <w:p w:rsid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A6728E" w:rsidRP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A6728E">
        <w:rPr>
          <w:rFonts w:ascii="Arial" w:hAnsi="Arial" w:cs="Arial"/>
          <w:color w:val="222222"/>
          <w:sz w:val="24"/>
          <w:szCs w:val="24"/>
          <w:lang w:val="uk-UA"/>
        </w:rPr>
        <w:t>Натуральна косметика має лікувальні властивості, не викликає звикання, в результаті її застосування в організмі не накопичуються шкідливі речовини. Правильно підібрані інгредієнти в складі натуральних засобів можуть допомогти вирішити серйозні проблеми: передчасне старіння, проблеми шкіри, волосся і тіла.</w:t>
      </w:r>
    </w:p>
    <w:p w:rsid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A6728E" w:rsidRP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A6728E">
        <w:rPr>
          <w:rFonts w:ascii="Arial" w:hAnsi="Arial" w:cs="Arial"/>
          <w:color w:val="222222"/>
          <w:sz w:val="24"/>
          <w:szCs w:val="24"/>
          <w:lang w:val="uk-UA"/>
        </w:rPr>
        <w:t>Ефект від застосування натуральної косметики тривалий і дуже стійкий, але перші позитивні результати з'являться не відразу. У більшості випадків результати будуть через 1-2 місяці.</w:t>
      </w:r>
    </w:p>
    <w:p w:rsidR="00A6728E" w:rsidRPr="00A6728E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</w:p>
    <w:p w:rsidR="00A6728E" w:rsidRPr="00CB7FFA" w:rsidRDefault="00A6728E" w:rsidP="00A6728E">
      <w:pPr>
        <w:pStyle w:val="HTML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uk-UA"/>
        </w:rPr>
      </w:pPr>
      <w:r w:rsidRPr="00A6728E">
        <w:rPr>
          <w:rFonts w:ascii="Arial" w:hAnsi="Arial" w:cs="Arial"/>
          <w:color w:val="222222"/>
          <w:sz w:val="24"/>
          <w:szCs w:val="24"/>
          <w:lang w:val="uk-UA"/>
        </w:rPr>
        <w:t>Важливо розуміти, що панацеї не існує, натуральна косметика і здорове харчування тісно пов'язані. Так, наприклад, якщо у вас проблеми з кишечником, то все це відображається на шкірі. Натуральний крем може допомогти, але не вирішить головної проблеми. До краси потрібно підходити комплексно.</w:t>
      </w:r>
      <w:bookmarkStart w:id="0" w:name="_GoBack"/>
      <w:bookmarkEnd w:id="0"/>
    </w:p>
    <w:sectPr w:rsidR="00A6728E" w:rsidRPr="00CB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F"/>
    <w:rsid w:val="005C67F0"/>
    <w:rsid w:val="00A6728E"/>
    <w:rsid w:val="00B319D5"/>
    <w:rsid w:val="00CB7FFA"/>
    <w:rsid w:val="00D52A01"/>
    <w:rsid w:val="00E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05A"/>
  <w15:chartTrackingRefBased/>
  <w15:docId w15:val="{B8506FB8-8A70-4EF7-81CC-F2B3A78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7F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C6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7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2019-06-17T11:06:00Z</dcterms:created>
  <dcterms:modified xsi:type="dcterms:W3CDTF">2019-06-17T11:06:00Z</dcterms:modified>
</cp:coreProperties>
</file>