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8F" w:rsidRDefault="00F8038F">
      <w:r>
        <w:rPr>
          <w:noProof/>
          <w:lang w:eastAsia="ru-RU"/>
        </w:rPr>
        <w:drawing>
          <wp:inline distT="0" distB="0" distL="0" distR="0">
            <wp:extent cx="5940425" cy="3339858"/>
            <wp:effectExtent l="0" t="0" r="3175" b="0"/>
            <wp:docPr id="1" name="Рисунок 1" descr="C:\Users\USER\Pictures\Screenshots\Снимок экрана 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Снимок экрана (2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56B" w:rsidRDefault="0093082F">
      <w:r>
        <w:t>Качество с гарантией.</w:t>
      </w:r>
    </w:p>
    <w:p w:rsidR="0064667D" w:rsidRDefault="00890F57">
      <w:r>
        <w:t>Гараж-это дворец вашей машины</w:t>
      </w:r>
      <w:r w:rsidR="00A31FA7">
        <w:t>. Вспоминается время</w:t>
      </w:r>
      <w:r>
        <w:t>,</w:t>
      </w:r>
      <w:r w:rsidR="00A31FA7">
        <w:t xml:space="preserve"> стояли железные</w:t>
      </w:r>
      <w:r>
        <w:t xml:space="preserve"> вра</w:t>
      </w:r>
      <w:r w:rsidR="00A31FA7">
        <w:t>та</w:t>
      </w:r>
      <w:r>
        <w:t>, сделанные</w:t>
      </w:r>
      <w:r w:rsidR="00A31FA7">
        <w:t xml:space="preserve"> из </w:t>
      </w:r>
      <w:r>
        <w:t xml:space="preserve">железного </w:t>
      </w:r>
      <w:r w:rsidR="00A31FA7">
        <w:t>листа.</w:t>
      </w:r>
      <w:r w:rsidR="00EA0125">
        <w:t xml:space="preserve"> </w:t>
      </w:r>
      <w:r>
        <w:t>Он был очень похож на погребок</w:t>
      </w:r>
      <w:r w:rsidR="0005772C">
        <w:t>,</w:t>
      </w:r>
      <w:r>
        <w:t xml:space="preserve"> нежели на дворец</w:t>
      </w:r>
      <w:r w:rsidR="008E2A78">
        <w:t>. В середину через щели задувал ветер, попадала влага, все сырело</w:t>
      </w:r>
      <w:r w:rsidR="00EA0125">
        <w:t>,</w:t>
      </w:r>
      <w:r w:rsidR="008E2A78">
        <w:t xml:space="preserve"> </w:t>
      </w:r>
      <w:r>
        <w:t>появлялся неприятный запах. Из другой оперы,</w:t>
      </w:r>
      <w:r w:rsidR="008E2A78">
        <w:t xml:space="preserve"> с</w:t>
      </w:r>
      <w:r>
        <w:t>екционные ворота, которые пусть</w:t>
      </w:r>
      <w:r w:rsidR="008E2A78">
        <w:t xml:space="preserve"> и дороже</w:t>
      </w:r>
      <w:r>
        <w:t xml:space="preserve"> чем </w:t>
      </w:r>
      <w:r w:rsidR="008E2A78">
        <w:t xml:space="preserve"> метал</w:t>
      </w:r>
      <w:r w:rsidR="00EA0125">
        <w:t>л</w:t>
      </w:r>
      <w:r>
        <w:t>ические, но эту разницу</w:t>
      </w:r>
      <w:r w:rsidR="008E4166">
        <w:t xml:space="preserve"> в цене компенсирует</w:t>
      </w:r>
      <w:r w:rsidR="008E2A78">
        <w:t xml:space="preserve"> не только</w:t>
      </w:r>
      <w:r w:rsidR="008E4166">
        <w:t xml:space="preserve"> в</w:t>
      </w:r>
      <w:r w:rsidR="008E2A78">
        <w:t xml:space="preserve"> за</w:t>
      </w:r>
      <w:r w:rsidR="008E4166">
        <w:t>щите от мокроты</w:t>
      </w:r>
      <w:r w:rsidR="008E2A78">
        <w:t xml:space="preserve"> и пыли</w:t>
      </w:r>
      <w:r w:rsidR="008E4166">
        <w:t>ща, но и отменной изоляцией и комфорт, который доставляет</w:t>
      </w:r>
      <w:r w:rsidR="008E2A78">
        <w:t xml:space="preserve"> </w:t>
      </w:r>
      <w:proofErr w:type="spellStart"/>
      <w:r w:rsidR="008E4166">
        <w:t>электро</w:t>
      </w:r>
      <w:r w:rsidR="008E2A78">
        <w:t>автоматика</w:t>
      </w:r>
      <w:proofErr w:type="spellEnd"/>
      <w:r w:rsidR="008E2A78">
        <w:t>.</w:t>
      </w:r>
    </w:p>
    <w:p w:rsidR="008E2A78" w:rsidRDefault="008E4166">
      <w:r>
        <w:t>У вас нет еще гаража, но много есть вопросов, что потребуется учесть в монтаже автоматических врата</w:t>
      </w:r>
      <w:r w:rsidR="002A3C99">
        <w:t xml:space="preserve"> при постройке</w:t>
      </w:r>
      <w:r w:rsidR="00EA0125">
        <w:t>.  И</w:t>
      </w:r>
      <w:r w:rsidR="008E2A78">
        <w:t>ли же</w:t>
      </w:r>
      <w:r w:rsidR="00EA0125">
        <w:t>,</w:t>
      </w:r>
      <w:r w:rsidR="008E2A78">
        <w:t xml:space="preserve"> уже есть </w:t>
      </w:r>
      <w:proofErr w:type="spellStart"/>
      <w:r w:rsidR="008E2A78">
        <w:t>гараж</w:t>
      </w:r>
      <w:r w:rsidR="002A3C99">
        <w:t>ик</w:t>
      </w:r>
      <w:proofErr w:type="spellEnd"/>
      <w:r w:rsidR="00EA0125">
        <w:t>,</w:t>
      </w:r>
      <w:r w:rsidR="008E2A78">
        <w:t xml:space="preserve"> отстроили</w:t>
      </w:r>
      <w:r w:rsidR="00EA0125">
        <w:t>,</w:t>
      </w:r>
      <w:r w:rsidR="002A3C99">
        <w:t xml:space="preserve"> и нужен совет</w:t>
      </w:r>
      <w:r w:rsidR="00EF456B">
        <w:t>,</w:t>
      </w:r>
      <w:r w:rsidR="002A3C99">
        <w:t xml:space="preserve"> какого выбрать производителя,</w:t>
      </w:r>
      <w:r w:rsidR="008E2A78">
        <w:t xml:space="preserve"> вы на правильном пути.</w:t>
      </w:r>
    </w:p>
    <w:p w:rsidR="002A3C99" w:rsidRDefault="002A3C99">
      <w:r>
        <w:t>Даная компания занимается установкой, также продажей автоматических ворот любой сложности и конфигураций. Сертифицированный материал и гарантия качества прилагается. Специалисты внимательно и по точным размерам проема установят вам ворота.</w:t>
      </w:r>
      <w:r w:rsidR="00B82AD5">
        <w:t xml:space="preserve"> Имеется </w:t>
      </w:r>
      <w:proofErr w:type="gramStart"/>
      <w:r w:rsidR="00B82AD5">
        <w:t>каталог</w:t>
      </w:r>
      <w:proofErr w:type="gramEnd"/>
      <w:r w:rsidR="00B82AD5">
        <w:t xml:space="preserve"> в котором описаны все полагающиеся детали.</w:t>
      </w:r>
      <w:r w:rsidR="0005772C">
        <w:t xml:space="preserve"> Сотрудники сделают все необходимые мерки. Что </w:t>
      </w:r>
      <w:proofErr w:type="gramStart"/>
      <w:r w:rsidR="0005772C">
        <w:t>бы</w:t>
      </w:r>
      <w:proofErr w:type="gramEnd"/>
      <w:r w:rsidR="0005772C">
        <w:t xml:space="preserve"> когда заезжали в гараж, не могли, зацепиться боком машины, и с точностью вымеряют высоту помещения.</w:t>
      </w:r>
    </w:p>
    <w:p w:rsidR="00A26B87" w:rsidRDefault="00B82AD5">
      <w:r>
        <w:t>Товар сертифицирован и с гарантией качества.</w:t>
      </w:r>
      <w:r w:rsidR="0005772C">
        <w:t xml:space="preserve"> </w:t>
      </w:r>
    </w:p>
    <w:p w:rsidR="00A26B87" w:rsidRDefault="00A26B87">
      <w:r>
        <w:t>Предоставляемые услуги.</w:t>
      </w:r>
    </w:p>
    <w:p w:rsidR="0005772C" w:rsidRDefault="00A26B87" w:rsidP="00A26B87">
      <w:pPr>
        <w:pStyle w:val="a3"/>
        <w:numPr>
          <w:ilvl w:val="0"/>
          <w:numId w:val="1"/>
        </w:numPr>
      </w:pPr>
      <w:r>
        <w:t>Демонтаж ворот.</w:t>
      </w:r>
    </w:p>
    <w:p w:rsidR="00A26B87" w:rsidRDefault="00A26B87" w:rsidP="00A26B87">
      <w:pPr>
        <w:pStyle w:val="a3"/>
        <w:numPr>
          <w:ilvl w:val="0"/>
          <w:numId w:val="1"/>
        </w:numPr>
      </w:pPr>
      <w:r>
        <w:t>Монтаж автоматики</w:t>
      </w:r>
    </w:p>
    <w:p w:rsidR="00A26B87" w:rsidRDefault="00A26B87" w:rsidP="00A26B87">
      <w:pPr>
        <w:pStyle w:val="a3"/>
        <w:numPr>
          <w:ilvl w:val="0"/>
          <w:numId w:val="1"/>
        </w:numPr>
      </w:pPr>
      <w:r>
        <w:t>Монтаж на винтовых сваях забора</w:t>
      </w:r>
    </w:p>
    <w:p w:rsidR="00A26B87" w:rsidRDefault="00A26B87" w:rsidP="00A26B87">
      <w:pPr>
        <w:pStyle w:val="a3"/>
        <w:numPr>
          <w:ilvl w:val="0"/>
          <w:numId w:val="1"/>
        </w:numPr>
      </w:pPr>
      <w:r>
        <w:t>Монтаж откатных ворот</w:t>
      </w:r>
    </w:p>
    <w:p w:rsidR="00A26B87" w:rsidRDefault="00A26B87" w:rsidP="00A26B87">
      <w:pPr>
        <w:pStyle w:val="a3"/>
        <w:numPr>
          <w:ilvl w:val="0"/>
          <w:numId w:val="1"/>
        </w:numPr>
      </w:pPr>
      <w:r>
        <w:t>Ремонт</w:t>
      </w:r>
    </w:p>
    <w:p w:rsidR="00A26B87" w:rsidRDefault="00A26B87" w:rsidP="00A26B87">
      <w:pPr>
        <w:pStyle w:val="a3"/>
        <w:numPr>
          <w:ilvl w:val="0"/>
          <w:numId w:val="1"/>
        </w:numPr>
      </w:pPr>
      <w:r>
        <w:t>Сервисное обслуживание</w:t>
      </w:r>
    </w:p>
    <w:p w:rsidR="00A26B87" w:rsidRDefault="00A26B87" w:rsidP="00A26B87">
      <w:pPr>
        <w:pStyle w:val="a3"/>
        <w:numPr>
          <w:ilvl w:val="0"/>
          <w:numId w:val="1"/>
        </w:numPr>
      </w:pPr>
      <w:r>
        <w:t>Сервисный ремонт</w:t>
      </w:r>
    </w:p>
    <w:p w:rsidR="00A26B87" w:rsidRDefault="00A26B87" w:rsidP="00A26B87">
      <w:pPr>
        <w:pStyle w:val="a3"/>
        <w:numPr>
          <w:ilvl w:val="0"/>
          <w:numId w:val="1"/>
        </w:numPr>
      </w:pPr>
      <w:r>
        <w:lastRenderedPageBreak/>
        <w:t>Установка удаленного доступа</w:t>
      </w:r>
    </w:p>
    <w:p w:rsidR="00EF456B" w:rsidRDefault="00EF456B" w:rsidP="00A26B87">
      <w:r>
        <w:t>Комплекты и металлоконструкции.</w:t>
      </w:r>
    </w:p>
    <w:p w:rsidR="00A26B87" w:rsidRDefault="00A26B87" w:rsidP="00A26B87">
      <w:r>
        <w:t xml:space="preserve">Также есть в наличии все для работы уже установленных ворот, это пульты для поднятия и опускания. </w:t>
      </w:r>
      <w:r w:rsidR="00C07906">
        <w:t>Установка навесов и козырьков. Консольные комплекты</w:t>
      </w:r>
      <w:r w:rsidR="00F8038F">
        <w:t>,</w:t>
      </w:r>
      <w:r w:rsidR="00C07906">
        <w:t xml:space="preserve"> выдерживающие вес до 700 кг. Виды кронштейнов, для предотвращения раскачивания створок. Улавливатели, заглушки, роликовые опоры, поддерживающие ролики, есть в наличии все детали, которые будут использоваться.</w:t>
      </w:r>
    </w:p>
    <w:p w:rsidR="0005772C" w:rsidRDefault="00B82AD5">
      <w:r>
        <w:t>Оплата производится по наличному расчету, а также по безналичному. Для начала принимается заказ. Можно сначала в телефонном режиме, позвонить и решить на какое время встреча, и о других вопросах интересующих</w:t>
      </w:r>
      <w:r w:rsidR="00EF456B">
        <w:t xml:space="preserve"> клиента. </w:t>
      </w:r>
    </w:p>
    <w:p w:rsidR="00EF456B" w:rsidRDefault="00EF456B">
      <w:r>
        <w:t>Доставка автоматики и аксессуаров выполняется, в случае заказа более одной тысячи рублей. В компании, есть служба курьерской доставки.</w:t>
      </w:r>
      <w:r w:rsidR="0093082F">
        <w:t xml:space="preserve"> Предоставлен самовывоз, чтобы покупатель имел возможность забрать товар, в пункте, который поблизости расположен. Такая услуга исключает простоя в очереди и доступность на месте проверить полученный заказ.</w:t>
      </w:r>
    </w:p>
    <w:sectPr w:rsidR="00EF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2D7"/>
    <w:multiLevelType w:val="hybridMultilevel"/>
    <w:tmpl w:val="ABF082A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A1"/>
    <w:rsid w:val="0005772C"/>
    <w:rsid w:val="00065507"/>
    <w:rsid w:val="002A3C99"/>
    <w:rsid w:val="00586119"/>
    <w:rsid w:val="00890F57"/>
    <w:rsid w:val="008E2A78"/>
    <w:rsid w:val="008E4166"/>
    <w:rsid w:val="0093082F"/>
    <w:rsid w:val="00A26B87"/>
    <w:rsid w:val="00A31FA7"/>
    <w:rsid w:val="00A84BEC"/>
    <w:rsid w:val="00B82AD5"/>
    <w:rsid w:val="00BF72A1"/>
    <w:rsid w:val="00C07906"/>
    <w:rsid w:val="00EA0125"/>
    <w:rsid w:val="00EF456B"/>
    <w:rsid w:val="00F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323</Words>
  <Characters>2029</Characters>
  <Application>Microsoft Office Word</Application>
  <DocSecurity>0</DocSecurity>
  <Lines>39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2019-05-23T16:07:00Z</dcterms:created>
  <dcterms:modified xsi:type="dcterms:W3CDTF">2019-05-23T18:37:00Z</dcterms:modified>
</cp:coreProperties>
</file>