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4E" w:rsidRPr="003145D9" w:rsidRDefault="007F6A4E" w:rsidP="007F6A4E">
      <w:r>
        <w:rPr>
          <w:lang w:val="en-US"/>
        </w:rPr>
        <w:t>SEO</w:t>
      </w:r>
      <w:r w:rsidR="00B06CEE">
        <w:t>-</w:t>
      </w:r>
      <w:bookmarkStart w:id="0" w:name="_GoBack"/>
      <w:bookmarkEnd w:id="0"/>
      <w:r>
        <w:t xml:space="preserve">статья для книжного магазина (ключи выделены жирным) </w:t>
      </w:r>
    </w:p>
    <w:p w:rsidR="007F6A4E" w:rsidRDefault="007F6A4E" w:rsidP="007F6A4E">
      <w:r>
        <w:t xml:space="preserve"> </w:t>
      </w:r>
    </w:p>
    <w:p w:rsidR="007F6A4E" w:rsidRDefault="007F6A4E" w:rsidP="007F6A4E">
      <w:r>
        <w:t>Купить книгу на английском в Лабиринте – проще</w:t>
      </w:r>
    </w:p>
    <w:p w:rsidR="007F6A4E" w:rsidRPr="004C2A10" w:rsidRDefault="007F6A4E" w:rsidP="007F6A4E"/>
    <w:p w:rsidR="007F6A4E" w:rsidRDefault="007F6A4E" w:rsidP="007F6A4E">
      <w:r w:rsidRPr="00666942">
        <w:rPr>
          <w:b/>
        </w:rPr>
        <w:t>Как купить книгу</w:t>
      </w:r>
      <w:r>
        <w:t xml:space="preserve"> </w:t>
      </w:r>
      <w:r w:rsidRPr="004C2A10">
        <w:t>на английском</w:t>
      </w:r>
      <w:r>
        <w:t xml:space="preserve"> и заговорить, не заблудившись в многообразии художественной, научной и учебной литературы? Попав к нам в магазин, вы обязательно найдете подходящее произведение. Наш сайт – это огромный лабиринт из книжных полок, хранящих безграничные знания и мудрость. Но заблудиться у нас сложно. Ведь Лабиринт – это не только магазин, но еще и советчик. Здесь можно найти информацию о современных литературных тенденциях, о лучших книгах этого дня, недели, месяца, года и всех времен, и народов.</w:t>
      </w:r>
    </w:p>
    <w:p w:rsidR="007F6A4E" w:rsidRDefault="007F6A4E" w:rsidP="007F6A4E">
      <w:r>
        <w:t xml:space="preserve">В нашем Лабиринте есть сотни произведений на английском. Всем известно, что одним из лучших способов усовершенствовать навык практического применения иностранного языка, является чтение книг в оригинале. Также, как и в школьные годы на уроках литературы и русского языка, благодаря чтению повышается грамотность и словарный запас, речь становится чистой и красивой. </w:t>
      </w:r>
    </w:p>
    <w:p w:rsidR="007F6A4E" w:rsidRDefault="007F6A4E" w:rsidP="007F6A4E">
      <w:r>
        <w:t xml:space="preserve">Важный критерий в вопросе о том, </w:t>
      </w:r>
      <w:r w:rsidRPr="00666942">
        <w:rPr>
          <w:b/>
        </w:rPr>
        <w:t>как приобрести книгу</w:t>
      </w:r>
      <w:r>
        <w:t xml:space="preserve"> на английском и не потратить деньги впустую - это ваш литературный вкус. Одна из функций Лабиринта – это подбор вариантов, исходя из предпочтений читателя. Например, при указании жанра «языкознание, иностранные языки» в графе «что почитать», вам будет предложен список литературы на иностранных языках. Там же можно выбрать год и поиск станет еще более конкретный. </w:t>
      </w:r>
    </w:p>
    <w:p w:rsidR="007F6A4E" w:rsidRDefault="007F6A4E" w:rsidP="007F6A4E">
      <w:r>
        <w:t xml:space="preserve">Следует адекватно оценить свой уровень знаний. Выбрав слишком сложное произведение, вы рискуете разочароваться в этой затее. Обилие незнакомых слов и конструкций превратит чтение в пытку и не даст результата. Познавательный процесс должен вызывать интерес и мотивацию, а не ощущение нудного урока. </w:t>
      </w:r>
    </w:p>
    <w:p w:rsidR="007F6A4E" w:rsidRDefault="007F6A4E" w:rsidP="007F6A4E"/>
    <w:p w:rsidR="007F6A4E" w:rsidRDefault="007F6A4E" w:rsidP="007F6A4E">
      <w:pPr>
        <w:pStyle w:val="a3"/>
        <w:numPr>
          <w:ilvl w:val="0"/>
          <w:numId w:val="4"/>
        </w:numPr>
      </w:pPr>
      <w:r>
        <w:t>Новичок</w:t>
      </w:r>
    </w:p>
    <w:p w:rsidR="007F6A4E" w:rsidRDefault="007F6A4E" w:rsidP="007F6A4E">
      <w:r>
        <w:t xml:space="preserve">Для начального этапа у нас можно </w:t>
      </w:r>
      <w:r w:rsidRPr="00666942">
        <w:rPr>
          <w:b/>
        </w:rPr>
        <w:t>купить книгу</w:t>
      </w:r>
      <w:r>
        <w:t xml:space="preserve"> на адаптированном английском. Такие произведения тщательно составлены лингвистами и часто имеют сноски и словари с пояснениями:</w:t>
      </w:r>
    </w:p>
    <w:p w:rsidR="007F6A4E" w:rsidRPr="00FD2142" w:rsidRDefault="007F6A4E" w:rsidP="007F6A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“Wind</w:t>
      </w:r>
      <w:r w:rsidRPr="00FD2142">
        <w:rPr>
          <w:lang w:val="en-US"/>
        </w:rPr>
        <w:t xml:space="preserve"> </w:t>
      </w:r>
      <w:r>
        <w:rPr>
          <w:lang w:val="en-US"/>
        </w:rPr>
        <w:t>in</w:t>
      </w:r>
      <w:r w:rsidRPr="00FD2142">
        <w:rPr>
          <w:lang w:val="en-US"/>
        </w:rPr>
        <w:t xml:space="preserve"> </w:t>
      </w:r>
      <w:r>
        <w:rPr>
          <w:lang w:val="en-US"/>
        </w:rPr>
        <w:t>the</w:t>
      </w:r>
      <w:r w:rsidRPr="00FD2142">
        <w:rPr>
          <w:lang w:val="en-US"/>
        </w:rPr>
        <w:t xml:space="preserve"> </w:t>
      </w:r>
      <w:r>
        <w:rPr>
          <w:lang w:val="en-US"/>
        </w:rPr>
        <w:t>Willows”</w:t>
      </w:r>
      <w:r w:rsidRPr="00FD2142">
        <w:rPr>
          <w:lang w:val="en-US"/>
        </w:rPr>
        <w:t xml:space="preserve"> </w:t>
      </w:r>
      <w:r>
        <w:rPr>
          <w:lang w:val="en-US"/>
        </w:rPr>
        <w:t>by Kenneth Grahame</w:t>
      </w:r>
    </w:p>
    <w:p w:rsidR="007F6A4E" w:rsidRDefault="007F6A4E" w:rsidP="007F6A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“The Adventures of Tom Sawyer” by Mark Twain </w:t>
      </w:r>
    </w:p>
    <w:p w:rsidR="007F6A4E" w:rsidRDefault="007F6A4E" w:rsidP="007F6A4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“Robin Hood” by Sally M. Stockton</w:t>
      </w:r>
    </w:p>
    <w:p w:rsidR="007F6A4E" w:rsidRDefault="007F6A4E" w:rsidP="007F6A4E">
      <w:pPr>
        <w:pStyle w:val="a3"/>
        <w:rPr>
          <w:lang w:val="en-US"/>
        </w:rPr>
      </w:pPr>
    </w:p>
    <w:p w:rsidR="007F6A4E" w:rsidRDefault="007F6A4E" w:rsidP="007F6A4E">
      <w:pPr>
        <w:pStyle w:val="a3"/>
        <w:rPr>
          <w:lang w:val="en-US"/>
        </w:rPr>
      </w:pPr>
    </w:p>
    <w:p w:rsidR="007F6A4E" w:rsidRPr="004C2A10" w:rsidRDefault="007F6A4E" w:rsidP="007F6A4E">
      <w:pPr>
        <w:pStyle w:val="a3"/>
        <w:numPr>
          <w:ilvl w:val="0"/>
          <w:numId w:val="4"/>
        </w:numPr>
      </w:pPr>
      <w:r>
        <w:t>Спец</w:t>
      </w:r>
    </w:p>
    <w:p w:rsidR="007F6A4E" w:rsidRDefault="007F6A4E" w:rsidP="007F6A4E">
      <w:r>
        <w:t>Для среднего уровня подойдут произведения посерьезнее. Можно все еще придерживаться адаптированных версий, но при этом обращаться и к иностранным изданиям:</w:t>
      </w:r>
    </w:p>
    <w:p w:rsidR="007F6A4E" w:rsidRDefault="007F6A4E" w:rsidP="007F6A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“The Painted Veil” by Somerset Maugham</w:t>
      </w:r>
    </w:p>
    <w:p w:rsidR="007F6A4E" w:rsidRDefault="007F6A4E" w:rsidP="007F6A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“Three Man in a Boat” by Jerome K. Jerome</w:t>
      </w:r>
    </w:p>
    <w:p w:rsidR="007F6A4E" w:rsidRDefault="007F6A4E" w:rsidP="007F6A4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“Harry Potter” by J.K. Rowling </w:t>
      </w:r>
    </w:p>
    <w:p w:rsidR="007F6A4E" w:rsidRPr="004C2A10" w:rsidRDefault="007F6A4E" w:rsidP="007F6A4E">
      <w:pPr>
        <w:rPr>
          <w:lang w:val="en-US"/>
        </w:rPr>
      </w:pPr>
    </w:p>
    <w:p w:rsidR="007F6A4E" w:rsidRPr="004C2A10" w:rsidRDefault="007F6A4E" w:rsidP="007F6A4E">
      <w:pPr>
        <w:pStyle w:val="a3"/>
        <w:numPr>
          <w:ilvl w:val="0"/>
          <w:numId w:val="4"/>
        </w:numPr>
      </w:pPr>
      <w:r>
        <w:t>Шекспир</w:t>
      </w:r>
    </w:p>
    <w:p w:rsidR="007F6A4E" w:rsidRDefault="007F6A4E" w:rsidP="007F6A4E">
      <w:r>
        <w:lastRenderedPageBreak/>
        <w:t>Высокий уровень подразумевает шлифовку до блеска углубленных знаний. Читайте серьезные, произведения с глубоким смыслом. Это поможет вам не только говорить, но и думать на английском:</w:t>
      </w:r>
    </w:p>
    <w:p w:rsidR="007F6A4E" w:rsidRPr="009334E0" w:rsidRDefault="007F6A4E" w:rsidP="007F6A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“The lord of the Rings” by J.R.R. Tolkien</w:t>
      </w:r>
    </w:p>
    <w:p w:rsidR="007F6A4E" w:rsidRDefault="007F6A4E" w:rsidP="007F6A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“ Player Piano”, “Slaughterhouse-Five” by Kurt Vonnegut</w:t>
      </w:r>
    </w:p>
    <w:p w:rsidR="007F6A4E" w:rsidRPr="004C2A10" w:rsidRDefault="007F6A4E" w:rsidP="007F6A4E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“Of Mice and Men” by John </w:t>
      </w:r>
      <w:proofErr w:type="spellStart"/>
      <w:r>
        <w:rPr>
          <w:lang w:val="en-US"/>
        </w:rPr>
        <w:t>Steibeck</w:t>
      </w:r>
      <w:proofErr w:type="spellEnd"/>
    </w:p>
    <w:p w:rsidR="007F6A4E" w:rsidRPr="004C2A10" w:rsidRDefault="007F6A4E" w:rsidP="007F6A4E">
      <w:r>
        <w:t>Все эти произведения можно найти в нашем Лабиринте, использовав поисковую строку в верхней части страницы. Читайте с удовольствием!</w:t>
      </w:r>
    </w:p>
    <w:p w:rsidR="00924830" w:rsidRDefault="00B06CEE"/>
    <w:p w:rsidR="007F6A4E" w:rsidRDefault="007F6A4E" w:rsidP="007F6A4E">
      <w:pPr>
        <w:jc w:val="right"/>
      </w:pPr>
      <w:r w:rsidRPr="000C4AB4">
        <w:t>Автор: Мамина Анастасия</w:t>
      </w:r>
    </w:p>
    <w:p w:rsidR="007F6A4E" w:rsidRPr="000C4AB4" w:rsidRDefault="007F6A4E" w:rsidP="007F6A4E">
      <w:pPr>
        <w:jc w:val="right"/>
      </w:pPr>
      <w:hyperlink r:id="rId5" w:history="1">
        <w:r w:rsidRPr="001F5A75">
          <w:rPr>
            <w:rStyle w:val="a4"/>
            <w:lang w:val="en-US"/>
          </w:rPr>
          <w:t>anastasia</w:t>
        </w:r>
        <w:r w:rsidRPr="007F6A4E">
          <w:rPr>
            <w:rStyle w:val="a4"/>
          </w:rPr>
          <w:t>.</w:t>
        </w:r>
        <w:r w:rsidRPr="001F5A75">
          <w:rPr>
            <w:rStyle w:val="a4"/>
            <w:lang w:val="en-US"/>
          </w:rPr>
          <w:t>mamina</w:t>
        </w:r>
        <w:r w:rsidRPr="007F6A4E">
          <w:rPr>
            <w:rStyle w:val="a4"/>
          </w:rPr>
          <w:t>1994@</w:t>
        </w:r>
        <w:r w:rsidRPr="001F5A75">
          <w:rPr>
            <w:rStyle w:val="a4"/>
            <w:lang w:val="en-US"/>
          </w:rPr>
          <w:t>gmail</w:t>
        </w:r>
        <w:r w:rsidRPr="007F6A4E">
          <w:rPr>
            <w:rStyle w:val="a4"/>
          </w:rPr>
          <w:t>.</w:t>
        </w:r>
        <w:r w:rsidRPr="001F5A75">
          <w:rPr>
            <w:rStyle w:val="a4"/>
            <w:lang w:val="en-US"/>
          </w:rPr>
          <w:t>com</w:t>
        </w:r>
      </w:hyperlink>
    </w:p>
    <w:p w:rsidR="007F6A4E" w:rsidRPr="000C4AB4" w:rsidRDefault="007F6A4E" w:rsidP="007F6A4E">
      <w:pPr>
        <w:jc w:val="right"/>
      </w:pPr>
      <w:r w:rsidRPr="000C4AB4">
        <w:t>+79818355838</w:t>
      </w:r>
    </w:p>
    <w:p w:rsidR="007F6A4E" w:rsidRDefault="007F6A4E"/>
    <w:sectPr w:rsidR="007F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6AB7"/>
    <w:multiLevelType w:val="hybridMultilevel"/>
    <w:tmpl w:val="A9526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54E1"/>
    <w:multiLevelType w:val="hybridMultilevel"/>
    <w:tmpl w:val="8826B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0C77"/>
    <w:multiLevelType w:val="hybridMultilevel"/>
    <w:tmpl w:val="1A78C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34AC5"/>
    <w:multiLevelType w:val="hybridMultilevel"/>
    <w:tmpl w:val="FA3E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4E"/>
    <w:rsid w:val="007F6A4E"/>
    <w:rsid w:val="00A31B75"/>
    <w:rsid w:val="00B06CEE"/>
    <w:rsid w:val="00B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6476E-1162-4DFB-B560-E41DB47B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a.mamina19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2019-07-12T11:33:00Z</dcterms:created>
  <dcterms:modified xsi:type="dcterms:W3CDTF">2019-07-12T11:35:00Z</dcterms:modified>
</cp:coreProperties>
</file>