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83" w:rsidRDefault="00043B83" w:rsidP="00043B83">
      <w:pPr>
        <w:pStyle w:val="1"/>
      </w:pPr>
      <w:r>
        <w:t>Языческие обереги</w:t>
      </w:r>
    </w:p>
    <w:p w:rsidR="00043B83" w:rsidRDefault="00043B83" w:rsidP="00043B83">
      <w:r>
        <w:t>Так как главным Божеством, которому поклонялись наши предки, был</w:t>
      </w:r>
      <w:proofErr w:type="gramStart"/>
      <w:r>
        <w:t xml:space="preserve"> Я</w:t>
      </w:r>
      <w:proofErr w:type="gramEnd"/>
      <w:r>
        <w:t>рило (Бог Солнца), то и языческие обереги были связаны с ним. Они имели способность защитить своего владельца, помочь обрести покровительство природной силы. Не каждый оберег был разрешен для использования всеми. Поэтому для того, чтобы он принес пользу своему хозяину, следовало уделить внимание его подбору. К примеру, символ Валькирии исконно женский. Он способен защитить семью, придать носящей женственности. Подбирая языческие амулеты, следует ориентироваться не только на их эстетичность, но и на значение. Необходимо серьезно подойти к подбору оберега, учесть пол, возраст, особенности характера и его предназначение.</w:t>
      </w:r>
    </w:p>
    <w:p w:rsidR="00043B83" w:rsidRPr="00043B83" w:rsidRDefault="00043B83" w:rsidP="00043B83">
      <w:pPr>
        <w:pStyle w:val="2"/>
        <w:rPr>
          <w:b/>
        </w:rPr>
      </w:pPr>
      <w:r w:rsidRPr="00043B83">
        <w:rPr>
          <w:b/>
        </w:rPr>
        <w:t>Немного теории</w:t>
      </w:r>
    </w:p>
    <w:p w:rsidR="00043B83" w:rsidRDefault="00043B83" w:rsidP="00043B83">
      <w:r>
        <w:t>Язычники верили в неисчерпаемые силы природы, в ее могущество и власть. Поэтому старались подстраиваться под нрав природных стихий, соблюдая гармонию сосуществования. Это делалось для того, чтобы природа была снисходительней к простому народу, помогала и поддерживала в случае надобности.</w:t>
      </w:r>
    </w:p>
    <w:p w:rsidR="00043B83" w:rsidRDefault="00043B83" w:rsidP="00043B83">
      <w:r>
        <w:t>В наши дни люди забыли, что мы зависимы от природы, считая здесь себя хозяевами. Но нужно вспомнить мудрость наших предков, и научиться ладить с окружающим миром. Тогда Высшие Силы помогут нам в наших мольбах и одарят защитой. Для этого следует использовать языческие амулеты и обереги. Они как проводники между божествами и простыми людьми.</w:t>
      </w:r>
    </w:p>
    <w:p w:rsidR="00043B83" w:rsidRDefault="00043B83" w:rsidP="00043B83">
      <w:r>
        <w:t>Язычники всегда имели при себе оберег, а иногда даже несколько сразу. Каждый из них имел свою задачу, защищая своего владельца, помогая в делах, уберегая от злого глаза и бед. Амулеты языческие сохранили свои свойства, несмотря на прошедшие века. Их значение для человека тяжело переоценить. С их помощью можно добиться покровительства мощной силы Богов, защитить себя, свой дом и свою семью. Главное правильно выбрать амулет и верно его использовать.</w:t>
      </w:r>
    </w:p>
    <w:p w:rsidR="00043B83" w:rsidRDefault="00043B83" w:rsidP="00043B83">
      <w:r>
        <w:t>В зависимости от задачи, обереги бывают:</w:t>
      </w:r>
    </w:p>
    <w:p w:rsidR="00043B83" w:rsidRDefault="00043B83" w:rsidP="00043B83">
      <w:pPr>
        <w:pStyle w:val="a5"/>
        <w:numPr>
          <w:ilvl w:val="0"/>
          <w:numId w:val="6"/>
        </w:numPr>
      </w:pPr>
      <w:proofErr w:type="gramStart"/>
      <w:r>
        <w:t>защитные от порчи и врага;</w:t>
      </w:r>
      <w:proofErr w:type="gramEnd"/>
    </w:p>
    <w:p w:rsidR="00043B83" w:rsidRDefault="00043B83" w:rsidP="00043B83">
      <w:pPr>
        <w:pStyle w:val="a5"/>
        <w:numPr>
          <w:ilvl w:val="0"/>
          <w:numId w:val="6"/>
        </w:numPr>
      </w:pPr>
      <w:r>
        <w:t>защитники рода;</w:t>
      </w:r>
    </w:p>
    <w:p w:rsidR="00043B83" w:rsidRDefault="00043B83" w:rsidP="00043B83">
      <w:pPr>
        <w:pStyle w:val="a5"/>
        <w:numPr>
          <w:ilvl w:val="0"/>
          <w:numId w:val="6"/>
        </w:numPr>
      </w:pPr>
      <w:r>
        <w:t>защитники жилища;</w:t>
      </w:r>
    </w:p>
    <w:p w:rsidR="00043B83" w:rsidRDefault="00043B83" w:rsidP="00043B83">
      <w:pPr>
        <w:pStyle w:val="a5"/>
        <w:numPr>
          <w:ilvl w:val="0"/>
          <w:numId w:val="6"/>
        </w:numPr>
      </w:pPr>
      <w:proofErr w:type="gramStart"/>
      <w:r>
        <w:t>помогающие</w:t>
      </w:r>
      <w:proofErr w:type="gramEnd"/>
      <w:r>
        <w:t xml:space="preserve"> в дороге и серьезных делах;</w:t>
      </w:r>
    </w:p>
    <w:p w:rsidR="00043B83" w:rsidRDefault="00043B83" w:rsidP="00043B83">
      <w:pPr>
        <w:pStyle w:val="a5"/>
        <w:numPr>
          <w:ilvl w:val="0"/>
          <w:numId w:val="6"/>
        </w:numPr>
      </w:pPr>
      <w:proofErr w:type="gramStart"/>
      <w:r>
        <w:t>привлекающие</w:t>
      </w:r>
      <w:proofErr w:type="gramEnd"/>
      <w:r>
        <w:t xml:space="preserve"> удачу;</w:t>
      </w:r>
    </w:p>
    <w:p w:rsidR="00043B83" w:rsidRDefault="00043B83" w:rsidP="00043B83">
      <w:pPr>
        <w:pStyle w:val="a5"/>
        <w:numPr>
          <w:ilvl w:val="0"/>
          <w:numId w:val="6"/>
        </w:numPr>
      </w:pPr>
      <w:proofErr w:type="gramStart"/>
      <w:r>
        <w:t>исцеляющие</w:t>
      </w:r>
      <w:proofErr w:type="gramEnd"/>
      <w:r>
        <w:t xml:space="preserve"> здоровье.</w:t>
      </w:r>
    </w:p>
    <w:p w:rsidR="00043B83" w:rsidRDefault="00043B83" w:rsidP="00043B83">
      <w:r>
        <w:t>Каждый символ имеет связь со славянским Божеством. Поэтому в зависимости от сферы применения амулета, требуется нужный символ. Существуют женские и мужские обереги, необходимо знать это, выбирая амулет.</w:t>
      </w:r>
    </w:p>
    <w:p w:rsidR="00043B83" w:rsidRPr="00043B83" w:rsidRDefault="00043B83" w:rsidP="00043B83">
      <w:pPr>
        <w:pStyle w:val="2"/>
        <w:rPr>
          <w:b/>
        </w:rPr>
      </w:pPr>
      <w:r w:rsidRPr="00043B83">
        <w:rPr>
          <w:b/>
        </w:rPr>
        <w:t>Как правильно выбрать славянский оберег</w:t>
      </w:r>
    </w:p>
    <w:p w:rsidR="00043B83" w:rsidRDefault="00043B83" w:rsidP="00043B83">
      <w:r>
        <w:t xml:space="preserve">Магический и скрытый смысл имеют обереги и амулеты языческие. Важно серьезно подойти к задаче его приобретения и подбора. Принесет пользу своему хозяину он лишь тогда, когда </w:t>
      </w:r>
      <w:proofErr w:type="gramStart"/>
      <w:r>
        <w:t>он</w:t>
      </w:r>
      <w:proofErr w:type="gramEnd"/>
      <w:r>
        <w:t xml:space="preserve"> верно выбран и правильно активирован.</w:t>
      </w:r>
    </w:p>
    <w:p w:rsidR="00043B83" w:rsidRDefault="00043B83" w:rsidP="00043B83">
      <w:r>
        <w:t>Раньше этими действиями занимались волхвы, умевшие сконцентрировать энергию оберега. Найти их сегодня сложно. Но выход из ситуации есть. Нужно самому провести обряд активации, главное изучить и придерживаться правил.</w:t>
      </w:r>
    </w:p>
    <w:p w:rsidR="00043B83" w:rsidRDefault="00043B83" w:rsidP="00043B83">
      <w:r>
        <w:lastRenderedPageBreak/>
        <w:t>Чтобы амулет был полезен своему владельцу, он должен ему идеально подходить. Следует рационально подойти к этому вопросу. Недостаточно поверхностных знаний в области славянской культуры. Нужно тщательно ознакомиться со свойствами и силой оберегов, узнать основные правила их использования, свойства и предназначение.</w:t>
      </w:r>
    </w:p>
    <w:p w:rsidR="00043B83" w:rsidRDefault="00043B83" w:rsidP="00043B83">
      <w:r>
        <w:t>Материал также играет ключевую роль, влияющую на силу оберега. Обычно используют серебро для изготовления амулетов. Это происходит, потому что этот металл наделен свойством очищения, износостойкостью и доступной ценой.</w:t>
      </w:r>
    </w:p>
    <w:p w:rsidR="00043B83" w:rsidRDefault="00043B83" w:rsidP="00043B83">
      <w:r>
        <w:t xml:space="preserve">Изучив информацию о символах, следует выбрать наиболее </w:t>
      </w:r>
      <w:proofErr w:type="gramStart"/>
      <w:r>
        <w:t>подходящий</w:t>
      </w:r>
      <w:proofErr w:type="gramEnd"/>
      <w:r>
        <w:t>. Затем прислушаться к внутреннему голосу, который обязательно посоветует нужный вариант. Оберег имеет свойство накапливать силу, чем дольше он со своим владельцем, тем больше пользы ему принесет. Если есть возможность, лучше проконсультироваться со специалистом в данной области, который поможет определиться с выбором. Но и к интуиции прислушаться необходимо.</w:t>
      </w:r>
    </w:p>
    <w:p w:rsidR="00043B83" w:rsidRDefault="00043B83" w:rsidP="00043B83">
      <w:r>
        <w:t>Производители часто легкомысленно подходят к изготовлению данного атрибута. Их цель заработать больше средств, а не помочь людям обзавестись качественной защитой. Часты случаи, когда символы неправильно изображены, а это недопустимо для хорошего оберега.</w:t>
      </w:r>
    </w:p>
    <w:p w:rsidR="00043B83" w:rsidRDefault="00043B83" w:rsidP="00043B83">
      <w:r>
        <w:t xml:space="preserve">Языческий амулет </w:t>
      </w:r>
      <w:r w:rsidRPr="00EA1EB1">
        <w:t>–</w:t>
      </w:r>
      <w:r>
        <w:t xml:space="preserve"> это сильнейшая вещь, способная изменить вашу жизнь. Как только вы приобретете и начнете носить правильно активированный оберег, вы очень быстро в этом убедитесь. Он будет защищать вас от негатива, оберегать о злого человека и привлекать удачу в жизнь. Важно, чтобы действие было результативным, здраво подойти к выбору и покупке.</w:t>
      </w:r>
    </w:p>
    <w:p w:rsidR="00043B83" w:rsidRDefault="00043B83" w:rsidP="00043B83">
      <w:r>
        <w:t>Амулет помогает лишь в добрых делах человеку, стремящемуся к развитию и самосовершенствованию. Поэтому не надейтесь только на его силу, проводите ежедневную работу над собой, ставьте и достигайте цели. Ваша судьба в ваших руках, а оберег помощник и поддержка.</w:t>
      </w:r>
    </w:p>
    <w:p w:rsidR="00043B83" w:rsidRPr="00043B83" w:rsidRDefault="00043B83" w:rsidP="00043B83">
      <w:pPr>
        <w:pStyle w:val="2"/>
        <w:rPr>
          <w:b/>
        </w:rPr>
      </w:pPr>
      <w:r w:rsidRPr="00043B83">
        <w:rPr>
          <w:b/>
        </w:rPr>
        <w:t>Мужские и женские обереги</w:t>
      </w:r>
    </w:p>
    <w:p w:rsidR="00043B83" w:rsidRDefault="00043B83" w:rsidP="00043B83">
      <w:r>
        <w:t>Основным критерием деления славянских оберегов является пол. Они бывают мужскими и женскими. Главным элементом считают символ, который на нем изображён. Он является проводником к силам природы. Мы живем в окружении природы и зависимы от нее. Неважно, насколько сильна вера в ее силы, значение природы тяжело переоценить в жизни человека.</w:t>
      </w:r>
    </w:p>
    <w:p w:rsidR="00043B83" w:rsidRDefault="00043B83" w:rsidP="00043B83">
      <w:r>
        <w:t>Важно, приобретая амулет, провести его заряд и активацию с чистым сердцем, хорошими мыслями и верой в Бога и в его мощную силу. Выбирайте оберег, учитывая возраст, пол, материал.</w:t>
      </w:r>
    </w:p>
    <w:p w:rsidR="00043B83" w:rsidRPr="00043B83" w:rsidRDefault="00043B83" w:rsidP="00043B83">
      <w:pPr>
        <w:pStyle w:val="3"/>
        <w:rPr>
          <w:b/>
        </w:rPr>
      </w:pPr>
      <w:r w:rsidRPr="00043B83">
        <w:rPr>
          <w:b/>
        </w:rPr>
        <w:t>Славянские обереги для мужчин</w:t>
      </w:r>
    </w:p>
    <w:p w:rsidR="00043B83" w:rsidRDefault="00043B83" w:rsidP="00043B83">
      <w:r>
        <w:t>Мужчины чаще для своих оберегов используют символы солярного круга, первоэлементов. Носили, как подвески или как пояс. Знаки вышивались на одежде, особенно на рукавах и воротнике. Это делали для защиты от темных сил, которые могли проникнуть в душу.</w:t>
      </w:r>
    </w:p>
    <w:p w:rsidR="00043B83" w:rsidRDefault="00043B83" w:rsidP="00043B83">
      <w:r>
        <w:t>Также символы в качестве оберегов наносили на кожу, делая тату. Это были такие изображения:</w:t>
      </w:r>
    </w:p>
    <w:p w:rsidR="00043B83" w:rsidRDefault="00043B83" w:rsidP="00043B83">
      <w:pPr>
        <w:pStyle w:val="a5"/>
        <w:numPr>
          <w:ilvl w:val="0"/>
          <w:numId w:val="5"/>
        </w:numPr>
      </w:pPr>
      <w:r>
        <w:t>знаки свастики;</w:t>
      </w:r>
    </w:p>
    <w:p w:rsidR="00043B83" w:rsidRDefault="00043B83" w:rsidP="00043B83">
      <w:pPr>
        <w:pStyle w:val="a5"/>
        <w:numPr>
          <w:ilvl w:val="0"/>
          <w:numId w:val="5"/>
        </w:numPr>
      </w:pPr>
      <w:r>
        <w:t>различные вариации крестов;</w:t>
      </w:r>
    </w:p>
    <w:p w:rsidR="00043B83" w:rsidRDefault="00043B83" w:rsidP="00043B83">
      <w:pPr>
        <w:pStyle w:val="a5"/>
        <w:numPr>
          <w:ilvl w:val="0"/>
          <w:numId w:val="5"/>
        </w:numPr>
      </w:pPr>
      <w:r>
        <w:t>животные.</w:t>
      </w:r>
    </w:p>
    <w:p w:rsidR="00043B83" w:rsidRDefault="00043B83" w:rsidP="00043B83">
      <w:r>
        <w:t>Оберег для мужчины был защитным амулетом. Он помогал сохранить жизнь здоровье во время ведения боя, охоты.</w:t>
      </w:r>
    </w:p>
    <w:p w:rsidR="00043B83" w:rsidRDefault="00043B83" w:rsidP="00043B83">
      <w:proofErr w:type="spellStart"/>
      <w:r>
        <w:lastRenderedPageBreak/>
        <w:t>Наузы</w:t>
      </w:r>
      <w:proofErr w:type="spellEnd"/>
      <w:r>
        <w:t xml:space="preserve"> – это узлы, которые плелись в виде солярных символов. Их располагали в районе солнечного сплетения для защиты биополя человека. В качестве браслета </w:t>
      </w:r>
      <w:proofErr w:type="spellStart"/>
      <w:r>
        <w:t>науз</w:t>
      </w:r>
      <w:proofErr w:type="spellEnd"/>
      <w:r>
        <w:t xml:space="preserve"> носили и девушки, и даже дети. Для них он также считался защитным оберегом.</w:t>
      </w:r>
    </w:p>
    <w:p w:rsidR="00043B83" w:rsidRPr="00043B83" w:rsidRDefault="00043B83" w:rsidP="00043B83">
      <w:pPr>
        <w:pStyle w:val="3"/>
        <w:rPr>
          <w:b/>
        </w:rPr>
      </w:pPr>
      <w:r w:rsidRPr="00043B83">
        <w:rPr>
          <w:b/>
        </w:rPr>
        <w:t>Обереги древних славян для женщин</w:t>
      </w:r>
    </w:p>
    <w:p w:rsidR="00043B83" w:rsidRDefault="00043B83" w:rsidP="00043B83">
      <w:r>
        <w:t>Женщина носила оберег с целью защиты и восстановления здоровья, для возможности продолжать род, поддерживать красоту, защищать домашний очаг и семью. Использовали для этого такие способы:</w:t>
      </w:r>
    </w:p>
    <w:p w:rsidR="00043B83" w:rsidRDefault="00043B83" w:rsidP="00043B83">
      <w:pPr>
        <w:pStyle w:val="a5"/>
        <w:numPr>
          <w:ilvl w:val="0"/>
          <w:numId w:val="4"/>
        </w:numPr>
      </w:pPr>
      <w:r>
        <w:t>вышивали на элементах одежды в домашнем текстиле;</w:t>
      </w:r>
    </w:p>
    <w:p w:rsidR="00043B83" w:rsidRDefault="00043B83" w:rsidP="00043B83">
      <w:pPr>
        <w:pStyle w:val="a5"/>
        <w:numPr>
          <w:ilvl w:val="0"/>
          <w:numId w:val="4"/>
        </w:numPr>
      </w:pPr>
      <w:r>
        <w:t>носили как украшение в качестве подвесок, браслетов;</w:t>
      </w:r>
    </w:p>
    <w:p w:rsidR="00043B83" w:rsidRDefault="00043B83" w:rsidP="00043B83">
      <w:pPr>
        <w:pStyle w:val="a5"/>
        <w:numPr>
          <w:ilvl w:val="0"/>
          <w:numId w:val="4"/>
        </w:numPr>
      </w:pPr>
      <w:r>
        <w:t>наносили татуировку с символом;</w:t>
      </w:r>
    </w:p>
    <w:p w:rsidR="00043B83" w:rsidRDefault="00043B83" w:rsidP="00043B83">
      <w:pPr>
        <w:pStyle w:val="a5"/>
        <w:numPr>
          <w:ilvl w:val="0"/>
          <w:numId w:val="4"/>
        </w:numPr>
      </w:pPr>
      <w:r>
        <w:t>делали специальную куклу.</w:t>
      </w:r>
    </w:p>
    <w:p w:rsidR="00043B83" w:rsidRDefault="00043B83" w:rsidP="00043B83">
      <w:r>
        <w:t xml:space="preserve">Для женщин есть символы, которые подходят только им. Это знаки, олицетворяющие женских божеств. Их особенность заключается в защите не только носящей, но и всей ее семьи. Особенная защита распространялась на маленьких детей, чье биополе довольно слабое. Женщины имели обереги для различных важных жизненных ситуаций. </w:t>
      </w:r>
      <w:proofErr w:type="gramStart"/>
      <w:r>
        <w:t>Таких</w:t>
      </w:r>
      <w:proofErr w:type="gramEnd"/>
      <w:r>
        <w:t xml:space="preserve"> как роды, погребение, день свадебного торжества.</w:t>
      </w:r>
    </w:p>
    <w:p w:rsidR="00043B83" w:rsidRDefault="00043B83" w:rsidP="00043B83">
      <w:r>
        <w:t>Роды очень важный этап в жизни женщины. Для их благополучного завершения требуется много сил и энергии. Малыш же полтора месяца нуждается в особой материнской защите. Потому как силы тьмы могли его похитить, сглазить или навести недуг. Раньше считали, что в течение 6 недель злые силы могли негативно повлиять на малыша. Церковь не разрешала в эти дни заходить женщине в храм, считая ее «нечистой».</w:t>
      </w:r>
    </w:p>
    <w:p w:rsidR="00043B83" w:rsidRDefault="00043B83" w:rsidP="00043B83">
      <w:r>
        <w:t>День свадьбы. Переходя из родного дома в дом мужа, женщина оказывалась посредине. Когда ее увезли от родителей, но еще не приняли родные жениха, она находилась под влиянием негативных сил и нуждалась в защите. Чтобы быть не уязвимой и обрести защиту Высших Сил, нужны были обереги. В противном случае на женщину могли наслать порчу, болезнь, закрыть возможность продолжать род, а иногда даже свести с мира.</w:t>
      </w:r>
    </w:p>
    <w:p w:rsidR="00043B83" w:rsidRDefault="00043B83" w:rsidP="00043B83">
      <w:r>
        <w:t>На похоронах люди боялись, что усопший может забрать их с собой или преследовать в виде духа. Для этого на погребение приходили с амулетами и оберегами.</w:t>
      </w:r>
    </w:p>
    <w:p w:rsidR="00043B83" w:rsidRDefault="00043B83" w:rsidP="00043B83">
      <w:r>
        <w:t>Вышеперечисленные знания об обрядах передавались по женской линии. Представительница женского пола должна была заготовить обереги для каждого случая. Так же особо важным являлось умение их правильно зарядить, активировать.</w:t>
      </w:r>
    </w:p>
    <w:p w:rsidR="00043B83" w:rsidRDefault="00043B83" w:rsidP="00043B83">
      <w:r>
        <w:t>Обереги языческие обладают огромной силой и потенциалом. Они помогут верящему человеку, одарят удачей и благополучием. Главное правильно выбрать, активировать и поверить в их мощь.</w:t>
      </w:r>
    </w:p>
    <w:p w:rsidR="00043B83" w:rsidRDefault="00043B83" w:rsidP="00043B83"/>
    <w:p w:rsidR="00EF29E1" w:rsidRDefault="00EF29E1"/>
    <w:sectPr w:rsidR="00EF29E1" w:rsidSect="004B1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024E"/>
    <w:multiLevelType w:val="hybridMultilevel"/>
    <w:tmpl w:val="5380E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DB10B5"/>
    <w:multiLevelType w:val="multilevel"/>
    <w:tmpl w:val="5A74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21571"/>
    <w:multiLevelType w:val="multilevel"/>
    <w:tmpl w:val="8B8A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93B0F"/>
    <w:multiLevelType w:val="hybridMultilevel"/>
    <w:tmpl w:val="F9EEC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4661F6"/>
    <w:multiLevelType w:val="multilevel"/>
    <w:tmpl w:val="AFE8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A053A"/>
    <w:multiLevelType w:val="hybridMultilevel"/>
    <w:tmpl w:val="3EE4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B83"/>
    <w:rsid w:val="00043B83"/>
    <w:rsid w:val="0031486A"/>
    <w:rsid w:val="00361FC1"/>
    <w:rsid w:val="004E5422"/>
    <w:rsid w:val="00652F66"/>
    <w:rsid w:val="007E3024"/>
    <w:rsid w:val="00863266"/>
    <w:rsid w:val="0098205B"/>
    <w:rsid w:val="00E83EC1"/>
    <w:rsid w:val="00EF29E1"/>
    <w:rsid w:val="00F15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83"/>
    <w:pPr>
      <w:spacing w:after="160" w:line="259" w:lineRule="auto"/>
    </w:pPr>
  </w:style>
  <w:style w:type="paragraph" w:styleId="1">
    <w:name w:val="heading 1"/>
    <w:basedOn w:val="a"/>
    <w:next w:val="a"/>
    <w:link w:val="10"/>
    <w:uiPriority w:val="9"/>
    <w:qFormat/>
    <w:rsid w:val="00043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3B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43B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480"/>
    <w:pPr>
      <w:spacing w:after="0" w:line="240" w:lineRule="auto"/>
    </w:pPr>
  </w:style>
  <w:style w:type="character" w:customStyle="1" w:styleId="20">
    <w:name w:val="Заголовок 2 Знак"/>
    <w:basedOn w:val="a0"/>
    <w:link w:val="2"/>
    <w:uiPriority w:val="9"/>
    <w:rsid w:val="00043B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43B83"/>
    <w:rPr>
      <w:rFonts w:asciiTheme="majorHAnsi" w:eastAsiaTheme="majorEastAsia" w:hAnsiTheme="majorHAnsi" w:cstheme="majorBidi"/>
      <w:color w:val="243F60" w:themeColor="accent1" w:themeShade="7F"/>
      <w:sz w:val="24"/>
      <w:szCs w:val="24"/>
    </w:rPr>
  </w:style>
  <w:style w:type="paragraph" w:styleId="a4">
    <w:name w:val="Normal (Web)"/>
    <w:basedOn w:val="a"/>
    <w:uiPriority w:val="99"/>
    <w:semiHidden/>
    <w:unhideWhenUsed/>
    <w:rsid w:val="00043B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43B83"/>
    <w:pPr>
      <w:ind w:left="720"/>
      <w:contextualSpacing/>
    </w:pPr>
  </w:style>
  <w:style w:type="character" w:customStyle="1" w:styleId="10">
    <w:name w:val="Заголовок 1 Знак"/>
    <w:basedOn w:val="a0"/>
    <w:link w:val="1"/>
    <w:uiPriority w:val="9"/>
    <w:rsid w:val="00043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Katyxa</dc:creator>
  <cp:keywords/>
  <dc:description/>
  <cp:lastModifiedBy>Katyxa</cp:lastModifiedBy>
  <cp:revision>2</cp:revision>
  <dcterms:created xsi:type="dcterms:W3CDTF">2019-07-23T10:26:00Z</dcterms:created>
  <dcterms:modified xsi:type="dcterms:W3CDTF">2019-07-23T10:27:00Z</dcterms:modified>
</cp:coreProperties>
</file>