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44144242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sdtEndPr>
      <w:sdtContent>
        <w:p w:rsidR="00EF53E7" w:rsidRPr="00FC181D" w:rsidRDefault="00EF53E7" w:rsidP="00EF53E7">
          <w:pPr>
            <w:shd w:val="clear" w:color="auto" w:fill="FFFFFF"/>
            <w:ind w:right="-130"/>
            <w:jc w:val="center"/>
            <w:rPr>
              <w:b/>
              <w:spacing w:val="1"/>
            </w:rPr>
          </w:pPr>
          <w:r w:rsidRPr="00EF53E7">
            <w:rPr>
              <w:b/>
              <w:spacing w:val="1"/>
            </w:rPr>
            <w:t xml:space="preserve"> </w:t>
          </w:r>
          <w:r w:rsidRPr="00FC181D">
            <w:rPr>
              <w:b/>
              <w:spacing w:val="1"/>
            </w:rPr>
            <w:t>МИНИСТЕРСТВО ПО РАЗВИТИЮ ИНФОРМАЦИОННЫХ ТЕХНОЛОГИЙ И КОММУНИКАЦИЙ РЕСПУБЛИКИ УЗБЕКИСТАН</w:t>
          </w:r>
        </w:p>
        <w:p w:rsidR="00EF53E7" w:rsidRDefault="00EF53E7" w:rsidP="00EF53E7">
          <w:pPr>
            <w:shd w:val="clear" w:color="auto" w:fill="FFFFFF"/>
            <w:ind w:right="-130"/>
            <w:jc w:val="center"/>
            <w:rPr>
              <w:b/>
              <w:spacing w:val="1"/>
            </w:rPr>
          </w:pPr>
        </w:p>
        <w:p w:rsidR="00EF53E7" w:rsidRPr="00FC181D" w:rsidRDefault="00EF53E7" w:rsidP="00EF53E7">
          <w:pPr>
            <w:shd w:val="clear" w:color="auto" w:fill="FFFFFF"/>
            <w:ind w:right="-130"/>
            <w:jc w:val="center"/>
            <w:rPr>
              <w:b/>
              <w:spacing w:val="1"/>
            </w:rPr>
          </w:pPr>
          <w:r w:rsidRPr="00FC181D">
            <w:rPr>
              <w:b/>
              <w:spacing w:val="1"/>
            </w:rPr>
            <w:t>ФЕРГАНСКИЙ ФИЛИАЛ</w:t>
          </w:r>
        </w:p>
        <w:p w:rsidR="00EF53E7" w:rsidRPr="00FC181D" w:rsidRDefault="00EF53E7" w:rsidP="00EF53E7">
          <w:pPr>
            <w:shd w:val="clear" w:color="auto" w:fill="FFFFFF"/>
            <w:ind w:right="-130"/>
            <w:jc w:val="center"/>
            <w:rPr>
              <w:b/>
              <w:spacing w:val="1"/>
            </w:rPr>
          </w:pPr>
          <w:r w:rsidRPr="00FC181D">
            <w:rPr>
              <w:b/>
              <w:spacing w:val="1"/>
            </w:rPr>
            <w:t>ТАШКЕНТСКОГО УНИВЕРСИТЕТА ИНФОРМАЦИОННЫХ ТЕХНОЛОГИЙ</w:t>
          </w:r>
          <w:r>
            <w:rPr>
              <w:b/>
              <w:spacing w:val="1"/>
            </w:rPr>
            <w:t xml:space="preserve"> им. МУХАММАДА ал – ХОРАЗМИЙ</w:t>
          </w:r>
        </w:p>
        <w:p w:rsidR="00EF53E7" w:rsidRPr="00FC181D" w:rsidRDefault="00EF53E7" w:rsidP="00EF53E7">
          <w:pPr>
            <w:autoSpaceDE w:val="0"/>
            <w:autoSpaceDN w:val="0"/>
            <w:adjustRightInd w:val="0"/>
            <w:jc w:val="center"/>
            <w:rPr>
              <w:rFonts w:ascii="Times New Roman CYR" w:hAnsi="Times New Roman CYR" w:cs="Times New Roman CYR"/>
              <w:b/>
              <w:bCs/>
            </w:rPr>
          </w:pPr>
        </w:p>
        <w:p w:rsidR="00EF53E7" w:rsidRDefault="00EF53E7" w:rsidP="00EF53E7">
          <w:pPr>
            <w:jc w:val="center"/>
            <w:rPr>
              <w:b/>
            </w:rPr>
          </w:pPr>
        </w:p>
        <w:p w:rsidR="00EF53E7" w:rsidRPr="00FC181D" w:rsidRDefault="00EF53E7" w:rsidP="00EF53E7">
          <w:pPr>
            <w:jc w:val="center"/>
            <w:rPr>
              <w:b/>
            </w:rPr>
          </w:pPr>
          <w:r w:rsidRPr="00FC181D">
            <w:rPr>
              <w:b/>
            </w:rPr>
            <w:t>ФАКУЛЬТЕТ «</w:t>
          </w:r>
          <w:r>
            <w:rPr>
              <w:b/>
            </w:rPr>
            <w:t>КОМПЬЮТЕР ИНЖИНИРИНГ</w:t>
          </w:r>
          <w:r w:rsidRPr="00FC181D">
            <w:rPr>
              <w:b/>
            </w:rPr>
            <w:t>»</w:t>
          </w:r>
        </w:p>
        <w:p w:rsidR="00EF53E7" w:rsidRPr="00FC181D" w:rsidRDefault="00EF53E7" w:rsidP="00EF53E7">
          <w:pPr>
            <w:jc w:val="center"/>
            <w:rPr>
              <w:b/>
            </w:rPr>
          </w:pPr>
        </w:p>
        <w:p w:rsidR="00EF53E7" w:rsidRPr="008B7137" w:rsidRDefault="00EF53E7" w:rsidP="00EF53E7">
          <w:pPr>
            <w:autoSpaceDE w:val="0"/>
            <w:autoSpaceDN w:val="0"/>
            <w:adjustRightInd w:val="0"/>
            <w:jc w:val="center"/>
            <w:rPr>
              <w:b/>
              <w:bCs/>
            </w:rPr>
          </w:pPr>
          <w:r w:rsidRPr="00FC181D">
            <w:rPr>
              <w:b/>
            </w:rPr>
            <w:t>КАФЕДРА «</w:t>
          </w:r>
          <w:r>
            <w:rPr>
              <w:b/>
            </w:rPr>
            <w:t>ИНФОРМАЦИОННЫЕ ТЕХНОЛОГИИ</w:t>
          </w:r>
          <w:r w:rsidRPr="00FC181D">
            <w:rPr>
              <w:b/>
            </w:rPr>
            <w:t>»</w:t>
          </w:r>
        </w:p>
        <w:p w:rsidR="00EF53E7" w:rsidRPr="00FC181D" w:rsidRDefault="00EF53E7" w:rsidP="00EF53E7">
          <w:pPr>
            <w:tabs>
              <w:tab w:val="left" w:pos="426"/>
            </w:tabs>
            <w:autoSpaceDE w:val="0"/>
            <w:autoSpaceDN w:val="0"/>
            <w:adjustRightInd w:val="0"/>
            <w:jc w:val="center"/>
            <w:rPr>
              <w:b/>
              <w:bCs/>
            </w:rPr>
          </w:pPr>
        </w:p>
        <w:p w:rsidR="00EF53E7" w:rsidRPr="00FC181D" w:rsidRDefault="00EF53E7" w:rsidP="00EF53E7">
          <w:pPr>
            <w:tabs>
              <w:tab w:val="left" w:pos="426"/>
            </w:tabs>
            <w:jc w:val="center"/>
            <w:rPr>
              <w:b/>
            </w:rPr>
          </w:pPr>
        </w:p>
        <w:p w:rsidR="00EF53E7" w:rsidRPr="00DF3853" w:rsidRDefault="00EF53E7" w:rsidP="00EF53E7">
          <w:pPr>
            <w:tabs>
              <w:tab w:val="left" w:pos="284"/>
            </w:tabs>
            <w:ind w:firstLine="567"/>
            <w:jc w:val="center"/>
            <w:rPr>
              <w:noProof/>
              <w:sz w:val="48"/>
            </w:rPr>
          </w:pPr>
        </w:p>
        <w:p w:rsidR="00EF53E7" w:rsidRPr="00085FA7" w:rsidRDefault="00EF53E7" w:rsidP="00EF53E7">
          <w:pPr>
            <w:rPr>
              <w:shd w:val="clear" w:color="auto" w:fill="FFFFFF"/>
            </w:rPr>
          </w:pPr>
        </w:p>
        <w:p w:rsidR="00EF53E7" w:rsidRPr="00F83CB9" w:rsidRDefault="00EF53E7" w:rsidP="00EF53E7">
          <w:pPr>
            <w:jc w:val="center"/>
            <w:rPr>
              <w:b/>
              <w:sz w:val="40"/>
              <w:szCs w:val="40"/>
            </w:rPr>
          </w:pPr>
          <w:r w:rsidRPr="00F83CB9">
            <w:rPr>
              <w:b/>
              <w:sz w:val="40"/>
              <w:szCs w:val="40"/>
              <w:shd w:val="clear" w:color="auto" w:fill="FFFFFF"/>
            </w:rPr>
            <w:t>ОТЧЕТ ПО КВАЛИФИКАЦИОННОЙ ПРАКТИКЕ</w:t>
          </w:r>
        </w:p>
        <w:p w:rsidR="00EF53E7" w:rsidRPr="00DF3853" w:rsidRDefault="00EF53E7" w:rsidP="00EF53E7">
          <w:pPr>
            <w:ind w:firstLine="567"/>
          </w:pPr>
          <w:bookmarkStart w:id="0" w:name="_GoBack"/>
        </w:p>
        <w:bookmarkEnd w:id="0"/>
        <w:p w:rsidR="00EF53E7" w:rsidRPr="00DF3853" w:rsidRDefault="00EF53E7" w:rsidP="00EF53E7">
          <w:pPr>
            <w:tabs>
              <w:tab w:val="left" w:pos="284"/>
            </w:tabs>
            <w:ind w:firstLine="567"/>
            <w:rPr>
              <w:noProof/>
            </w:rPr>
          </w:pPr>
        </w:p>
        <w:p w:rsidR="00EF53E7" w:rsidRDefault="00EF53E7" w:rsidP="00EF53E7">
          <w:pPr>
            <w:tabs>
              <w:tab w:val="left" w:pos="284"/>
            </w:tabs>
            <w:ind w:firstLine="567"/>
            <w:rPr>
              <w:noProof/>
            </w:rPr>
          </w:pPr>
        </w:p>
        <w:p w:rsidR="00EF53E7" w:rsidRPr="00D936F2" w:rsidRDefault="00EF53E7" w:rsidP="00EF53E7">
          <w:pPr>
            <w:pStyle w:val="ae"/>
            <w:spacing w:line="360" w:lineRule="auto"/>
            <w:ind w:right="-6"/>
            <w:jc w:val="both"/>
            <w:rPr>
              <w:b w:val="0"/>
              <w:szCs w:val="28"/>
            </w:rPr>
          </w:pPr>
          <w:r w:rsidRPr="00F83CB9">
            <w:rPr>
              <w:szCs w:val="28"/>
            </w:rPr>
            <w:t>Сроки практики:</w:t>
          </w:r>
          <w:r>
            <w:rPr>
              <w:b w:val="0"/>
              <w:szCs w:val="28"/>
            </w:rPr>
            <w:tab/>
          </w:r>
          <w:r>
            <w:rPr>
              <w:b w:val="0"/>
              <w:szCs w:val="28"/>
            </w:rPr>
            <w:tab/>
          </w:r>
          <w:r>
            <w:rPr>
              <w:b w:val="0"/>
              <w:szCs w:val="28"/>
            </w:rPr>
            <w:tab/>
          </w:r>
          <w:r>
            <w:rPr>
              <w:b w:val="0"/>
              <w:szCs w:val="28"/>
            </w:rPr>
            <w:tab/>
            <w:t>24.06.2019 – 20.07.2019</w:t>
          </w:r>
        </w:p>
        <w:p w:rsidR="00EF53E7" w:rsidRPr="00D936F2" w:rsidRDefault="00EF53E7" w:rsidP="00EF53E7">
          <w:pPr>
            <w:pStyle w:val="ae"/>
            <w:tabs>
              <w:tab w:val="left" w:pos="284"/>
            </w:tabs>
            <w:spacing w:line="360" w:lineRule="auto"/>
            <w:ind w:right="-6"/>
            <w:jc w:val="both"/>
            <w:rPr>
              <w:b w:val="0"/>
              <w:szCs w:val="28"/>
            </w:rPr>
          </w:pPr>
          <w:r w:rsidRPr="00F83CB9">
            <w:rPr>
              <w:szCs w:val="28"/>
            </w:rPr>
            <w:t>Руководитель от кафедры:</w:t>
          </w:r>
          <w:r w:rsidRPr="00D936F2">
            <w:rPr>
              <w:b w:val="0"/>
              <w:szCs w:val="28"/>
            </w:rPr>
            <w:t xml:space="preserve"> </w:t>
          </w:r>
          <w:r>
            <w:rPr>
              <w:b w:val="0"/>
              <w:szCs w:val="28"/>
            </w:rPr>
            <w:tab/>
          </w:r>
          <w:r>
            <w:rPr>
              <w:b w:val="0"/>
              <w:szCs w:val="28"/>
            </w:rPr>
            <w:tab/>
          </w:r>
          <w:r>
            <w:rPr>
              <w:b w:val="0"/>
              <w:szCs w:val="28"/>
            </w:rPr>
            <w:tab/>
          </w:r>
          <w:r>
            <w:rPr>
              <w:b w:val="0"/>
              <w:szCs w:val="28"/>
            </w:rPr>
            <w:t>А.Горовик</w:t>
          </w:r>
        </w:p>
        <w:p w:rsidR="00510311" w:rsidRDefault="00EF53E7" w:rsidP="00510311">
          <w:pPr>
            <w:pStyle w:val="ae"/>
            <w:spacing w:line="360" w:lineRule="auto"/>
            <w:ind w:right="-6"/>
            <w:jc w:val="left"/>
            <w:rPr>
              <w:b w:val="0"/>
              <w:szCs w:val="28"/>
            </w:rPr>
          </w:pPr>
          <w:r w:rsidRPr="00F83CB9">
            <w:rPr>
              <w:szCs w:val="28"/>
            </w:rPr>
            <w:t>Место практики:</w:t>
          </w:r>
          <w:r>
            <w:rPr>
              <w:szCs w:val="28"/>
            </w:rPr>
            <w:t xml:space="preserve"> </w:t>
          </w:r>
          <w:r w:rsidR="001B14B6">
            <w:rPr>
              <w:szCs w:val="28"/>
            </w:rPr>
            <w:tab/>
          </w:r>
          <w:r w:rsidR="001B14B6">
            <w:rPr>
              <w:szCs w:val="28"/>
            </w:rPr>
            <w:tab/>
          </w:r>
          <w:r w:rsidR="001B14B6">
            <w:rPr>
              <w:szCs w:val="28"/>
            </w:rPr>
            <w:tab/>
          </w:r>
          <w:r w:rsidR="001B14B6">
            <w:rPr>
              <w:szCs w:val="28"/>
            </w:rPr>
            <w:tab/>
          </w:r>
          <w:r w:rsidR="001B14B6" w:rsidRPr="001B14B6">
            <w:rPr>
              <w:b w:val="0"/>
              <w:szCs w:val="28"/>
            </w:rPr>
            <w:t>ИП ООО</w:t>
          </w:r>
          <w:r w:rsidR="001B14B6">
            <w:rPr>
              <w:szCs w:val="28"/>
            </w:rPr>
            <w:t xml:space="preserve"> «</w:t>
          </w:r>
          <w:r w:rsidR="001B14B6" w:rsidRPr="001B14B6">
            <w:rPr>
              <w:b w:val="0"/>
              <w:szCs w:val="28"/>
              <w:lang w:val="en-US"/>
            </w:rPr>
            <w:t>DAEWOO</w:t>
          </w:r>
          <w:r w:rsidR="001B14B6" w:rsidRPr="001B14B6">
            <w:rPr>
              <w:b w:val="0"/>
              <w:szCs w:val="28"/>
            </w:rPr>
            <w:t xml:space="preserve"> </w:t>
          </w:r>
          <w:r w:rsidR="001B14B6" w:rsidRPr="001B14B6">
            <w:rPr>
              <w:b w:val="0"/>
              <w:szCs w:val="28"/>
              <w:lang w:val="en-US"/>
            </w:rPr>
            <w:t>Textile</w:t>
          </w:r>
          <w:r w:rsidR="001B14B6">
            <w:rPr>
              <w:b w:val="0"/>
              <w:szCs w:val="28"/>
            </w:rPr>
            <w:t>»</w:t>
          </w:r>
        </w:p>
        <w:p w:rsidR="00EF53E7" w:rsidRDefault="00EF53E7" w:rsidP="00510311">
          <w:pPr>
            <w:pStyle w:val="ae"/>
            <w:spacing w:line="360" w:lineRule="auto"/>
            <w:ind w:right="-6"/>
            <w:jc w:val="left"/>
            <w:rPr>
              <w:noProof/>
              <w:szCs w:val="26"/>
            </w:rPr>
          </w:pPr>
          <w:r w:rsidRPr="00F83CB9">
            <w:rPr>
              <w:noProof/>
              <w:szCs w:val="26"/>
            </w:rPr>
            <w:t>Студент группы:</w:t>
          </w:r>
          <w:r>
            <w:rPr>
              <w:noProof/>
              <w:szCs w:val="26"/>
            </w:rPr>
            <w:tab/>
          </w:r>
          <w:r>
            <w:rPr>
              <w:noProof/>
              <w:szCs w:val="26"/>
            </w:rPr>
            <w:tab/>
          </w:r>
          <w:r>
            <w:rPr>
              <w:noProof/>
              <w:szCs w:val="26"/>
            </w:rPr>
            <w:tab/>
          </w:r>
          <w:r>
            <w:rPr>
              <w:noProof/>
              <w:szCs w:val="26"/>
            </w:rPr>
            <w:tab/>
          </w:r>
          <w:r w:rsidR="00510311" w:rsidRPr="00510311">
            <w:rPr>
              <w:b w:val="0"/>
              <w:noProof/>
              <w:szCs w:val="26"/>
            </w:rPr>
            <w:t>617-17, А.Алимжанова</w:t>
          </w:r>
        </w:p>
        <w:p w:rsidR="00510311" w:rsidRDefault="00510311" w:rsidP="00510311">
          <w:pPr>
            <w:pStyle w:val="ae"/>
            <w:spacing w:line="360" w:lineRule="auto"/>
            <w:ind w:right="-6"/>
            <w:jc w:val="left"/>
            <w:rPr>
              <w:noProof/>
              <w:szCs w:val="26"/>
            </w:rPr>
          </w:pPr>
          <w:r>
            <w:rPr>
              <w:noProof/>
              <w:szCs w:val="26"/>
            </w:rPr>
            <w:tab/>
          </w:r>
        </w:p>
        <w:p w:rsidR="004C2440" w:rsidRDefault="004C2440" w:rsidP="00510311">
          <w:pPr>
            <w:pStyle w:val="ae"/>
            <w:spacing w:line="360" w:lineRule="auto"/>
            <w:ind w:right="-6"/>
            <w:jc w:val="left"/>
            <w:rPr>
              <w:noProof/>
              <w:szCs w:val="26"/>
            </w:rPr>
          </w:pPr>
        </w:p>
        <w:p w:rsidR="004C2440" w:rsidRDefault="004C2440" w:rsidP="00510311">
          <w:pPr>
            <w:pStyle w:val="ae"/>
            <w:spacing w:line="360" w:lineRule="auto"/>
            <w:ind w:right="-6"/>
            <w:jc w:val="left"/>
            <w:rPr>
              <w:noProof/>
              <w:szCs w:val="26"/>
            </w:rPr>
          </w:pPr>
        </w:p>
        <w:p w:rsidR="004C2440" w:rsidRDefault="004C2440" w:rsidP="00510311">
          <w:pPr>
            <w:pStyle w:val="ae"/>
            <w:spacing w:line="360" w:lineRule="auto"/>
            <w:ind w:right="-6"/>
            <w:jc w:val="left"/>
            <w:rPr>
              <w:noProof/>
              <w:szCs w:val="26"/>
            </w:rPr>
          </w:pPr>
        </w:p>
        <w:p w:rsidR="004C2440" w:rsidRDefault="004C2440" w:rsidP="00510311">
          <w:pPr>
            <w:pStyle w:val="ae"/>
            <w:spacing w:line="360" w:lineRule="auto"/>
            <w:ind w:right="-6"/>
            <w:jc w:val="left"/>
            <w:rPr>
              <w:noProof/>
              <w:szCs w:val="26"/>
            </w:rPr>
          </w:pPr>
        </w:p>
        <w:p w:rsidR="004C2440" w:rsidRDefault="004C2440" w:rsidP="00510311">
          <w:pPr>
            <w:pStyle w:val="ae"/>
            <w:spacing w:line="360" w:lineRule="auto"/>
            <w:ind w:right="-6"/>
            <w:jc w:val="left"/>
            <w:rPr>
              <w:b w:val="0"/>
              <w:noProof/>
              <w:szCs w:val="26"/>
            </w:rPr>
          </w:pPr>
        </w:p>
        <w:p w:rsidR="00FB3A79" w:rsidRPr="00FB3A79" w:rsidRDefault="00EF53E7" w:rsidP="00FB3A79">
          <w:pPr>
            <w:pStyle w:val="ae"/>
            <w:spacing w:line="360" w:lineRule="auto"/>
            <w:ind w:right="-6"/>
            <w:rPr>
              <w:b w:val="0"/>
              <w:noProof/>
              <w:szCs w:val="26"/>
            </w:rPr>
          </w:pPr>
          <w:r w:rsidRPr="00F83CB9">
            <w:rPr>
              <w:noProof/>
              <w:szCs w:val="26"/>
            </w:rPr>
            <w:t>Фергана 2019</w:t>
          </w:r>
        </w:p>
      </w:sdtContent>
    </w:sdt>
    <w:p w:rsidR="00FB3A79" w:rsidRDefault="00FB3A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0DE3" w:rsidRPr="004F3001" w:rsidRDefault="00A30DE3" w:rsidP="00FB3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001">
        <w:rPr>
          <w:rFonts w:ascii="Times New Roman" w:hAnsi="Times New Roman" w:cs="Times New Roman"/>
          <w:b/>
          <w:sz w:val="28"/>
          <w:szCs w:val="28"/>
        </w:rPr>
        <w:lastRenderedPageBreak/>
        <w:t>План:</w:t>
      </w:r>
    </w:p>
    <w:p w:rsidR="00A30DE3" w:rsidRPr="00FD469D" w:rsidRDefault="00A30DE3" w:rsidP="00A30DE3">
      <w:pPr>
        <w:pStyle w:val="a3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30DE3" w:rsidRPr="00F0161E" w:rsidRDefault="00A30DE3" w:rsidP="00A30DE3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Daewoo Textile</w:t>
      </w:r>
    </w:p>
    <w:p w:rsidR="00A30DE3" w:rsidRDefault="00A30DE3" w:rsidP="00A30DE3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ERP </w:t>
      </w:r>
      <w:r>
        <w:rPr>
          <w:rFonts w:ascii="Times New Roman" w:hAnsi="Times New Roman" w:cs="Times New Roman"/>
          <w:b/>
          <w:sz w:val="28"/>
          <w:szCs w:val="28"/>
        </w:rPr>
        <w:t>система</w:t>
      </w:r>
    </w:p>
    <w:p w:rsidR="00A30DE3" w:rsidRDefault="00A30DE3" w:rsidP="00A30DE3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Процесс ребрендинга</w:t>
      </w:r>
    </w:p>
    <w:p w:rsidR="00EE085A" w:rsidRPr="004F3001" w:rsidRDefault="00EE085A" w:rsidP="00EE085A">
      <w:pPr>
        <w:pStyle w:val="a3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30DE3" w:rsidRPr="00A30DE3" w:rsidRDefault="00A30DE3" w:rsidP="00A30DE3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A30DE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30DE3" w:rsidRPr="00FD469D" w:rsidRDefault="00A30DE3" w:rsidP="00A30DE3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69D">
        <w:rPr>
          <w:rFonts w:ascii="Times New Roman" w:hAnsi="Times New Roman" w:cs="Times New Roman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D469D">
        <w:rPr>
          <w:rFonts w:ascii="Times New Roman" w:hAnsi="Times New Roman" w:cs="Times New Roman"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проходила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Ферганском офисе ИП ООО «</w:t>
      </w:r>
      <w:r>
        <w:rPr>
          <w:rFonts w:ascii="Times New Roman" w:hAnsi="Times New Roman" w:cs="Times New Roman"/>
          <w:sz w:val="28"/>
          <w:szCs w:val="28"/>
          <w:lang w:val="en-US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Textile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. Данное предприятие занимается производством одинарной и двойной пряжи, а также выпуском </w:t>
      </w:r>
      <w:r w:rsidRPr="00A83485">
        <w:rPr>
          <w:rFonts w:ascii="Times New Roman" w:hAnsi="Times New Roman" w:cs="Times New Roman"/>
          <w:sz w:val="28"/>
          <w:szCs w:val="28"/>
        </w:rPr>
        <w:t>высо</w:t>
      </w:r>
      <w:r>
        <w:rPr>
          <w:rFonts w:ascii="Times New Roman" w:hAnsi="Times New Roman" w:cs="Times New Roman"/>
          <w:sz w:val="28"/>
          <w:szCs w:val="28"/>
        </w:rPr>
        <w:t xml:space="preserve">кокачественной 100% хлопчатобумажной ткани </w:t>
      </w:r>
      <w:r w:rsidRPr="00A834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широком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ассортименте,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отвечает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мировым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стандартам.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Здание предприятия располагается по адресу г.Фергана улица Кувасай 1. Помимо офиса на территории находятся два производства ткацкое и прядильное. </w:t>
      </w:r>
    </w:p>
    <w:p w:rsidR="00A30DE3" w:rsidRPr="00FD469D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69D">
        <w:rPr>
          <w:rFonts w:ascii="Times New Roman" w:hAnsi="Times New Roman" w:cs="Times New Roman"/>
          <w:sz w:val="28"/>
          <w:szCs w:val="28"/>
        </w:rPr>
        <w:t>Предприятие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устава,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учетной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политикой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организацией.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Подразделение,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проходила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практика,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специализируется</w:t>
      </w:r>
      <w:r>
        <w:rPr>
          <w:rFonts w:ascii="Times New Roman" w:hAnsi="Times New Roman" w:cs="Times New Roman"/>
          <w:sz w:val="28"/>
          <w:szCs w:val="28"/>
        </w:rPr>
        <w:t xml:space="preserve"> на организации социальной жизни предприятия, ведении рекламной компании, служба поддержки </w:t>
      </w:r>
      <w:r>
        <w:rPr>
          <w:rFonts w:ascii="Times New Roman" w:hAnsi="Times New Roman" w:cs="Times New Roman"/>
          <w:sz w:val="28"/>
          <w:szCs w:val="28"/>
          <w:lang w:val="en-US"/>
        </w:rPr>
        <w:t>ERP</w:t>
      </w:r>
      <w:r>
        <w:rPr>
          <w:rFonts w:ascii="Times New Roman" w:hAnsi="Times New Roman" w:cs="Times New Roman"/>
          <w:sz w:val="28"/>
          <w:szCs w:val="28"/>
        </w:rPr>
        <w:t xml:space="preserve"> –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JBrowser</w:t>
      </w:r>
      <w:r w:rsidRPr="00FD469D">
        <w:rPr>
          <w:rFonts w:ascii="Times New Roman" w:hAnsi="Times New Roman" w:cs="Times New Roman"/>
          <w:sz w:val="28"/>
          <w:szCs w:val="28"/>
        </w:rPr>
        <w:t>.</w:t>
      </w:r>
    </w:p>
    <w:p w:rsidR="00A30DE3" w:rsidRPr="00FD469D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69D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прохождения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стояли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задачи,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спецификой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базах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программного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автоматизированных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систем;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выработка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первичных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навыков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вычислительной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техникой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автоматизированными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системами.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следовало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ознакомиться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работой всех необходимых модулей </w:t>
      </w:r>
      <w:r>
        <w:rPr>
          <w:rFonts w:ascii="Times New Roman" w:hAnsi="Times New Roman" w:cs="Times New Roman"/>
          <w:sz w:val="28"/>
          <w:szCs w:val="28"/>
          <w:lang w:val="en-US"/>
        </w:rPr>
        <w:t>JBrowser</w:t>
      </w:r>
      <w:r w:rsidRPr="00FD469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оценить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перспективу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предприятия,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организационную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структуру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краткую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характеристику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подразделению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проходила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практику,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недостатки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программного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предприятии.</w:t>
      </w:r>
    </w:p>
    <w:p w:rsidR="00A30DE3" w:rsidRPr="00FD469D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69D">
        <w:rPr>
          <w:rFonts w:ascii="Times New Roman" w:hAnsi="Times New Roman" w:cs="Times New Roman"/>
          <w:sz w:val="28"/>
          <w:szCs w:val="28"/>
        </w:rPr>
        <w:t>Мне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кажется,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аспекты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выполнены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успешно,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будущем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огромный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плюс,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т.к.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получены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документами,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правильное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оформление,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произошло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нужными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программами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производственном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процессе.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69D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находился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офисе</w:t>
      </w:r>
      <w:r>
        <w:rPr>
          <w:rFonts w:ascii="Times New Roman" w:hAnsi="Times New Roman" w:cs="Times New Roman"/>
          <w:sz w:val="28"/>
          <w:szCs w:val="28"/>
        </w:rPr>
        <w:t xml:space="preserve"> ИП ООО «</w:t>
      </w:r>
      <w:r>
        <w:rPr>
          <w:rFonts w:ascii="Times New Roman" w:hAnsi="Times New Roman" w:cs="Times New Roman"/>
          <w:sz w:val="28"/>
          <w:szCs w:val="28"/>
          <w:lang w:val="en-US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Textile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D46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Здесь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кабинет</w:t>
      </w:r>
      <w:r>
        <w:rPr>
          <w:rFonts w:ascii="Times New Roman" w:hAnsi="Times New Roman" w:cs="Times New Roman"/>
          <w:sz w:val="28"/>
          <w:szCs w:val="28"/>
        </w:rPr>
        <w:t xml:space="preserve"> президента компании, подразделения экспорта, импорта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общее подразделение, которое включает в себя плановый отдел, ИТ- отдел, расчётный, отдел кадров. </w:t>
      </w:r>
      <w:r w:rsidRPr="00FD469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бухгалтерия,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совместительству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решаются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вопросы,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связанные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налогообложением.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предприятии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менеджер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клиентами,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менеджер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персоналу,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менеджер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снабжению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реализации,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технолог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экономист.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сотрудника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компьютер,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хранится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нужная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информация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доступ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единой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базе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данной,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создана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удобной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быстрой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компьютерах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установлено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одинаковое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программное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обеспечение.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компьютеры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объедены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локальную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69D">
        <w:rPr>
          <w:rFonts w:ascii="Times New Roman" w:hAnsi="Times New Roman" w:cs="Times New Roman"/>
          <w:sz w:val="28"/>
          <w:szCs w:val="28"/>
        </w:rPr>
        <w:t>сеть.</w:t>
      </w:r>
    </w:p>
    <w:p w:rsidR="00A30DE3" w:rsidRPr="00FD469D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69D">
        <w:rPr>
          <w:rFonts w:ascii="Times New Roman" w:hAnsi="Times New Roman" w:cs="Times New Roman"/>
          <w:sz w:val="28"/>
          <w:szCs w:val="28"/>
        </w:rPr>
        <w:br w:type="page"/>
      </w:r>
    </w:p>
    <w:p w:rsidR="00A30DE3" w:rsidRPr="00F0161E" w:rsidRDefault="00A30DE3" w:rsidP="00A30DE3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История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Daewoo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Textile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001">
        <w:rPr>
          <w:rFonts w:ascii="Times New Roman" w:hAnsi="Times New Roman" w:cs="Times New Roman"/>
          <w:sz w:val="28"/>
          <w:szCs w:val="28"/>
        </w:rPr>
        <w:t>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ООО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«</w:t>
      </w:r>
      <w:r w:rsidRPr="004F3001">
        <w:rPr>
          <w:rFonts w:ascii="Times New Roman" w:hAnsi="Times New Roman" w:cs="Times New Roman"/>
          <w:sz w:val="28"/>
          <w:szCs w:val="28"/>
          <w:lang w:val="en-US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  <w:lang w:val="en-US"/>
        </w:rPr>
        <w:t>Textile</w:t>
      </w:r>
      <w:r w:rsidRPr="004F30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современное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динамичное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предприятие,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которое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специализируется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выпуске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текстильной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продукции: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хлопчатобумажной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суровой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пряжи,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сырья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лучшие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хлопка,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выращиваемого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Узбекистане.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Продукция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международным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стандартам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качества,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производится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хлопка.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001">
        <w:rPr>
          <w:rFonts w:ascii="Times New Roman" w:hAnsi="Times New Roman" w:cs="Times New Roman"/>
          <w:sz w:val="28"/>
          <w:szCs w:val="28"/>
        </w:rPr>
        <w:t>Компания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«</w:t>
      </w:r>
      <w:r w:rsidRPr="004F3001">
        <w:rPr>
          <w:rFonts w:ascii="Times New Roman" w:hAnsi="Times New Roman" w:cs="Times New Roman"/>
          <w:sz w:val="28"/>
          <w:szCs w:val="28"/>
          <w:lang w:val="en-US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  <w:lang w:val="en-US"/>
        </w:rPr>
        <w:t>Textile</w:t>
      </w:r>
      <w:r w:rsidRPr="004F30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расположена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юге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Ферганской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Долины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восточной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Узбекистана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4-е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производственные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фабрики,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расположенные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городе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Фергана,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поселках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Ташлак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Кумтепа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городе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Бухара.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001">
        <w:rPr>
          <w:rFonts w:ascii="Times New Roman" w:hAnsi="Times New Roman" w:cs="Times New Roman"/>
          <w:sz w:val="28"/>
          <w:szCs w:val="28"/>
        </w:rPr>
        <w:t>Компания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основана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апреле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1996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южнокорейской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Корпорацией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«</w:t>
      </w:r>
      <w:r w:rsidRPr="004F3001">
        <w:rPr>
          <w:rFonts w:ascii="Times New Roman" w:hAnsi="Times New Roman" w:cs="Times New Roman"/>
          <w:sz w:val="28"/>
          <w:szCs w:val="28"/>
          <w:lang w:val="en-US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4F3001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инвестировала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текстильного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около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долл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сегодняшний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благодаря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грамотной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политике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Компания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достигла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высоких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результатов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развитии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модернизации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ткацкого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прядильного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производства,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усовершенствовании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экономической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Компании.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Успешное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компании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сбытовая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политика,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стремление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долгосрочному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сотрудничеству,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поиск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направлений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ассортимента,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главное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высокое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качество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продукции.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существования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компания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зарекомендовала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надежный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производитель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поставщик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качественной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текстильной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001">
        <w:rPr>
          <w:rFonts w:ascii="Times New Roman" w:hAnsi="Times New Roman" w:cs="Times New Roman"/>
          <w:sz w:val="28"/>
          <w:szCs w:val="28"/>
        </w:rPr>
        <w:t>продукции.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A32E3" wp14:editId="120F09A8">
            <wp:extent cx="5233035" cy="1581150"/>
            <wp:effectExtent l="0" t="0" r="0" b="0"/>
            <wp:docPr id="3" name="Рисунок 3" descr="D:\ERP\брошюра\principles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RP\брошюра\principles_r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E3" w:rsidRDefault="00A30DE3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Рис.1.1. Стратегия</w:t>
      </w:r>
    </w:p>
    <w:p w:rsidR="00A30DE3" w:rsidRPr="003A53E6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lastRenderedPageBreak/>
        <w:t>Структура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«Daewoo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Textile»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LLC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основана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принципах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децентрализации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максимальной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концентрации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каждом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направлений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компании.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Глобальный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масштаб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бизнеса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«Daewoo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Textile»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LLC,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быстрое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стратегия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диверсификации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требуют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внимательного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отношения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этапам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производства,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динамике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конъюнктуры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глобального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рынка,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потребностям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клиентов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направлениям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технологического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развития.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структурной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единицей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«Daewoo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Textile»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LLC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подразделение,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имеющее</w:t>
      </w:r>
      <w:r>
        <w:rPr>
          <w:rFonts w:ascii="Times New Roman" w:hAnsi="Times New Roman" w:cs="Times New Roman"/>
          <w:sz w:val="28"/>
          <w:szCs w:val="28"/>
        </w:rPr>
        <w:t xml:space="preserve"> чёткую специализацию, в задачи </w:t>
      </w:r>
      <w:r w:rsidRPr="003A53E6">
        <w:rPr>
          <w:rFonts w:ascii="Times New Roman" w:hAnsi="Times New Roman" w:cs="Times New Roman"/>
          <w:sz w:val="28"/>
          <w:szCs w:val="28"/>
        </w:rPr>
        <w:t>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входит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реализация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конкретных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направлений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стратегии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3E6">
        <w:rPr>
          <w:rFonts w:ascii="Times New Roman" w:hAnsi="Times New Roman" w:cs="Times New Roman"/>
          <w:sz w:val="28"/>
          <w:szCs w:val="28"/>
        </w:rPr>
        <w:t>компании.</w:t>
      </w:r>
    </w:p>
    <w:p w:rsid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2D59C" wp14:editId="7A0979F1">
            <wp:extent cx="5940425" cy="4230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5589955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DE3" w:rsidRPr="00A30DE3" w:rsidRDefault="00A30DE3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Рис.1.2. Структура</w:t>
      </w:r>
    </w:p>
    <w:p w:rsidR="00A30DE3" w:rsidRP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A30DE3">
        <w:rPr>
          <w:rFonts w:ascii="Times New Roman" w:hAnsi="Times New Roman" w:cs="Times New Roman"/>
          <w:bCs/>
          <w:sz w:val="28"/>
          <w:szCs w:val="28"/>
        </w:rPr>
        <w:t>Корпорация POSCO DAEWOO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A30DE3" w:rsidRPr="0048083E" w:rsidRDefault="00A30DE3" w:rsidP="00A30DE3">
      <w:pPr>
        <w:numPr>
          <w:ilvl w:val="0"/>
          <w:numId w:val="3"/>
        </w:numPr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Основана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22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марта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1967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Представлена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лице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г-на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Ким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Юнг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Санга</w:t>
      </w:r>
    </w:p>
    <w:p w:rsidR="00A30DE3" w:rsidRPr="0048083E" w:rsidRDefault="00A30DE3" w:rsidP="00A30DE3">
      <w:pPr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Ключевые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направления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деятельности: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Международная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торговля,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Организация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проектов,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Разработка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ресурсов</w:t>
      </w:r>
    </w:p>
    <w:p w:rsidR="00A30DE3" w:rsidRPr="0048083E" w:rsidRDefault="00A30DE3" w:rsidP="00A30DE3">
      <w:pPr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lastRenderedPageBreak/>
        <w:t>Члены: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8,774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(1,009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Республике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Корея,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7,765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сотрудников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зарубежом)</w:t>
      </w:r>
    </w:p>
    <w:p w:rsidR="00A30DE3" w:rsidRPr="0048083E" w:rsidRDefault="00A30DE3" w:rsidP="00A30DE3">
      <w:pPr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Компании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рубежом: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109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компаний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58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странах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(к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маю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2016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г.)</w:t>
      </w:r>
    </w:p>
    <w:p w:rsidR="00A30DE3" w:rsidRDefault="00A30DE3" w:rsidP="00A30DE3">
      <w:pPr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Объем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продаж: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17.5269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триллион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KRW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(2015)</w:t>
      </w:r>
    </w:p>
    <w:p w:rsidR="00A30DE3" w:rsidRPr="0048083E" w:rsidRDefault="00A30DE3" w:rsidP="00A30DE3">
      <w:pPr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Операционная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прибыль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368.8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миллиардов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KRW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(2015)</w:t>
      </w:r>
    </w:p>
    <w:p w:rsidR="00A30DE3" w:rsidRPr="0048083E" w:rsidRDefault="00A30DE3" w:rsidP="00A30DE3">
      <w:pPr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Адрес: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(21998)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165,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Convensia-daero,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Yeonsu-gu,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Incheon,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Республика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Корея</w:t>
      </w:r>
    </w:p>
    <w:p w:rsidR="00A30DE3" w:rsidRDefault="00A30DE3" w:rsidP="00A30DE3">
      <w:pPr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Tel.: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02-759-2114,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Fax: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02-753-9489</w:t>
      </w:r>
    </w:p>
    <w:p w:rsidR="00A30DE3" w:rsidRPr="0048083E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8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момента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основания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Industry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Co.,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Ltd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1967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занимало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лидирующую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позицию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центре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экономического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Кореи,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уникальную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экспортную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стратегию.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Переименованная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Corporation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1982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компания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начала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заниматься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международной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торговлей.</w:t>
      </w:r>
    </w:p>
    <w:p w:rsidR="00A30DE3" w:rsidRPr="0048083E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83E">
        <w:rPr>
          <w:rFonts w:ascii="Times New Roman" w:hAnsi="Times New Roman" w:cs="Times New Roman"/>
          <w:sz w:val="28"/>
          <w:szCs w:val="28"/>
        </w:rPr>
        <w:t>Корпорация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стала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2000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последовательницей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Corporation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специализировалась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международной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торговле,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развитии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ресурсов.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последствии,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корпорация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показывала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удивительный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ежегодный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продаж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30%,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реорганизована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Group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2010.</w:t>
      </w:r>
    </w:p>
    <w:p w:rsidR="00A30DE3" w:rsidRPr="0048083E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ведет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бизнес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различными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местными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международными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покупателями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сетях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всему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миру,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поставляя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широкий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спектр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продуктов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включающий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сталь,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металлы,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оборудование,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автоматизированные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компоненты,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промышленную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электронику,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сталь-сырье,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цветные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металлы,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химические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рыболовно-сельскохозяйственные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продукты.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экспорта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трехсторонней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торговли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промышленным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оборудованием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машинами,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играет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важную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инициатора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внедрению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заграничных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выработка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электроэнергии,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железных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дорог,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портов,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фабрик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инфраструктур.</w:t>
      </w:r>
    </w:p>
    <w:p w:rsidR="00A30DE3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83E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улучшения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бизнес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структуры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компании,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слабой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стороной,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Корпорация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принялась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разработке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lastRenderedPageBreak/>
        <w:t>заграничных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ресурсов.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Начиная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разработки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шельфовых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газовых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месторождений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Вьетнаме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1992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Корпорация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вовлечена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проектов,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разработка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газовых,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минеральных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пищевых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всему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миру,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битумного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угля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Нарабби,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Австралия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пальмового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масла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Индонезии.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усилия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ведут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Корпорации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POSCO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ведущего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глобального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разработчика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мировом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sz w:val="28"/>
          <w:szCs w:val="28"/>
        </w:rPr>
        <w:t>рынке.</w:t>
      </w:r>
    </w:p>
    <w:p w:rsidR="00A30DE3" w:rsidRP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A30DE3">
        <w:rPr>
          <w:rFonts w:ascii="Times New Roman" w:hAnsi="Times New Roman" w:cs="Times New Roman"/>
          <w:bCs/>
          <w:sz w:val="28"/>
          <w:szCs w:val="28"/>
        </w:rPr>
        <w:t>Головной офис</w:t>
      </w:r>
    </w:p>
    <w:p w:rsidR="00A30DE3" w:rsidRDefault="00A30DE3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97FC33" wp14:editId="59B30EDC">
            <wp:extent cx="4181475" cy="2166620"/>
            <wp:effectExtent l="0" t="0" r="9525" b="5080"/>
            <wp:docPr id="6" name="Рисунок 6" descr="D:\ERP\отчет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ERP\отчет\dsc_01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44" cy="21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80" w:rsidRPr="005D1D80" w:rsidRDefault="005D1D80" w:rsidP="005D1D8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Рис.1.3. Здание офиса</w:t>
      </w:r>
    </w:p>
    <w:p w:rsidR="00A30DE3" w:rsidRPr="0048083E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Ферганской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фабрике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расположен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центральный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офис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Компании,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который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осуществляет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управление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деятельностью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всех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фабрик,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планирование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производства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реализации,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анализ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рынка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сбыта,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другие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организационные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вопросы.</w:t>
      </w:r>
    </w:p>
    <w:p w:rsidR="00A30DE3" w:rsidRPr="0048083E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083E">
        <w:rPr>
          <w:rFonts w:ascii="Times New Roman" w:hAnsi="Times New Roman" w:cs="Times New Roman"/>
          <w:bCs/>
          <w:sz w:val="28"/>
          <w:szCs w:val="28"/>
        </w:rPr>
        <w:t>Компания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имеет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современную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уникальную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систему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управления,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где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каждой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отрасли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ра</w:t>
      </w:r>
      <w:r>
        <w:rPr>
          <w:rFonts w:ascii="Times New Roman" w:hAnsi="Times New Roman" w:cs="Times New Roman"/>
          <w:bCs/>
          <w:sz w:val="28"/>
          <w:szCs w:val="28"/>
        </w:rPr>
        <w:t>ботают высококвалифици</w:t>
      </w:r>
      <w:r w:rsidRPr="0048083E">
        <w:rPr>
          <w:rFonts w:ascii="Times New Roman" w:hAnsi="Times New Roman" w:cs="Times New Roman"/>
          <w:bCs/>
          <w:sz w:val="28"/>
          <w:szCs w:val="28"/>
        </w:rPr>
        <w:t>рованные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83E">
        <w:rPr>
          <w:rFonts w:ascii="Times New Roman" w:hAnsi="Times New Roman" w:cs="Times New Roman"/>
          <w:bCs/>
          <w:sz w:val="28"/>
          <w:szCs w:val="28"/>
        </w:rPr>
        <w:t>специалисты.</w:t>
      </w:r>
    </w:p>
    <w:p w:rsidR="00A30DE3" w:rsidRP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A30DE3">
        <w:rPr>
          <w:rFonts w:ascii="Times New Roman" w:hAnsi="Times New Roman" w:cs="Times New Roman"/>
          <w:bCs/>
          <w:sz w:val="28"/>
          <w:szCs w:val="28"/>
        </w:rPr>
        <w:t>Прядильная фабрика</w:t>
      </w:r>
    </w:p>
    <w:p w:rsidR="00A30DE3" w:rsidRPr="00BD16E4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6E4">
        <w:rPr>
          <w:rFonts w:ascii="Times New Roman" w:hAnsi="Times New Roman" w:cs="Times New Roman"/>
          <w:bCs/>
          <w:sz w:val="28"/>
          <w:szCs w:val="28"/>
        </w:rPr>
        <w:t>Прядильная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фабрика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компании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"Daewoo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Textile"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расположенная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городе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Фергане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специализируется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производстве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высококачественной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100%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хлопчатобумажной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пряжи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кольцевого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способа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прядения.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фабрике,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занимающей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287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600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кв.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(площадь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здания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фабрики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121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400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кв.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м)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работают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1400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рабочих,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имеющих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большой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опыт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работы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владеющих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навыками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обращения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новейшими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современными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технологиями.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Компания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lastRenderedPageBreak/>
        <w:t>предоставляет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широкий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ассортимент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пряжи,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толщина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которой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варьируется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от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самой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грубой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Ne10/1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до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самой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тонкой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до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40/1.</w:t>
      </w:r>
    </w:p>
    <w:p w:rsid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A30DE3">
        <w:rPr>
          <w:rFonts w:ascii="Times New Roman" w:hAnsi="Times New Roman" w:cs="Times New Roman"/>
          <w:bCs/>
          <w:i/>
          <w:sz w:val="28"/>
          <w:szCs w:val="28"/>
        </w:rPr>
        <w:t>Одинарная пряжа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BD16E4">
        <w:rPr>
          <w:rFonts w:ascii="Times New Roman" w:hAnsi="Times New Roman" w:cs="Times New Roman"/>
          <w:bCs/>
          <w:sz w:val="28"/>
          <w:szCs w:val="28"/>
        </w:rPr>
        <w:t>•Мощность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120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252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веретен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D16E4">
        <w:rPr>
          <w:rFonts w:ascii="Times New Roman" w:hAnsi="Times New Roman" w:cs="Times New Roman"/>
          <w:bCs/>
          <w:sz w:val="28"/>
          <w:szCs w:val="28"/>
        </w:rPr>
        <w:t>•Объём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продукции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21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000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тонн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год;</w:t>
      </w:r>
    </w:p>
    <w:p w:rsidR="00A30DE3" w:rsidRP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A30DE3">
        <w:rPr>
          <w:rFonts w:ascii="Times New Roman" w:hAnsi="Times New Roman" w:cs="Times New Roman"/>
          <w:bCs/>
          <w:i/>
          <w:sz w:val="28"/>
          <w:szCs w:val="28"/>
        </w:rPr>
        <w:t>Двойная пряжа:</w:t>
      </w:r>
    </w:p>
    <w:p w:rsid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D16E4">
        <w:rPr>
          <w:rFonts w:ascii="Times New Roman" w:hAnsi="Times New Roman" w:cs="Times New Roman"/>
          <w:bCs/>
          <w:sz w:val="28"/>
          <w:szCs w:val="28"/>
        </w:rPr>
        <w:t>•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Мощность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648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барабанов</w:t>
      </w:r>
    </w:p>
    <w:p w:rsidR="00A30DE3" w:rsidRPr="00BD16E4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BD16E4">
        <w:rPr>
          <w:rFonts w:ascii="Times New Roman" w:hAnsi="Times New Roman" w:cs="Times New Roman"/>
          <w:bCs/>
          <w:sz w:val="28"/>
          <w:szCs w:val="28"/>
        </w:rPr>
        <w:t>•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Объём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продукции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500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тонн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/>
          <w:bCs/>
          <w:sz w:val="28"/>
          <w:szCs w:val="28"/>
        </w:rPr>
        <w:t>год</w:t>
      </w:r>
    </w:p>
    <w:p w:rsidR="00A30DE3" w:rsidRPr="00BD16E4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Компания </w:t>
      </w:r>
      <w:r w:rsidRPr="00BD16E4">
        <w:rPr>
          <w:rFonts w:ascii="Times New Roman" w:hAnsi="Times New Roman" w:cs="Times New Roman"/>
          <w:bCs/>
          <w:sz w:val="28"/>
          <w:szCs w:val="28"/>
        </w:rPr>
        <w:t>стремимся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обеспечить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полное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удовлетворение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наших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заказчиков,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предлагая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обширный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ассортимент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хлопчатобумажной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пряжи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высокого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6E4">
        <w:rPr>
          <w:rFonts w:ascii="Times New Roman" w:hAnsi="Times New Roman" w:cs="Times New Roman"/>
          <w:bCs/>
          <w:sz w:val="28"/>
          <w:szCs w:val="28"/>
        </w:rPr>
        <w:t>качества.</w:t>
      </w:r>
    </w:p>
    <w:p w:rsidR="00A30DE3" w:rsidRP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A30DE3">
        <w:rPr>
          <w:rFonts w:ascii="Times New Roman" w:hAnsi="Times New Roman" w:cs="Times New Roman"/>
          <w:bCs/>
          <w:i/>
          <w:sz w:val="28"/>
          <w:szCs w:val="28"/>
        </w:rPr>
        <w:t>Ткацкая фабрика</w:t>
      </w:r>
    </w:p>
    <w:p w:rsidR="00A30DE3" w:rsidRPr="00A83485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485">
        <w:rPr>
          <w:rFonts w:ascii="Times New Roman" w:hAnsi="Times New Roman" w:cs="Times New Roman"/>
          <w:sz w:val="28"/>
          <w:szCs w:val="28"/>
        </w:rPr>
        <w:t>Наряду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производством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хлопчатобумажной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пряжи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Ткацкая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фабрика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городе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Фергане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производит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высококачественную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хлопчатобумажную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ткань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широком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ассортименте,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отвечает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мировым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стандартам.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высококачественной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современных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станках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передовых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производителей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текстильного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оборудования,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поэтому,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ткани,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произведенные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фабрике,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одобрены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стандартам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текстильной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отрасли.</w:t>
      </w:r>
    </w:p>
    <w:p w:rsidR="00A30DE3" w:rsidRPr="00A83485" w:rsidRDefault="00A30DE3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485">
        <w:rPr>
          <w:rFonts w:ascii="Times New Roman" w:hAnsi="Times New Roman" w:cs="Times New Roman"/>
          <w:sz w:val="28"/>
          <w:szCs w:val="28"/>
        </w:rPr>
        <w:t>Общая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численность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240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неустанно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идут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разработке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новейших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современных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технологий.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Благодаря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огромному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опыту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знаниям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предприятие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проводит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активную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политику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модернизации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существующих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технологических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процессов,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направленную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улучшение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расширение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ассортимента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выпускаемой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продукции</w:t>
      </w:r>
    </w:p>
    <w:p w:rsidR="00A30DE3" w:rsidRP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A30DE3">
        <w:rPr>
          <w:rFonts w:ascii="Times New Roman" w:hAnsi="Times New Roman" w:cs="Times New Roman"/>
          <w:bCs/>
          <w:i/>
          <w:sz w:val="28"/>
          <w:szCs w:val="28"/>
        </w:rPr>
        <w:t xml:space="preserve">Ткань: </w:t>
      </w:r>
    </w:p>
    <w:p w:rsidR="00A30DE3" w:rsidRPr="00A83485" w:rsidRDefault="00A30DE3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83485">
        <w:rPr>
          <w:rFonts w:ascii="Times New Roman" w:hAnsi="Times New Roman" w:cs="Times New Roman"/>
          <w:sz w:val="28"/>
          <w:szCs w:val="28"/>
        </w:rPr>
        <w:t>Мощность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комп.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(Toyota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AJ,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JAT-610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ширина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дюймов</w:t>
      </w:r>
      <w:r w:rsidRPr="00A8348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32 </w:t>
      </w:r>
      <w:r w:rsidRPr="00A83485">
        <w:rPr>
          <w:rFonts w:ascii="Times New Roman" w:hAnsi="Times New Roman" w:cs="Times New Roman"/>
          <w:sz w:val="28"/>
          <w:szCs w:val="28"/>
        </w:rPr>
        <w:t>комп.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(Toyota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AJ,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JAT-610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ширина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дюймов</w:t>
      </w:r>
    </w:p>
    <w:p w:rsidR="00A30DE3" w:rsidRDefault="00A30DE3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83485">
        <w:rPr>
          <w:rFonts w:ascii="Times New Roman" w:hAnsi="Times New Roman" w:cs="Times New Roman"/>
          <w:sz w:val="28"/>
          <w:szCs w:val="28"/>
        </w:rPr>
        <w:t>Объём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продукции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DE3">
        <w:rPr>
          <w:rFonts w:ascii="Times New Roman" w:hAnsi="Times New Roman" w:cs="Times New Roman"/>
          <w:bCs/>
          <w:sz w:val="28"/>
          <w:szCs w:val="28"/>
        </w:rPr>
        <w:t>16 800 000 п/метров в год</w:t>
      </w:r>
      <w:r w:rsidRPr="00A83485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A30DE3" w:rsidRDefault="00A30DE3" w:rsidP="00A30DE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83485">
        <w:rPr>
          <w:rFonts w:ascii="Times New Roman" w:hAnsi="Times New Roman" w:cs="Times New Roman"/>
          <w:sz w:val="28"/>
          <w:szCs w:val="28"/>
        </w:rPr>
        <w:lastRenderedPageBreak/>
        <w:t>Стремление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расширить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ассортимент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хлопчатобумажной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высокое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качество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продукции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главная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ткацкого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485">
        <w:rPr>
          <w:rFonts w:ascii="Times New Roman" w:hAnsi="Times New Roman" w:cs="Times New Roman"/>
          <w:sz w:val="28"/>
          <w:szCs w:val="28"/>
        </w:rPr>
        <w:t>производства!</w:t>
      </w:r>
    </w:p>
    <w:p w:rsidR="00A30DE3" w:rsidRDefault="00A30D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53E6" w:rsidRDefault="00AC78D5" w:rsidP="00A30DE3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3A53E6">
        <w:rPr>
          <w:rFonts w:ascii="Times New Roman" w:hAnsi="Times New Roman" w:cs="Times New Roman"/>
          <w:b/>
          <w:sz w:val="28"/>
          <w:szCs w:val="28"/>
          <w:lang w:val="en-US"/>
        </w:rPr>
        <w:t>ERP</w:t>
      </w:r>
      <w:r w:rsidR="003A53E6">
        <w:rPr>
          <w:rFonts w:ascii="Times New Roman" w:hAnsi="Times New Roman" w:cs="Times New Roman"/>
          <w:b/>
          <w:sz w:val="28"/>
          <w:szCs w:val="28"/>
        </w:rPr>
        <w:t>система</w:t>
      </w:r>
    </w:p>
    <w:p w:rsidR="003A53E6" w:rsidRPr="003A53E6" w:rsidRDefault="003A53E6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>ERP (англ. EnterpriseResourcePlanning, планирование ресурсов предприятия) — организационная стратегия интеграции производства и операций, управления трудовыми ресурсами, финансового менеджмента и управления активами, ориентированная на непрерывную балансировку и оптимизацию ресурсов предприятия посредством специализированного интегрированного пакета прикладного программного обеспечения, обеспечивающего общую модель данных и процессов для всех сфер деятельности. ERP-система — конкретный программный пакет, реализующий стратегию ERP.</w:t>
      </w:r>
    </w:p>
    <w:p w:rsidR="003A53E6" w:rsidRPr="003A53E6" w:rsidRDefault="003A53E6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>Концепция ERP сформулирована в 1990 году аналитиком Gartner как видение развития методик MRP II и CIM (англ.), в начале — середине 1990-х годов появилось несколько успешных тиражируемых ERP-систем для крупных организаций, наиболее известные — разработки компаний Baan (нидерл.), Oracle</w:t>
      </w:r>
      <w:r>
        <w:rPr>
          <w:rFonts w:ascii="Times New Roman" w:hAnsi="Times New Roman" w:cs="Times New Roman"/>
          <w:sz w:val="28"/>
          <w:szCs w:val="28"/>
        </w:rPr>
        <w:t>, PeopleSoft, SAP, JD Edwards</w:t>
      </w:r>
      <w:r w:rsidRPr="003A53E6">
        <w:rPr>
          <w:rFonts w:ascii="Times New Roman" w:hAnsi="Times New Roman" w:cs="Times New Roman"/>
          <w:sz w:val="28"/>
          <w:szCs w:val="28"/>
        </w:rPr>
        <w:t>, сформировался рынок услуг по внедрению ERP-систем с участием компаний большой четвёрки, в 2000-е годы произошла консолидация поставщиков, появилось значительное количество ERP-систем для малого и среднего бизнеса, наиболее известными поставщиками которых с</w:t>
      </w:r>
      <w:r>
        <w:rPr>
          <w:rFonts w:ascii="Times New Roman" w:hAnsi="Times New Roman" w:cs="Times New Roman"/>
          <w:sz w:val="28"/>
          <w:szCs w:val="28"/>
        </w:rPr>
        <w:t>тали SageGroup и Microsoft.</w:t>
      </w:r>
    </w:p>
    <w:p w:rsidR="00A83485" w:rsidRPr="003A53E6" w:rsidRDefault="003A53E6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>Внедрение ERP-системы считается фактически необходимым условием для публичной компании и, начиная с конца 1990-х годов, ERP-системы, изначально внедрявшиеся только промышленными предприятиями, эксплуатируются большинством крупных организаций вне зависимости от страны,</w:t>
      </w:r>
      <w:r>
        <w:rPr>
          <w:rFonts w:ascii="Times New Roman" w:hAnsi="Times New Roman" w:cs="Times New Roman"/>
          <w:sz w:val="28"/>
          <w:szCs w:val="28"/>
        </w:rPr>
        <w:t xml:space="preserve"> формы собственности, отрасли</w:t>
      </w:r>
      <w:r w:rsidRPr="003A53E6">
        <w:rPr>
          <w:rFonts w:ascii="Times New Roman" w:hAnsi="Times New Roman" w:cs="Times New Roman"/>
          <w:sz w:val="28"/>
          <w:szCs w:val="28"/>
        </w:rPr>
        <w:t>.</w:t>
      </w:r>
    </w:p>
    <w:p w:rsidR="003A53E6" w:rsidRPr="003A53E6" w:rsidRDefault="003A53E6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>Понятие ERP ввёл аналитик Gartner Ли Уайли (англ. LeeWylie) в 1990 году в и</w:t>
      </w:r>
      <w:r w:rsidR="003B21F2">
        <w:rPr>
          <w:rFonts w:ascii="Times New Roman" w:hAnsi="Times New Roman" w:cs="Times New Roman"/>
          <w:sz w:val="28"/>
          <w:szCs w:val="28"/>
        </w:rPr>
        <w:t>сследовании о развитии MRP II</w:t>
      </w:r>
      <w:r w:rsidRPr="003A53E6">
        <w:rPr>
          <w:rFonts w:ascii="Times New Roman" w:hAnsi="Times New Roman" w:cs="Times New Roman"/>
          <w:sz w:val="28"/>
          <w:szCs w:val="28"/>
        </w:rPr>
        <w:t xml:space="preserve">. Уайли спрогнозировал появление тиражируемых многопользовательских систем, обеспечивающих сбалансированное управление всеми ресурсами организации, не только относящихся к основной деятельности производственного предприятия, но и </w:t>
      </w:r>
      <w:r w:rsidRPr="003A53E6">
        <w:rPr>
          <w:rFonts w:ascii="Times New Roman" w:hAnsi="Times New Roman" w:cs="Times New Roman"/>
          <w:sz w:val="28"/>
          <w:szCs w:val="28"/>
        </w:rPr>
        <w:lastRenderedPageBreak/>
        <w:t>объединяющих посредством общей модели данных данные о производстве, закупках, сбыте, финансах, кадрах. В начале 1990-х годов концепция обрела известность за счёт поддержки производителями прикладного программного обеспечения, в частности, она была реализована в продукте SAP R/3, выпущенном в 1992 году в развитие пакета управления материальными потоками SAP R/2 (нем.) для мейнфреймов, и OracleApplications, созданном в эти годы на основе интеграции и реинжиниринга приложений, разработанных корпорацией Oracle на заказ в конце 1980-х годов.</w:t>
      </w:r>
    </w:p>
    <w:p w:rsidR="003A53E6" w:rsidRPr="003A53E6" w:rsidRDefault="003A53E6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>К середине 1990-х годов сформировался рынок консультационных услуг по внедрению ERP-систем, причём внедрением систем занимались не только сами производители программного обеспечения, но и консалтинговые компании. Так, в 1996 году в AndersenConsulting было 3200 консультантов по внедрению R/3, в самой SAP — 2800, в PricewaterhouseCoopers — 1800, в Deloitte&amp;Touche — 1400, а в 1999 году из 50 тыс. R/3-консультант</w:t>
      </w:r>
      <w:r w:rsidR="003B21F2">
        <w:rPr>
          <w:rFonts w:ascii="Times New Roman" w:hAnsi="Times New Roman" w:cs="Times New Roman"/>
          <w:sz w:val="28"/>
          <w:szCs w:val="28"/>
        </w:rPr>
        <w:t>ов в SAP работало только 10 %</w:t>
      </w:r>
      <w:r w:rsidRPr="003A53E6">
        <w:rPr>
          <w:rFonts w:ascii="Times New Roman" w:hAnsi="Times New Roman" w:cs="Times New Roman"/>
          <w:sz w:val="28"/>
          <w:szCs w:val="28"/>
        </w:rPr>
        <w:t>.</w:t>
      </w:r>
    </w:p>
    <w:p w:rsidR="003A53E6" w:rsidRPr="003A53E6" w:rsidRDefault="003A53E6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>В 1998 году PricewaterhouseCoopers, характеризуя рынок ERP-систем, ввела в общеупотребительный оборот акроним BOPSE — Baan (нидерл.), Oracle, Peoplesoft, SAP, JD Edwards — обозначающий пят</w:t>
      </w:r>
      <w:r w:rsidR="003B21F2">
        <w:rPr>
          <w:rFonts w:ascii="Times New Roman" w:hAnsi="Times New Roman" w:cs="Times New Roman"/>
          <w:sz w:val="28"/>
          <w:szCs w:val="28"/>
        </w:rPr>
        <w:t>ёрку основных поставщиков ERP</w:t>
      </w:r>
      <w:r w:rsidRPr="003A53E6">
        <w:rPr>
          <w:rFonts w:ascii="Times New Roman" w:hAnsi="Times New Roman" w:cs="Times New Roman"/>
          <w:sz w:val="28"/>
          <w:szCs w:val="28"/>
        </w:rPr>
        <w:t>. Кроме этих систем на рынке конца 1990-х годов отмечались как существенные игроки также (non-BOPSE) Lawson, Great</w:t>
      </w:r>
      <w:r w:rsidR="003B21F2">
        <w:rPr>
          <w:rFonts w:ascii="Times New Roman" w:hAnsi="Times New Roman" w:cs="Times New Roman"/>
          <w:sz w:val="28"/>
          <w:szCs w:val="28"/>
        </w:rPr>
        <w:t>Plains, QAD, RossandSolomon</w:t>
      </w:r>
      <w:r w:rsidRPr="003A53E6">
        <w:rPr>
          <w:rFonts w:ascii="Times New Roman" w:hAnsi="Times New Roman" w:cs="Times New Roman"/>
          <w:sz w:val="28"/>
          <w:szCs w:val="28"/>
        </w:rPr>
        <w:t>. Также отмечено, что по состоянию на 1998 год более 60 % транснациональны</w:t>
      </w:r>
      <w:r w:rsidR="003B21F2">
        <w:rPr>
          <w:rFonts w:ascii="Times New Roman" w:hAnsi="Times New Roman" w:cs="Times New Roman"/>
          <w:sz w:val="28"/>
          <w:szCs w:val="28"/>
        </w:rPr>
        <w:t>х корпораций внедрили SAP R/3</w:t>
      </w:r>
      <w:r w:rsidRPr="003A53E6">
        <w:rPr>
          <w:rFonts w:ascii="Times New Roman" w:hAnsi="Times New Roman" w:cs="Times New Roman"/>
          <w:sz w:val="28"/>
          <w:szCs w:val="28"/>
        </w:rPr>
        <w:t>.</w:t>
      </w:r>
    </w:p>
    <w:p w:rsidR="003A53E6" w:rsidRPr="003A53E6" w:rsidRDefault="003A53E6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 xml:space="preserve">Если в начале 1990-х годов ERP-системы внедрялись, прежде всего, в промышленности, и, как решения реализующие MRP II как компонент — машиностроительными предприятиями, то во второй половине 1990-х годов применение ERP-систем стало повсеместным и в сфере услуг, в том числе предприятиями электросвязи, энергосбытовыми компаниями, и даже органами государственной власти и </w:t>
      </w:r>
      <w:r w:rsidR="003B21F2">
        <w:rPr>
          <w:rFonts w:ascii="Times New Roman" w:hAnsi="Times New Roman" w:cs="Times New Roman"/>
          <w:sz w:val="28"/>
          <w:szCs w:val="28"/>
        </w:rPr>
        <w:t>некоммерческими организациями</w:t>
      </w:r>
      <w:r w:rsidRPr="003A53E6">
        <w:rPr>
          <w:rFonts w:ascii="Times New Roman" w:hAnsi="Times New Roman" w:cs="Times New Roman"/>
          <w:sz w:val="28"/>
          <w:szCs w:val="28"/>
        </w:rPr>
        <w:t>. К этому же времени в связи с быстрым ростом количества модулей в ERP-</w:t>
      </w:r>
      <w:r w:rsidRPr="003A53E6">
        <w:rPr>
          <w:rFonts w:ascii="Times New Roman" w:hAnsi="Times New Roman" w:cs="Times New Roman"/>
          <w:sz w:val="28"/>
          <w:szCs w:val="28"/>
        </w:rPr>
        <w:lastRenderedPageBreak/>
        <w:t>системах и их функциональных возможностей относится представление о ERP-системах как всеобъемлющем программном обеспечении для организаций, принципиально заменяющем все прочие прикладные программы, сменившееся к началу 2000-х годов выделением таких функций как CRM и PLM в отдельные от ERP программные пакеты и очерчиванием рамок ERP как универсальных систем для бэк-офисных процессов и управления ресурсами (а CRM-систем — рамками внешних взаимоотношений и фронт-офиса, и PLM — инте</w:t>
      </w:r>
      <w:r>
        <w:rPr>
          <w:rFonts w:ascii="Times New Roman" w:hAnsi="Times New Roman" w:cs="Times New Roman"/>
          <w:sz w:val="28"/>
          <w:szCs w:val="28"/>
        </w:rPr>
        <w:t>ллектуальной собственностью)</w:t>
      </w:r>
      <w:r w:rsidRPr="003A53E6">
        <w:rPr>
          <w:rFonts w:ascii="Times New Roman" w:hAnsi="Times New Roman" w:cs="Times New Roman"/>
          <w:sz w:val="28"/>
          <w:szCs w:val="28"/>
        </w:rPr>
        <w:t>.</w:t>
      </w:r>
    </w:p>
    <w:p w:rsidR="003A53E6" w:rsidRPr="003A53E6" w:rsidRDefault="003A53E6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E6">
        <w:rPr>
          <w:rFonts w:ascii="Times New Roman" w:hAnsi="Times New Roman" w:cs="Times New Roman"/>
          <w:sz w:val="28"/>
          <w:szCs w:val="28"/>
        </w:rPr>
        <w:t>С ростом популярности всемирной паутины и развитием функциональных возможностей веб-браузеров в конце 1990-х — начале 2000-х годов, практически все ведущие производители оборудовали ERP-системы веб-доступом (первые попытки реализации отдельных функциональных возможностей для браузера</w:t>
      </w:r>
      <w:r w:rsidR="003B21F2">
        <w:rPr>
          <w:rFonts w:ascii="Times New Roman" w:hAnsi="Times New Roman" w:cs="Times New Roman"/>
          <w:sz w:val="28"/>
          <w:szCs w:val="28"/>
        </w:rPr>
        <w:t xml:space="preserve"> относятся к 1996 году в SAP</w:t>
      </w:r>
      <w:r w:rsidRPr="003A53E6">
        <w:rPr>
          <w:rFonts w:ascii="Times New Roman" w:hAnsi="Times New Roman" w:cs="Times New Roman"/>
          <w:sz w:val="28"/>
          <w:szCs w:val="28"/>
        </w:rPr>
        <w:t>, но первой, реализовавшей всеобъемлющий веб-доступ к сист</w:t>
      </w:r>
      <w:r w:rsidR="003B21F2">
        <w:rPr>
          <w:rFonts w:ascii="Times New Roman" w:hAnsi="Times New Roman" w:cs="Times New Roman"/>
          <w:sz w:val="28"/>
          <w:szCs w:val="28"/>
        </w:rPr>
        <w:t>еме, была Oracle в 1998 году</w:t>
      </w:r>
      <w:r w:rsidRPr="003A53E6">
        <w:rPr>
          <w:rFonts w:ascii="Times New Roman" w:hAnsi="Times New Roman" w:cs="Times New Roman"/>
          <w:sz w:val="28"/>
          <w:szCs w:val="28"/>
        </w:rPr>
        <w:t>, SAP реализовала п</w:t>
      </w:r>
      <w:r w:rsidR="003B21F2">
        <w:rPr>
          <w:rFonts w:ascii="Times New Roman" w:hAnsi="Times New Roman" w:cs="Times New Roman"/>
          <w:sz w:val="28"/>
          <w:szCs w:val="28"/>
        </w:rPr>
        <w:t>олный веб-доступ в 1999 году</w:t>
      </w:r>
      <w:r w:rsidRPr="003A53E6">
        <w:rPr>
          <w:rFonts w:ascii="Times New Roman" w:hAnsi="Times New Roman" w:cs="Times New Roman"/>
          <w:sz w:val="28"/>
          <w:szCs w:val="28"/>
        </w:rPr>
        <w:t>, веб-интерфейс для Peoplesoft появился в 2000 году).</w:t>
      </w:r>
    </w:p>
    <w:p w:rsidR="00727F89" w:rsidRDefault="00727F89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предприятия используется </w:t>
      </w:r>
      <w:r>
        <w:rPr>
          <w:rFonts w:ascii="Times New Roman" w:hAnsi="Times New Roman" w:cs="Times New Roman"/>
          <w:sz w:val="28"/>
          <w:szCs w:val="28"/>
          <w:lang w:val="en-US"/>
        </w:rPr>
        <w:t>ERP</w:t>
      </w:r>
      <w:r>
        <w:rPr>
          <w:rFonts w:ascii="Times New Roman" w:hAnsi="Times New Roman" w:cs="Times New Roman"/>
          <w:sz w:val="28"/>
          <w:szCs w:val="28"/>
        </w:rPr>
        <w:t xml:space="preserve">–система </w:t>
      </w:r>
      <w:r>
        <w:rPr>
          <w:rFonts w:ascii="Times New Roman" w:hAnsi="Times New Roman" w:cs="Times New Roman"/>
          <w:sz w:val="28"/>
          <w:szCs w:val="28"/>
          <w:lang w:val="en-US"/>
        </w:rPr>
        <w:t>JBrowser</w:t>
      </w:r>
      <w:r>
        <w:rPr>
          <w:rFonts w:ascii="Times New Roman" w:hAnsi="Times New Roman" w:cs="Times New Roman"/>
          <w:sz w:val="28"/>
          <w:szCs w:val="28"/>
        </w:rPr>
        <w:t>, созданная корейскими разработчиками специально для предприятия.</w:t>
      </w:r>
    </w:p>
    <w:p w:rsidR="00727F89" w:rsidRDefault="00727F89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7242" cy="2692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436" cy="26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2.1</w:t>
      </w:r>
      <w:r w:rsidR="00A30DE3">
        <w:rPr>
          <w:rFonts w:ascii="Times New Roman" w:hAnsi="Times New Roman" w:cs="Times New Roman"/>
          <w:sz w:val="28"/>
          <w:szCs w:val="28"/>
        </w:rPr>
        <w:t>. Главное окно</w:t>
      </w:r>
    </w:p>
    <w:p w:rsidR="00727F89" w:rsidRDefault="00727F89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получения доступа к программе необходимо в первую очередь создать пользователя в разделе </w:t>
      </w:r>
      <w:r>
        <w:rPr>
          <w:rFonts w:ascii="Times New Roman" w:hAnsi="Times New Roman" w:cs="Times New Roman"/>
          <w:sz w:val="28"/>
          <w:szCs w:val="28"/>
          <w:lang w:val="en-US"/>
        </w:rPr>
        <w:t>Administration</w:t>
      </w:r>
      <w:r>
        <w:rPr>
          <w:rFonts w:ascii="Times New Roman" w:hAnsi="Times New Roman" w:cs="Times New Roman"/>
          <w:sz w:val="28"/>
          <w:szCs w:val="28"/>
        </w:rPr>
        <w:t>. Данную операцию выполняет сотрудник отдела корпоративного планирования.</w:t>
      </w:r>
    </w:p>
    <w:p w:rsidR="00727F89" w:rsidRDefault="00727F89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0605" cy="3228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474" cy="32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A30DE3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2.2</w:t>
      </w:r>
      <w:r w:rsidR="00A30DE3">
        <w:rPr>
          <w:rFonts w:ascii="Times New Roman" w:hAnsi="Times New Roman" w:cs="Times New Roman"/>
          <w:sz w:val="28"/>
          <w:szCs w:val="28"/>
        </w:rPr>
        <w:t xml:space="preserve">. Форма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Users</w:t>
      </w:r>
    </w:p>
    <w:p w:rsidR="00727F89" w:rsidRDefault="00727F89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сотрудник создаётся при нажатии на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AddRow</w:t>
      </w:r>
      <w:r>
        <w:rPr>
          <w:rFonts w:ascii="Times New Roman" w:hAnsi="Times New Roman" w:cs="Times New Roman"/>
          <w:sz w:val="28"/>
          <w:szCs w:val="28"/>
        </w:rPr>
        <w:t>в верхней панели.</w:t>
      </w:r>
    </w:p>
    <w:p w:rsidR="00727F89" w:rsidRDefault="00727F89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7525" cy="314849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994" cy="31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A30DE3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2.3</w:t>
      </w:r>
      <w:r w:rsidR="00A30DE3" w:rsidRPr="00A30DE3">
        <w:rPr>
          <w:rFonts w:ascii="Times New Roman" w:hAnsi="Times New Roman" w:cs="Times New Roman"/>
          <w:sz w:val="28"/>
          <w:szCs w:val="28"/>
        </w:rPr>
        <w:t xml:space="preserve">. </w:t>
      </w:r>
      <w:r w:rsidR="00A30DE3">
        <w:rPr>
          <w:rFonts w:ascii="Times New Roman" w:hAnsi="Times New Roman" w:cs="Times New Roman"/>
          <w:sz w:val="28"/>
          <w:szCs w:val="28"/>
        </w:rPr>
        <w:t>Добавление нового пользователя</w:t>
      </w:r>
    </w:p>
    <w:p w:rsidR="00727F89" w:rsidRDefault="00727F89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Каждому новому пользователю даются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727F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основываясь на дате его поступления на работу. Здесь:</w:t>
      </w:r>
    </w:p>
    <w:p w:rsidR="00727F89" w:rsidRPr="00C67225" w:rsidRDefault="00727F89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225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C67225">
        <w:rPr>
          <w:rFonts w:ascii="Times New Roman" w:hAnsi="Times New Roman" w:cs="Times New Roman"/>
          <w:b/>
          <w:sz w:val="28"/>
          <w:szCs w:val="28"/>
        </w:rPr>
        <w:t>18100634</w:t>
      </w:r>
    </w:p>
    <w:p w:rsidR="00F20E6C" w:rsidRPr="008B4E9F" w:rsidRDefault="00F20E6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B4E9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Fergana</w:t>
      </w:r>
      <w:r w:rsidRPr="008B4E9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WorkingPlace</w:t>
      </w:r>
      <w:r w:rsidRPr="008B4E9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местоработы</w:t>
      </w:r>
      <w:r w:rsidRPr="008B4E9F">
        <w:rPr>
          <w:rFonts w:ascii="Times New Roman" w:hAnsi="Times New Roman" w:cs="Times New Roman"/>
          <w:sz w:val="28"/>
          <w:szCs w:val="28"/>
        </w:rPr>
        <w:t>)</w:t>
      </w:r>
    </w:p>
    <w:p w:rsidR="00F20E6C" w:rsidRDefault="00C67225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C6722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October</w:t>
      </w:r>
      <w:r>
        <w:rPr>
          <w:rFonts w:ascii="Times New Roman" w:hAnsi="Times New Roman" w:cs="Times New Roman"/>
          <w:sz w:val="28"/>
          <w:szCs w:val="28"/>
        </w:rPr>
        <w:t>2018</w:t>
      </w:r>
      <w:r w:rsidRPr="00C672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октябрь, 2018 год</w:t>
      </w:r>
      <w:r w:rsidRPr="00C67225">
        <w:rPr>
          <w:rFonts w:ascii="Times New Roman" w:hAnsi="Times New Roman" w:cs="Times New Roman"/>
          <w:sz w:val="28"/>
          <w:szCs w:val="28"/>
        </w:rPr>
        <w:t xml:space="preserve">)– </w:t>
      </w:r>
      <w:r>
        <w:rPr>
          <w:rFonts w:ascii="Times New Roman" w:hAnsi="Times New Roman" w:cs="Times New Roman"/>
          <w:sz w:val="28"/>
          <w:szCs w:val="28"/>
          <w:lang w:val="en-US"/>
        </w:rPr>
        <w:t>Hiringdate</w:t>
      </w:r>
      <w:r w:rsidRPr="00C672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поступления на работу</w:t>
      </w:r>
      <w:r w:rsidRPr="00C67225">
        <w:rPr>
          <w:rFonts w:ascii="Times New Roman" w:hAnsi="Times New Roman" w:cs="Times New Roman"/>
          <w:sz w:val="28"/>
          <w:szCs w:val="28"/>
        </w:rPr>
        <w:t>)</w:t>
      </w:r>
    </w:p>
    <w:p w:rsidR="00C67225" w:rsidRPr="00C67225" w:rsidRDefault="00C67225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 – </w:t>
      </w:r>
      <w:r w:rsidRPr="00C67225">
        <w:rPr>
          <w:rFonts w:ascii="Times New Roman" w:hAnsi="Times New Roman" w:cs="Times New Roman"/>
          <w:sz w:val="28"/>
          <w:szCs w:val="28"/>
        </w:rPr>
        <w:t>serialnumber (</w:t>
      </w:r>
      <w:r>
        <w:rPr>
          <w:rFonts w:ascii="Times New Roman" w:hAnsi="Times New Roman" w:cs="Times New Roman"/>
          <w:sz w:val="28"/>
          <w:szCs w:val="28"/>
        </w:rPr>
        <w:t>порядковый номер</w:t>
      </w:r>
      <w:r w:rsidRPr="00C67225">
        <w:rPr>
          <w:rFonts w:ascii="Times New Roman" w:hAnsi="Times New Roman" w:cs="Times New Roman"/>
          <w:sz w:val="28"/>
          <w:szCs w:val="28"/>
        </w:rPr>
        <w:t>)</w:t>
      </w:r>
    </w:p>
    <w:p w:rsidR="00C67225" w:rsidRDefault="00C67225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каждому сотруднику даётся универсальный пароль, который он может в последствии изменить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UserPassword</w:t>
      </w:r>
      <w:r w:rsidRPr="00C67225">
        <w:rPr>
          <w:rFonts w:ascii="Times New Roman" w:hAnsi="Times New Roman" w:cs="Times New Roman"/>
          <w:sz w:val="28"/>
          <w:szCs w:val="28"/>
        </w:rPr>
        <w:t>.</w:t>
      </w:r>
    </w:p>
    <w:p w:rsidR="00C67225" w:rsidRDefault="00C67225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отдела корпоративного планирования помимо создания новых пользователей занимаются добавлением новых поступивших товаров, от канцелярских принадлежностей и до новых купленных автомобилей. Для ведения их учёта используется модуль </w:t>
      </w:r>
      <w:r>
        <w:rPr>
          <w:rFonts w:ascii="Times New Roman" w:hAnsi="Times New Roman" w:cs="Times New Roman"/>
          <w:sz w:val="28"/>
          <w:szCs w:val="28"/>
          <w:lang w:val="en-US"/>
        </w:rPr>
        <w:t>Administration - &gt; Master Data -&gt; Item Master:</w:t>
      </w:r>
    </w:p>
    <w:p w:rsidR="00C67225" w:rsidRDefault="00C6722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19589" cy="24296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209" cy="2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A30DE3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2.4</w:t>
      </w:r>
      <w:r w:rsidR="00A30DE3">
        <w:rPr>
          <w:rFonts w:ascii="Times New Roman" w:hAnsi="Times New Roman" w:cs="Times New Roman"/>
          <w:sz w:val="28"/>
          <w:szCs w:val="28"/>
        </w:rPr>
        <w:t xml:space="preserve"> Форма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Item</w:t>
      </w:r>
      <w:r w:rsidR="00A30DE3" w:rsidRPr="00A30DE3">
        <w:rPr>
          <w:rFonts w:ascii="Times New Roman" w:hAnsi="Times New Roman" w:cs="Times New Roman"/>
          <w:sz w:val="28"/>
          <w:szCs w:val="28"/>
        </w:rPr>
        <w:t xml:space="preserve">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Code</w:t>
      </w:r>
    </w:p>
    <w:p w:rsidR="00C67225" w:rsidRPr="00C67225" w:rsidRDefault="00C67225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на создание нового товара отправляется посредством модуля </w:t>
      </w:r>
      <w:r>
        <w:rPr>
          <w:rFonts w:ascii="Times New Roman" w:hAnsi="Times New Roman" w:cs="Times New Roman"/>
          <w:sz w:val="28"/>
          <w:szCs w:val="28"/>
          <w:lang w:val="en-US"/>
        </w:rPr>
        <w:t>UZ</w:t>
      </w:r>
      <w:r w:rsidRPr="00C67225">
        <w:rPr>
          <w:rFonts w:ascii="Times New Roman" w:hAnsi="Times New Roman" w:cs="Times New Roman"/>
          <w:sz w:val="28"/>
          <w:szCs w:val="28"/>
        </w:rPr>
        <w:t xml:space="preserve"> -&gt;</w:t>
      </w:r>
      <w:r>
        <w:rPr>
          <w:rFonts w:ascii="Times New Roman" w:hAnsi="Times New Roman" w:cs="Times New Roman"/>
          <w:sz w:val="28"/>
          <w:szCs w:val="28"/>
          <w:lang w:val="en-US"/>
        </w:rPr>
        <w:t>MasterData</w:t>
      </w:r>
      <w:r w:rsidRPr="00C67225">
        <w:rPr>
          <w:rFonts w:ascii="Times New Roman" w:hAnsi="Times New Roman" w:cs="Times New Roman"/>
          <w:sz w:val="28"/>
          <w:szCs w:val="28"/>
        </w:rPr>
        <w:t xml:space="preserve"> -&gt;</w:t>
      </w:r>
      <w:r>
        <w:rPr>
          <w:rFonts w:ascii="Times New Roman" w:hAnsi="Times New Roman" w:cs="Times New Roman"/>
          <w:sz w:val="28"/>
          <w:szCs w:val="28"/>
          <w:lang w:val="en-US"/>
        </w:rPr>
        <w:t>MasterCodeRequest</w:t>
      </w:r>
    </w:p>
    <w:p w:rsidR="00C67225" w:rsidRDefault="00C6722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5608" cy="2219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153" cy="222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A30DE3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2.5</w:t>
      </w:r>
      <w:r w:rsidR="00A30DE3">
        <w:rPr>
          <w:rFonts w:ascii="Times New Roman" w:hAnsi="Times New Roman" w:cs="Times New Roman"/>
          <w:sz w:val="28"/>
          <w:szCs w:val="28"/>
        </w:rPr>
        <w:t xml:space="preserve">. Добавление товара в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Item</w:t>
      </w:r>
      <w:r w:rsidR="00A30DE3" w:rsidRPr="00A30DE3">
        <w:rPr>
          <w:rFonts w:ascii="Times New Roman" w:hAnsi="Times New Roman" w:cs="Times New Roman"/>
          <w:sz w:val="28"/>
          <w:szCs w:val="28"/>
        </w:rPr>
        <w:t xml:space="preserve">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Code</w:t>
      </w:r>
    </w:p>
    <w:p w:rsidR="00C67225" w:rsidRDefault="00C67225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 планового отдела получает </w:t>
      </w:r>
      <w:r w:rsidR="00805A04">
        <w:rPr>
          <w:rFonts w:ascii="Times New Roman" w:hAnsi="Times New Roman" w:cs="Times New Roman"/>
          <w:sz w:val="28"/>
          <w:szCs w:val="28"/>
        </w:rPr>
        <w:t xml:space="preserve">запрос через электронную почту в виде </w:t>
      </w:r>
      <w:r w:rsidR="00805A04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A30DE3" w:rsidRPr="00A30DE3">
        <w:rPr>
          <w:rFonts w:ascii="Times New Roman" w:hAnsi="Times New Roman" w:cs="Times New Roman"/>
          <w:sz w:val="28"/>
          <w:szCs w:val="28"/>
        </w:rPr>
        <w:t xml:space="preserve"> </w:t>
      </w:r>
      <w:r w:rsidR="00805A04">
        <w:rPr>
          <w:rFonts w:ascii="Times New Roman" w:hAnsi="Times New Roman" w:cs="Times New Roman"/>
          <w:sz w:val="28"/>
          <w:szCs w:val="28"/>
        </w:rPr>
        <w:t>файла:</w:t>
      </w:r>
    </w:p>
    <w:p w:rsidR="00805A04" w:rsidRDefault="00805A04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2100" cy="2286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2543" cy="22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A30DE3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2.6</w:t>
      </w:r>
      <w:r w:rsidR="00A30DE3" w:rsidRPr="00A30DE3">
        <w:rPr>
          <w:rFonts w:ascii="Times New Roman" w:hAnsi="Times New Roman" w:cs="Times New Roman"/>
          <w:sz w:val="28"/>
          <w:szCs w:val="28"/>
        </w:rPr>
        <w:t xml:space="preserve">. </w:t>
      </w:r>
      <w:r w:rsidR="00A30DE3">
        <w:rPr>
          <w:rFonts w:ascii="Times New Roman" w:hAnsi="Times New Roman" w:cs="Times New Roman"/>
          <w:sz w:val="28"/>
          <w:szCs w:val="28"/>
        </w:rPr>
        <w:t xml:space="preserve">Запрос на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Item</w:t>
      </w:r>
      <w:r w:rsidR="00A30DE3" w:rsidRPr="00A30DE3">
        <w:rPr>
          <w:rFonts w:ascii="Times New Roman" w:hAnsi="Times New Roman" w:cs="Times New Roman"/>
          <w:sz w:val="28"/>
          <w:szCs w:val="28"/>
        </w:rPr>
        <w:t xml:space="preserve">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Code</w:t>
      </w:r>
    </w:p>
    <w:p w:rsidR="00805A04" w:rsidRPr="00805A04" w:rsidRDefault="00805A04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вводятся в </w:t>
      </w:r>
      <w:r>
        <w:rPr>
          <w:rFonts w:ascii="Times New Roman" w:hAnsi="Times New Roman" w:cs="Times New Roman"/>
          <w:sz w:val="28"/>
          <w:szCs w:val="28"/>
          <w:lang w:val="en-US"/>
        </w:rPr>
        <w:t>ItemMaster</w:t>
      </w:r>
      <w:r w:rsidRPr="00805A04">
        <w:rPr>
          <w:rFonts w:ascii="Times New Roman" w:hAnsi="Times New Roman" w:cs="Times New Roman"/>
          <w:sz w:val="28"/>
          <w:szCs w:val="28"/>
        </w:rPr>
        <w:t>:</w:t>
      </w:r>
    </w:p>
    <w:p w:rsidR="00805A04" w:rsidRDefault="00805A04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5531" cy="25031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850" cy="25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A30DE3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 2.7</w:t>
      </w:r>
      <w:r w:rsidR="00A30DE3">
        <w:rPr>
          <w:rFonts w:ascii="Times New Roman" w:hAnsi="Times New Roman" w:cs="Times New Roman"/>
          <w:sz w:val="28"/>
          <w:szCs w:val="28"/>
        </w:rPr>
        <w:t xml:space="preserve">. Добавление в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Item Code</w:t>
      </w:r>
    </w:p>
    <w:p w:rsidR="00805A04" w:rsidRDefault="00805A04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необходимо указать:</w:t>
      </w:r>
    </w:p>
    <w:p w:rsidR="00805A04" w:rsidRDefault="00805A04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 на продажу или нет</w:t>
      </w:r>
    </w:p>
    <w:p w:rsidR="00805A04" w:rsidRDefault="00805A04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английское название</w:t>
      </w:r>
    </w:p>
    <w:p w:rsidR="00805A04" w:rsidRDefault="00805A04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русское название</w:t>
      </w:r>
    </w:p>
    <w:p w:rsidR="00805A04" w:rsidRDefault="00805A04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группы, в которые он входит</w:t>
      </w:r>
    </w:p>
    <w:p w:rsidR="00805A04" w:rsidRDefault="00805A04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Ведётся ли учет на складе</w:t>
      </w:r>
    </w:p>
    <w:p w:rsidR="00805A04" w:rsidRDefault="00805A04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склада, на котором он находится</w:t>
      </w:r>
    </w:p>
    <w:p w:rsidR="00805A04" w:rsidRDefault="00805A04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Единицу измерения</w:t>
      </w:r>
    </w:p>
    <w:p w:rsidR="00805A04" w:rsidRDefault="00805A04" w:rsidP="00A30DE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Спецификации</w:t>
      </w:r>
    </w:p>
    <w:p w:rsidR="00805A04" w:rsidRPr="009942A2" w:rsidRDefault="00805A04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добавления нового товара, в обязанности сотрудника планового отдела входит создание нового бизнес партнера в </w:t>
      </w:r>
      <w:r>
        <w:rPr>
          <w:rFonts w:ascii="Times New Roman" w:hAnsi="Times New Roman" w:cs="Times New Roman"/>
          <w:sz w:val="28"/>
          <w:szCs w:val="28"/>
          <w:lang w:val="en-US"/>
        </w:rPr>
        <w:t>Administration</w:t>
      </w:r>
      <w:r w:rsidRPr="00805A04">
        <w:rPr>
          <w:rFonts w:ascii="Times New Roman" w:hAnsi="Times New Roman" w:cs="Times New Roman"/>
          <w:sz w:val="28"/>
          <w:szCs w:val="28"/>
        </w:rPr>
        <w:t xml:space="preserve"> -&gt;</w:t>
      </w:r>
      <w:r w:rsidR="009942A2">
        <w:rPr>
          <w:rFonts w:ascii="Times New Roman" w:hAnsi="Times New Roman" w:cs="Times New Roman"/>
          <w:sz w:val="28"/>
          <w:szCs w:val="28"/>
          <w:lang w:val="en-US"/>
        </w:rPr>
        <w:t>MasterData</w:t>
      </w:r>
      <w:r w:rsidR="009942A2" w:rsidRPr="009942A2">
        <w:rPr>
          <w:rFonts w:ascii="Times New Roman" w:hAnsi="Times New Roman" w:cs="Times New Roman"/>
          <w:sz w:val="28"/>
          <w:szCs w:val="28"/>
        </w:rPr>
        <w:t xml:space="preserve"> -&gt;</w:t>
      </w:r>
      <w:r w:rsidR="009942A2">
        <w:rPr>
          <w:rFonts w:ascii="Times New Roman" w:hAnsi="Times New Roman" w:cs="Times New Roman"/>
          <w:sz w:val="28"/>
          <w:szCs w:val="28"/>
          <w:lang w:val="en-US"/>
        </w:rPr>
        <w:t>BusinessPartnerMaster</w:t>
      </w:r>
      <w:r w:rsidR="009942A2" w:rsidRPr="009942A2">
        <w:rPr>
          <w:rFonts w:ascii="Times New Roman" w:hAnsi="Times New Roman" w:cs="Times New Roman"/>
          <w:sz w:val="28"/>
          <w:szCs w:val="28"/>
        </w:rPr>
        <w:t>:</w:t>
      </w:r>
    </w:p>
    <w:p w:rsidR="009942A2" w:rsidRDefault="009942A2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A30DE3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2.8</w:t>
      </w:r>
      <w:r w:rsidR="00A30DE3" w:rsidRPr="00A30DE3">
        <w:rPr>
          <w:rFonts w:ascii="Times New Roman" w:hAnsi="Times New Roman" w:cs="Times New Roman"/>
          <w:sz w:val="28"/>
          <w:szCs w:val="28"/>
        </w:rPr>
        <w:t xml:space="preserve">.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="00A30DE3" w:rsidRPr="004144E8">
        <w:rPr>
          <w:rFonts w:ascii="Times New Roman" w:hAnsi="Times New Roman" w:cs="Times New Roman"/>
          <w:sz w:val="28"/>
          <w:szCs w:val="28"/>
        </w:rPr>
        <w:t xml:space="preserve">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Partner</w:t>
      </w:r>
      <w:r w:rsidR="00A30DE3" w:rsidRPr="004144E8">
        <w:rPr>
          <w:rFonts w:ascii="Times New Roman" w:hAnsi="Times New Roman" w:cs="Times New Roman"/>
          <w:sz w:val="28"/>
          <w:szCs w:val="28"/>
        </w:rPr>
        <w:t xml:space="preserve"> </w:t>
      </w:r>
      <w:r w:rsidR="00A30DE3">
        <w:rPr>
          <w:rFonts w:ascii="Times New Roman" w:hAnsi="Times New Roman" w:cs="Times New Roman"/>
          <w:sz w:val="28"/>
          <w:szCs w:val="28"/>
          <w:lang w:val="en-US"/>
        </w:rPr>
        <w:t>Master</w:t>
      </w:r>
    </w:p>
    <w:p w:rsidR="009942A2" w:rsidRDefault="009942A2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отправляется посредством электронной почты</w:t>
      </w:r>
      <w:r w:rsidR="0069052C">
        <w:rPr>
          <w:rFonts w:ascii="Times New Roman" w:hAnsi="Times New Roman" w:cs="Times New Roman"/>
          <w:sz w:val="28"/>
          <w:szCs w:val="28"/>
        </w:rPr>
        <w:t>в формате, показанном ниже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942A2" w:rsidRDefault="004F18CB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87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4144E8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2.9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144E8">
        <w:rPr>
          <w:rFonts w:ascii="Times New Roman" w:hAnsi="Times New Roman" w:cs="Times New Roman"/>
          <w:sz w:val="28"/>
          <w:szCs w:val="28"/>
        </w:rPr>
        <w:t xml:space="preserve">Запрос на 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="004144E8">
        <w:rPr>
          <w:rFonts w:ascii="Times New Roman" w:hAnsi="Times New Roman" w:cs="Times New Roman"/>
          <w:sz w:val="28"/>
          <w:szCs w:val="28"/>
        </w:rPr>
        <w:t xml:space="preserve"> 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>Partner</w:t>
      </w:r>
    </w:p>
    <w:p w:rsid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из этой таблицы вводятся в форму </w:t>
      </w:r>
      <w:r>
        <w:rPr>
          <w:rFonts w:ascii="Times New Roman" w:hAnsi="Times New Roman" w:cs="Times New Roman"/>
          <w:sz w:val="28"/>
          <w:szCs w:val="28"/>
          <w:lang w:val="en-US"/>
        </w:rPr>
        <w:t>BusinessPartnerMaster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не ошибиться в внесении ИНН и банковского счета, так как эти данные будут использованы в дальнейшем для ведения оплаты.</w:t>
      </w:r>
    </w:p>
    <w:p w:rsid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1125" cy="540369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5965"/>
                    <a:stretch/>
                  </pic:blipFill>
                  <pic:spPr bwMode="auto">
                    <a:xfrm>
                      <a:off x="0" y="0"/>
                      <a:ext cx="5197830" cy="541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D5" w:rsidRPr="004144E8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2.10</w:t>
      </w:r>
      <w:r w:rsidR="004144E8">
        <w:rPr>
          <w:rFonts w:ascii="Times New Roman" w:hAnsi="Times New Roman" w:cs="Times New Roman"/>
          <w:sz w:val="28"/>
          <w:szCs w:val="28"/>
        </w:rPr>
        <w:t>. Добавление партнёра</w:t>
      </w:r>
    </w:p>
    <w:p w:rsid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Бизнес партнёр может быть трёх видов:</w:t>
      </w:r>
    </w:p>
    <w:p w:rsidR="0069052C" w:rsidRPr="0069052C" w:rsidRDefault="0069052C" w:rsidP="00A30DE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052C">
        <w:rPr>
          <w:rFonts w:ascii="Times New Roman" w:hAnsi="Times New Roman" w:cs="Times New Roman"/>
          <w:sz w:val="28"/>
          <w:szCs w:val="28"/>
          <w:lang w:val="en-US"/>
        </w:rPr>
        <w:t>Buyer</w:t>
      </w:r>
    </w:p>
    <w:p w:rsidR="0069052C" w:rsidRPr="0069052C" w:rsidRDefault="0069052C" w:rsidP="00A30DE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052C">
        <w:rPr>
          <w:rFonts w:ascii="Times New Roman" w:hAnsi="Times New Roman" w:cs="Times New Roman"/>
          <w:sz w:val="28"/>
          <w:szCs w:val="28"/>
          <w:lang w:val="en-US"/>
        </w:rPr>
        <w:t>Supplier</w:t>
      </w:r>
    </w:p>
    <w:p w:rsidR="0069052C" w:rsidRPr="0069052C" w:rsidRDefault="0069052C" w:rsidP="00A30DE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052C">
        <w:rPr>
          <w:rFonts w:ascii="Times New Roman" w:hAnsi="Times New Roman" w:cs="Times New Roman"/>
          <w:sz w:val="28"/>
          <w:szCs w:val="28"/>
          <w:lang w:val="en-US"/>
        </w:rPr>
        <w:t>Lead</w:t>
      </w:r>
    </w:p>
    <w:p w:rsid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Buyer</w:t>
      </w:r>
      <w:r w:rsidRPr="0069052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покупатель, компания, которая покупает пряжу или же ткань</w:t>
      </w:r>
    </w:p>
    <w:p w:rsid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Supplier</w:t>
      </w:r>
      <w:r w:rsidRPr="0069052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поставщик, у которого мы закупаем необходимые запчасти, продукты, основные средства и т.д.</w:t>
      </w:r>
    </w:p>
    <w:p w:rsidR="0069052C" w:rsidRP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Lead</w:t>
      </w:r>
      <w:r w:rsidRPr="0069052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редко используемый вид партнёра, является головным офисом компании – </w:t>
      </w:r>
      <w:r>
        <w:rPr>
          <w:rFonts w:ascii="Times New Roman" w:hAnsi="Times New Roman" w:cs="Times New Roman"/>
          <w:sz w:val="28"/>
          <w:szCs w:val="28"/>
          <w:lang w:val="en-US"/>
        </w:rPr>
        <w:t>PoscoInternational</w:t>
      </w:r>
      <w:r w:rsidRPr="0069052C">
        <w:rPr>
          <w:rFonts w:ascii="Times New Roman" w:hAnsi="Times New Roman" w:cs="Times New Roman"/>
          <w:sz w:val="28"/>
          <w:szCs w:val="28"/>
        </w:rPr>
        <w:t>.</w:t>
      </w:r>
    </w:p>
    <w:p w:rsid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437568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294" r="36602" b="51254"/>
                    <a:stretch/>
                  </pic:blipFill>
                  <pic:spPr bwMode="auto">
                    <a:xfrm>
                      <a:off x="0" y="0"/>
                      <a:ext cx="4746711" cy="43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D5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2.11</w:t>
      </w:r>
      <w:r w:rsidR="004144E8">
        <w:rPr>
          <w:rFonts w:ascii="Times New Roman" w:hAnsi="Times New Roman" w:cs="Times New Roman"/>
          <w:sz w:val="28"/>
          <w:szCs w:val="28"/>
        </w:rPr>
        <w:t>. Виды партнёров</w:t>
      </w:r>
    </w:p>
    <w:p w:rsidR="0069052C" w:rsidRDefault="0069052C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Следующей обязанностью является изменение готовых модулей по просьбе сотрудников предприятия. К примеру, добавление нового столбца в готовую форму:</w:t>
      </w:r>
    </w:p>
    <w:p w:rsidR="0069052C" w:rsidRDefault="0069052C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3140" cy="31709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0116" t="1" b="36359"/>
                    <a:stretch/>
                  </pic:blipFill>
                  <pic:spPr bwMode="auto">
                    <a:xfrm>
                      <a:off x="0" y="0"/>
                      <a:ext cx="3548016" cy="318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D5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 2.12</w:t>
      </w:r>
      <w:r w:rsidR="004144E8">
        <w:rPr>
          <w:rFonts w:ascii="Times New Roman" w:hAnsi="Times New Roman" w:cs="Times New Roman"/>
          <w:sz w:val="28"/>
          <w:szCs w:val="28"/>
        </w:rPr>
        <w:t>. Открытие формы</w:t>
      </w:r>
    </w:p>
    <w:p w:rsidR="006E036F" w:rsidRDefault="006E036F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данную форму мною было добавлено два столбца </w:t>
      </w:r>
      <w:r>
        <w:rPr>
          <w:rFonts w:ascii="Times New Roman" w:hAnsi="Times New Roman" w:cs="Times New Roman"/>
          <w:sz w:val="28"/>
          <w:szCs w:val="28"/>
          <w:lang w:val="en-US"/>
        </w:rPr>
        <w:t>Eval</w:t>
      </w:r>
      <w:r w:rsidRPr="006E036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Method</w:t>
      </w:r>
      <w:r w:rsidRPr="006E036F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Monthlyusage</w:t>
      </w:r>
      <w:r w:rsidRPr="006E03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необходимы для подсчёта использования определённого товара в течении месяца. </w:t>
      </w:r>
    </w:p>
    <w:p w:rsidR="006E036F" w:rsidRDefault="006E036F" w:rsidP="00A30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подобной операции используются следующие программы:</w:t>
      </w:r>
    </w:p>
    <w:p w:rsidR="006E036F" w:rsidRPr="006E036F" w:rsidRDefault="006E036F" w:rsidP="00A30DE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E036F">
        <w:rPr>
          <w:rFonts w:ascii="Times New Roman" w:hAnsi="Times New Roman" w:cs="Times New Roman"/>
          <w:sz w:val="28"/>
          <w:szCs w:val="28"/>
          <w:lang w:val="en-US"/>
        </w:rPr>
        <w:t>LSpy</w:t>
      </w:r>
    </w:p>
    <w:p w:rsidR="006E036F" w:rsidRPr="006E036F" w:rsidRDefault="006E036F" w:rsidP="00A30DE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036F">
        <w:rPr>
          <w:rFonts w:ascii="Times New Roman" w:hAnsi="Times New Roman" w:cs="Times New Roman"/>
          <w:sz w:val="28"/>
          <w:szCs w:val="28"/>
          <w:lang w:val="en-US"/>
        </w:rPr>
        <w:t>MS Visual Studio 2015</w:t>
      </w:r>
    </w:p>
    <w:p w:rsidR="006E036F" w:rsidRPr="006E036F" w:rsidRDefault="006E036F" w:rsidP="00A30DE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036F">
        <w:rPr>
          <w:rFonts w:ascii="Times New Roman" w:hAnsi="Times New Roman" w:cs="Times New Roman"/>
          <w:sz w:val="28"/>
          <w:szCs w:val="28"/>
          <w:lang w:val="en-US"/>
        </w:rPr>
        <w:t>MS SQLServer 2012</w:t>
      </w:r>
    </w:p>
    <w:p w:rsidR="006E036F" w:rsidRDefault="006E036F" w:rsidP="00A30DE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036F">
        <w:rPr>
          <w:rFonts w:ascii="Times New Roman" w:hAnsi="Times New Roman" w:cs="Times New Roman"/>
          <w:sz w:val="28"/>
          <w:szCs w:val="28"/>
          <w:lang w:val="en-US"/>
        </w:rPr>
        <w:t>JBrowser</w:t>
      </w:r>
    </w:p>
    <w:p w:rsidR="006E036F" w:rsidRDefault="006E036F" w:rsidP="00A30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4144E8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 2.13</w:t>
      </w:r>
      <w:r w:rsidR="004144E8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>ILSpy</w:t>
      </w:r>
    </w:p>
    <w:p w:rsidR="006E036F" w:rsidRPr="006E036F" w:rsidRDefault="006E036F" w:rsidP="004144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4E8">
        <w:rPr>
          <w:rFonts w:ascii="Times New Roman" w:hAnsi="Times New Roman" w:cs="Times New Roman"/>
          <w:i/>
          <w:sz w:val="28"/>
          <w:szCs w:val="28"/>
        </w:rPr>
        <w:t>Декомпилятор</w:t>
      </w:r>
      <w:r w:rsidRPr="006E036F">
        <w:rPr>
          <w:rFonts w:ascii="Times New Roman" w:hAnsi="Times New Roman" w:cs="Times New Roman"/>
          <w:sz w:val="28"/>
          <w:szCs w:val="28"/>
        </w:rPr>
        <w:t xml:space="preserve"> — умеет из скомпилированного кода понятного машине, получать код понятный разр</w:t>
      </w:r>
      <w:r>
        <w:rPr>
          <w:rFonts w:ascii="Times New Roman" w:hAnsi="Times New Roman" w:cs="Times New Roman"/>
          <w:sz w:val="28"/>
          <w:szCs w:val="28"/>
        </w:rPr>
        <w:t>аботчику (близкий к исходному).</w:t>
      </w:r>
    </w:p>
    <w:p w:rsidR="006E036F" w:rsidRDefault="006E036F" w:rsidP="004144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4E8">
        <w:rPr>
          <w:rFonts w:ascii="Times New Roman" w:hAnsi="Times New Roman" w:cs="Times New Roman"/>
          <w:i/>
          <w:sz w:val="28"/>
          <w:szCs w:val="28"/>
        </w:rPr>
        <w:t>IlSpy</w:t>
      </w:r>
      <w:r w:rsidRPr="006E036F">
        <w:rPr>
          <w:rFonts w:ascii="Times New Roman" w:hAnsi="Times New Roman" w:cs="Times New Roman"/>
          <w:sz w:val="28"/>
          <w:szCs w:val="28"/>
        </w:rPr>
        <w:t xml:space="preserve"> — декомпилятор помогающий разработчикам понять устройство системы, найти ошибку и правильно доработать.</w:t>
      </w:r>
    </w:p>
    <w:p w:rsidR="006E036F" w:rsidRPr="006E036F" w:rsidRDefault="006E036F" w:rsidP="004144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ILSpy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036F">
        <w:rPr>
          <w:rFonts w:ascii="Times New Roman" w:hAnsi="Times New Roman" w:cs="Times New Roman"/>
          <w:sz w:val="28"/>
          <w:szCs w:val="28"/>
        </w:rPr>
        <w:t>и C#.</w:t>
      </w:r>
    </w:p>
    <w:p w:rsidR="006E036F" w:rsidRPr="006E036F" w:rsidRDefault="006E036F" w:rsidP="00A30DE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36F">
        <w:rPr>
          <w:rFonts w:ascii="Times New Roman" w:hAnsi="Times New Roman" w:cs="Times New Roman"/>
          <w:sz w:val="28"/>
          <w:szCs w:val="28"/>
        </w:rPr>
        <w:t xml:space="preserve">Запустите IlSpy.exe </w:t>
      </w:r>
    </w:p>
    <w:p w:rsidR="006E036F" w:rsidRPr="006E036F" w:rsidRDefault="006E036F" w:rsidP="00A30DE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36F">
        <w:rPr>
          <w:rFonts w:ascii="Times New Roman" w:hAnsi="Times New Roman" w:cs="Times New Roman"/>
          <w:sz w:val="28"/>
          <w:szCs w:val="28"/>
        </w:rPr>
        <w:t>Скопируйте файлы с расширением .dll в отдельную папку</w:t>
      </w:r>
    </w:p>
    <w:p w:rsidR="006E036F" w:rsidRPr="006E036F" w:rsidRDefault="006E036F" w:rsidP="00A30DE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36F">
        <w:rPr>
          <w:rFonts w:ascii="Times New Roman" w:hAnsi="Times New Roman" w:cs="Times New Roman"/>
          <w:sz w:val="28"/>
          <w:szCs w:val="28"/>
        </w:rPr>
        <w:lastRenderedPageBreak/>
        <w:t>Перенесите содержимое папки в левую часть окна IlSpy</w:t>
      </w:r>
    </w:p>
    <w:p w:rsidR="006E036F" w:rsidRDefault="006E036F" w:rsidP="00A30DE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36F">
        <w:rPr>
          <w:rFonts w:ascii="Times New Roman" w:hAnsi="Times New Roman" w:cs="Times New Roman"/>
          <w:sz w:val="28"/>
          <w:szCs w:val="28"/>
        </w:rPr>
        <w:t>Результат — мы имеем декомпилированный код модулей.</w:t>
      </w:r>
    </w:p>
    <w:p w:rsidR="006E036F" w:rsidRDefault="006E036F" w:rsidP="00A30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4144E8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2.14</w:t>
      </w:r>
      <w:r w:rsidR="004144E8">
        <w:rPr>
          <w:rFonts w:ascii="Times New Roman" w:hAnsi="Times New Roman" w:cs="Times New Roman"/>
          <w:sz w:val="28"/>
          <w:szCs w:val="28"/>
        </w:rPr>
        <w:t xml:space="preserve">. Декомпилировании 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>dll</w:t>
      </w:r>
    </w:p>
    <w:p w:rsidR="006E036F" w:rsidRPr="006E036F" w:rsidRDefault="006E036F" w:rsidP="004144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4E8">
        <w:rPr>
          <w:rFonts w:ascii="Times New Roman" w:hAnsi="Times New Roman" w:cs="Times New Roman"/>
          <w:i/>
          <w:sz w:val="28"/>
          <w:szCs w:val="28"/>
        </w:rPr>
        <w:t>Microsoft</w:t>
      </w:r>
      <w:r w:rsidR="004144E8" w:rsidRPr="004144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44E8">
        <w:rPr>
          <w:rFonts w:ascii="Times New Roman" w:hAnsi="Times New Roman" w:cs="Times New Roman"/>
          <w:i/>
          <w:sz w:val="28"/>
          <w:szCs w:val="28"/>
        </w:rPr>
        <w:t>Visual</w:t>
      </w:r>
      <w:r w:rsidR="004144E8" w:rsidRPr="004144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44E8">
        <w:rPr>
          <w:rFonts w:ascii="Times New Roman" w:hAnsi="Times New Roman" w:cs="Times New Roman"/>
          <w:i/>
          <w:sz w:val="28"/>
          <w:szCs w:val="28"/>
        </w:rPr>
        <w:t>Studio</w:t>
      </w:r>
      <w:r w:rsidRPr="006E036F">
        <w:rPr>
          <w:rFonts w:ascii="Times New Roman" w:hAnsi="Times New Roman" w:cs="Times New Roman"/>
          <w:sz w:val="28"/>
          <w:szCs w:val="28"/>
        </w:rPr>
        <w:t xml:space="preserve"> — линейка продуктов компании Microsoft, включающих интегрированную среду разработки программного обеспечения и ряд других инструментальных средств. Данные продукты позволяют разрабатывать как консольные приложения, так и приложения с графическим интерфейсом, в том числе с поддержкой технологии WindowsForms, а также веб-сайты, веб-приложения, веб-службы как в родном, так и в управляемом кодах для всех платформ, поддерживаемых Windows, WindowsMobile, Windows CE, .NET Framework, Xbox, WindowsPhone .NET CompactFramework и Silverlight.</w:t>
      </w:r>
    </w:p>
    <w:p w:rsidR="006E036F" w:rsidRDefault="006E036F" w:rsidP="004144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36F">
        <w:rPr>
          <w:rFonts w:ascii="Times New Roman" w:hAnsi="Times New Roman" w:cs="Times New Roman"/>
          <w:sz w:val="28"/>
          <w:szCs w:val="28"/>
        </w:rPr>
        <w:t>Visual</w:t>
      </w:r>
      <w:r w:rsidR="004144E8" w:rsidRPr="004144E8">
        <w:rPr>
          <w:rFonts w:ascii="Times New Roman" w:hAnsi="Times New Roman" w:cs="Times New Roman"/>
          <w:sz w:val="28"/>
          <w:szCs w:val="28"/>
        </w:rPr>
        <w:t xml:space="preserve"> </w:t>
      </w:r>
      <w:r w:rsidRPr="006E036F">
        <w:rPr>
          <w:rFonts w:ascii="Times New Roman" w:hAnsi="Times New Roman" w:cs="Times New Roman"/>
          <w:sz w:val="28"/>
          <w:szCs w:val="28"/>
        </w:rPr>
        <w:t xml:space="preserve">Studio включает в себя редактор исходного кода с поддержкой технологии IntelliSense и возможностью простейшего рефакторинга кода. Встроенный отладчик может работать как отладчик уровня исходного кода, так и отладчик машинного уровня. Остальные встраиваемые инструменты включают в себя редактор форм для упрощения создания графического интерфейса приложения, веб-редактор, дизайнер классов и дизайнер схемы </w:t>
      </w:r>
      <w:r w:rsidRPr="006E036F">
        <w:rPr>
          <w:rFonts w:ascii="Times New Roman" w:hAnsi="Times New Roman" w:cs="Times New Roman"/>
          <w:sz w:val="28"/>
          <w:szCs w:val="28"/>
        </w:rPr>
        <w:lastRenderedPageBreak/>
        <w:t>базы данных. VisualStudio позволяет создавать и подключать сторонние дополнения (плагины) для расширения функциональности практически на каждом уровне, включая добавление поддержки систем контроля версий исходного кода (как, например, Subversion и VisualSourceSafe), добавление новых наборов инструментов (например, для редактирования и визуального проектирования кода на предметно-ориентированных языках программирования) или инструментов для прочих аспектов процесса разработки программного обеспечения (например, клиент TeamExplorer для работы с TeamFoundationServer).</w:t>
      </w:r>
    </w:p>
    <w:p w:rsidR="006E036F" w:rsidRDefault="006E036F" w:rsidP="00A30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4144E8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44E8">
        <w:rPr>
          <w:rFonts w:ascii="Times New Roman" w:hAnsi="Times New Roman" w:cs="Times New Roman"/>
          <w:sz w:val="28"/>
          <w:szCs w:val="28"/>
          <w:lang w:val="en-US"/>
        </w:rPr>
        <w:t xml:space="preserve"> 2.15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144E8">
        <w:rPr>
          <w:rFonts w:ascii="Times New Roman" w:hAnsi="Times New Roman" w:cs="Times New Roman"/>
          <w:sz w:val="28"/>
          <w:szCs w:val="28"/>
        </w:rPr>
        <w:t>Форма</w:t>
      </w:r>
      <w:r w:rsidR="004144E8" w:rsidRPr="004144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44E8">
        <w:rPr>
          <w:rFonts w:ascii="Times New Roman" w:hAnsi="Times New Roman" w:cs="Times New Roman"/>
          <w:sz w:val="28"/>
          <w:szCs w:val="28"/>
        </w:rPr>
        <w:t>в</w:t>
      </w:r>
      <w:r w:rsidR="004144E8" w:rsidRPr="004144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 xml:space="preserve">MS Visual Studio </w:t>
      </w:r>
    </w:p>
    <w:p w:rsidR="006E036F" w:rsidRDefault="006E036F" w:rsidP="00A30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2.16</w:t>
      </w:r>
      <w:r w:rsidR="004144E8">
        <w:rPr>
          <w:rFonts w:ascii="Times New Roman" w:hAnsi="Times New Roman" w:cs="Times New Roman"/>
          <w:sz w:val="28"/>
          <w:szCs w:val="28"/>
        </w:rPr>
        <w:t>. Исходный код</w:t>
      </w:r>
    </w:p>
    <w:p w:rsidR="006E036F" w:rsidRDefault="006E036F" w:rsidP="004144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36F">
        <w:rPr>
          <w:rFonts w:ascii="Times New Roman" w:hAnsi="Times New Roman" w:cs="Times New Roman"/>
          <w:b/>
          <w:sz w:val="28"/>
          <w:szCs w:val="28"/>
        </w:rPr>
        <w:t>Microsoft SQL Server</w:t>
      </w:r>
      <w:r w:rsidRPr="006E036F">
        <w:rPr>
          <w:rFonts w:ascii="Times New Roman" w:hAnsi="Times New Roman" w:cs="Times New Roman"/>
          <w:sz w:val="28"/>
          <w:szCs w:val="28"/>
        </w:rPr>
        <w:t xml:space="preserve"> — система управления реляционными базами данных (РСУБД), разработанная корпорацией Microsoft. Основной используемый язык запросов — Transact-SQL, создан совместно Microsoft и Sybase. Transact-SQL является реализацией стандарта ANSI/ISO по структурированному языку запросов (SQL) с расширениями. Используется для работы с базами данных размером от персональных до крупных баз данных масштаба предприятия; конкурирует с другими СУБД в этом сегменте рынка.</w:t>
      </w:r>
    </w:p>
    <w:p w:rsidR="006E036F" w:rsidRDefault="006E036F" w:rsidP="00414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0465" cy="3105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6440" cy="310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4144E8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 2.17</w:t>
      </w:r>
      <w:r w:rsidR="004144E8">
        <w:rPr>
          <w:rFonts w:ascii="Times New Roman" w:hAnsi="Times New Roman" w:cs="Times New Roman"/>
          <w:sz w:val="28"/>
          <w:szCs w:val="28"/>
        </w:rPr>
        <w:t xml:space="preserve">. 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>MS SQL Server</w:t>
      </w:r>
    </w:p>
    <w:p w:rsidR="006E036F" w:rsidRDefault="006E036F" w:rsidP="00414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96887" cy="29231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9596" cy="293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4144E8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2.18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 xml:space="preserve">. SQL </w:t>
      </w:r>
      <w:r w:rsidR="004144E8">
        <w:rPr>
          <w:rFonts w:ascii="Times New Roman" w:hAnsi="Times New Roman" w:cs="Times New Roman"/>
          <w:sz w:val="28"/>
          <w:szCs w:val="28"/>
        </w:rPr>
        <w:t>запрос</w:t>
      </w:r>
    </w:p>
    <w:p w:rsidR="006E036F" w:rsidRDefault="006E036F" w:rsidP="004144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B58">
        <w:rPr>
          <w:rFonts w:ascii="Times New Roman" w:hAnsi="Times New Roman" w:cs="Times New Roman"/>
          <w:b/>
          <w:sz w:val="28"/>
          <w:szCs w:val="28"/>
          <w:lang w:val="en-US"/>
        </w:rPr>
        <w:t>JBrowser</w:t>
      </w:r>
      <w:r w:rsidRPr="006E036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установленная на предприятии </w:t>
      </w:r>
      <w:r>
        <w:rPr>
          <w:rFonts w:ascii="Times New Roman" w:hAnsi="Times New Roman" w:cs="Times New Roman"/>
          <w:sz w:val="28"/>
          <w:szCs w:val="28"/>
          <w:lang w:val="en-US"/>
        </w:rPr>
        <w:t>ERP</w:t>
      </w:r>
      <w:r>
        <w:rPr>
          <w:rFonts w:ascii="Times New Roman" w:hAnsi="Times New Roman" w:cs="Times New Roman"/>
          <w:sz w:val="28"/>
          <w:szCs w:val="28"/>
        </w:rPr>
        <w:t xml:space="preserve">система позволяет открывать разрабатываемые модули при помощи сочетания клавиш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6E036F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или при нажатии кнопки </w:t>
      </w:r>
      <w:r>
        <w:rPr>
          <w:rFonts w:ascii="Times New Roman" w:hAnsi="Times New Roman" w:cs="Times New Roman"/>
          <w:sz w:val="28"/>
          <w:szCs w:val="28"/>
          <w:lang w:val="en-US"/>
        </w:rPr>
        <w:t>FormOpen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036F" w:rsidRDefault="006E036F" w:rsidP="00A30D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2.19</w:t>
      </w:r>
      <w:r w:rsidR="004144E8">
        <w:rPr>
          <w:rFonts w:ascii="Times New Roman" w:hAnsi="Times New Roman" w:cs="Times New Roman"/>
          <w:sz w:val="28"/>
          <w:szCs w:val="28"/>
        </w:rPr>
        <w:t>. Диалоговое окно</w:t>
      </w:r>
    </w:p>
    <w:p w:rsidR="008B4E9F" w:rsidRDefault="006E036F" w:rsidP="00A30D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D5" w:rsidRPr="004144E8" w:rsidRDefault="00AC78D5" w:rsidP="00A30D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2.20</w:t>
      </w:r>
      <w:r w:rsidR="004144E8">
        <w:rPr>
          <w:rFonts w:ascii="Times New Roman" w:hAnsi="Times New Roman" w:cs="Times New Roman"/>
          <w:sz w:val="28"/>
          <w:szCs w:val="28"/>
        </w:rPr>
        <w:t xml:space="preserve">. Открытие </w:t>
      </w:r>
      <w:r w:rsidR="004144E8">
        <w:rPr>
          <w:rFonts w:ascii="Times New Roman" w:hAnsi="Times New Roman" w:cs="Times New Roman"/>
          <w:sz w:val="28"/>
          <w:szCs w:val="28"/>
          <w:lang w:val="en-US"/>
        </w:rPr>
        <w:t>dll</w:t>
      </w:r>
    </w:p>
    <w:p w:rsidR="00AC78D5" w:rsidRDefault="00AC78D5" w:rsidP="00A30D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4E9F" w:rsidRPr="004144E8" w:rsidRDefault="004144E8" w:rsidP="004144E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4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8B4E9F" w:rsidRPr="004144E8">
        <w:rPr>
          <w:rFonts w:ascii="Times New Roman" w:hAnsi="Times New Roman" w:cs="Times New Roman"/>
          <w:b/>
          <w:sz w:val="28"/>
          <w:szCs w:val="28"/>
        </w:rPr>
        <w:t>Процесс ребрендинга</w:t>
      </w:r>
    </w:p>
    <w:p w:rsidR="00D663B5" w:rsidRDefault="008B4E9F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8B4E9F">
        <w:rPr>
          <w:rFonts w:ascii="Times New Roman" w:hAnsi="Times New Roman" w:cs="Times New Roman" w:hint="cs"/>
          <w:b/>
          <w:sz w:val="28"/>
          <w:szCs w:val="28"/>
        </w:rPr>
        <w:t>Ребрендинг</w:t>
      </w:r>
      <w:r w:rsidRPr="008B4E9F">
        <w:rPr>
          <w:rFonts w:ascii="Times New Roman" w:hAnsi="Times New Roman" w:cs="Times New Roman"/>
          <w:sz w:val="28"/>
          <w:szCs w:val="28"/>
        </w:rPr>
        <w:t xml:space="preserve"> – это полное обновление бренда, а именно: применение нового логотипа, названия, фирменного стиля, лозунга, идеологии фирмы, изменение визуального оформления бренда у уже имеющейся марки. </w:t>
      </w:r>
      <w:r w:rsidRPr="008B4E9F">
        <w:rPr>
          <w:rFonts w:ascii="Times New Roman" w:hAnsi="Times New Roman" w:cs="Times New Roman" w:hint="cs"/>
          <w:sz w:val="28"/>
          <w:szCs w:val="28"/>
        </w:rPr>
        <w:t>Провести</w:t>
      </w:r>
      <w:r w:rsidRPr="008B4E9F">
        <w:rPr>
          <w:rFonts w:ascii="Times New Roman" w:hAnsi="Times New Roman" w:cs="Times New Roman"/>
          <w:sz w:val="28"/>
          <w:szCs w:val="28"/>
        </w:rPr>
        <w:t xml:space="preserve"> ребрендинг компании – значит, актуализировать компанию под современное время и внести в него новизну, свежие идеи. При ребрендинге полного изменения бренда может и не быть, происходит трансформация лишь части бренда, хотя в некоторых случаях требу</w:t>
      </w:r>
      <w:r w:rsidRPr="008B4E9F">
        <w:rPr>
          <w:rFonts w:ascii="Times New Roman" w:hAnsi="Times New Roman" w:cs="Times New Roman" w:hint="cs"/>
          <w:sz w:val="28"/>
          <w:szCs w:val="28"/>
        </w:rPr>
        <w:t>ется</w:t>
      </w:r>
      <w:r w:rsidRPr="008B4E9F">
        <w:rPr>
          <w:rFonts w:ascii="Times New Roman" w:hAnsi="Times New Roman" w:cs="Times New Roman"/>
          <w:sz w:val="28"/>
          <w:szCs w:val="28"/>
        </w:rPr>
        <w:t xml:space="preserve"> и полная реструктуризация. </w:t>
      </w:r>
      <w:r w:rsidRPr="008B4E9F">
        <w:rPr>
          <w:rFonts w:ascii="Times New Roman" w:hAnsi="Times New Roman" w:cs="Times New Roman" w:hint="cs"/>
          <w:sz w:val="28"/>
          <w:szCs w:val="28"/>
        </w:rPr>
        <w:t>В</w:t>
      </w:r>
      <w:r w:rsidRPr="008B4E9F">
        <w:rPr>
          <w:rFonts w:ascii="Times New Roman" w:hAnsi="Times New Roman" w:cs="Times New Roman"/>
          <w:sz w:val="28"/>
          <w:szCs w:val="28"/>
        </w:rPr>
        <w:t xml:space="preserve"> общем, целью ребрендинга является существенное улучшение позиций бренда и его продукции.</w:t>
      </w:r>
      <w:r w:rsidR="00D663B5">
        <w:rPr>
          <w:rFonts w:ascii="Times New Roman" w:hAnsi="Times New Roman" w:cs="Times New Roman"/>
          <w:sz w:val="28"/>
          <w:szCs w:val="28"/>
        </w:rPr>
        <w:t xml:space="preserve"> </w:t>
      </w:r>
      <w:r w:rsidRPr="008B4E9F">
        <w:rPr>
          <w:rFonts w:ascii="Times New Roman" w:hAnsi="Times New Roman" w:cs="Times New Roman"/>
          <w:sz w:val="28"/>
          <w:szCs w:val="28"/>
        </w:rPr>
        <w:t xml:space="preserve">Последние 2 года </w:t>
      </w:r>
      <w:r w:rsidRPr="008B4E9F">
        <w:rPr>
          <w:rFonts w:ascii="Times New Roman" w:hAnsi="Times New Roman" w:cs="Times New Roman"/>
          <w:sz w:val="28"/>
          <w:szCs w:val="28"/>
          <w:lang w:val="en-US" w:eastAsia="ko-KR"/>
        </w:rPr>
        <w:t>Daewoo</w:t>
      </w:r>
      <w:r w:rsidRPr="008B4E9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8B4E9F">
        <w:rPr>
          <w:rFonts w:ascii="Times New Roman" w:hAnsi="Times New Roman" w:cs="Times New Roman"/>
          <w:sz w:val="28"/>
          <w:szCs w:val="28"/>
          <w:lang w:val="en-US" w:eastAsia="ko-KR"/>
        </w:rPr>
        <w:t>Textile</w:t>
      </w:r>
      <w:r w:rsidRPr="008B4E9F">
        <w:rPr>
          <w:rFonts w:ascii="Times New Roman" w:hAnsi="Times New Roman" w:cs="Times New Roman"/>
          <w:sz w:val="28"/>
          <w:szCs w:val="28"/>
          <w:lang w:eastAsia="ko-KR"/>
        </w:rPr>
        <w:t xml:space="preserve"> производит</w:t>
      </w:r>
      <w:r w:rsidR="00AF7C69">
        <w:rPr>
          <w:rFonts w:ascii="Times New Roman" w:hAnsi="Times New Roman" w:cs="Times New Roman"/>
          <w:sz w:val="28"/>
          <w:szCs w:val="28"/>
          <w:lang w:eastAsia="ko-KR"/>
        </w:rPr>
        <w:t xml:space="preserve">, частичную трансформацию </w:t>
      </w:r>
      <w:r w:rsidR="00D663B5">
        <w:rPr>
          <w:rFonts w:ascii="Times New Roman" w:hAnsi="Times New Roman" w:cs="Times New Roman"/>
          <w:sz w:val="28"/>
          <w:szCs w:val="28"/>
          <w:lang w:eastAsia="ko-KR"/>
        </w:rPr>
        <w:t>названия и логотипа компании</w:t>
      </w:r>
      <w:r w:rsidR="00AF7C69">
        <w:rPr>
          <w:rFonts w:ascii="Times New Roman" w:hAnsi="Times New Roman" w:cs="Times New Roman"/>
          <w:sz w:val="28"/>
          <w:szCs w:val="28"/>
          <w:lang w:eastAsia="ko-KR"/>
        </w:rPr>
        <w:t xml:space="preserve"> ступенчатым этапом. </w:t>
      </w:r>
    </w:p>
    <w:p w:rsidR="00DB336F" w:rsidRDefault="00D663B5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 xml:space="preserve">Как мы знаем в самом начале была организована компания </w:t>
      </w:r>
      <w:r w:rsidRPr="008B4E9F">
        <w:rPr>
          <w:rFonts w:ascii="Times New Roman" w:hAnsi="Times New Roman" w:cs="Times New Roman"/>
          <w:sz w:val="28"/>
          <w:szCs w:val="28"/>
          <w:lang w:val="en-US" w:eastAsia="ko-KR"/>
        </w:rPr>
        <w:t>Daewoo</w:t>
      </w:r>
      <w:r w:rsidRPr="008B4E9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8B4E9F">
        <w:rPr>
          <w:rFonts w:ascii="Times New Roman" w:hAnsi="Times New Roman" w:cs="Times New Roman"/>
          <w:sz w:val="28"/>
          <w:szCs w:val="28"/>
          <w:lang w:val="en-US" w:eastAsia="ko-KR"/>
        </w:rPr>
        <w:t>Textile</w:t>
      </w:r>
      <w:r w:rsidRPr="00D663B5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ko-KR"/>
        </w:rPr>
        <w:t>Company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в</w:t>
      </w:r>
      <w:r w:rsidR="00D53366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ko-KR"/>
        </w:rPr>
        <w:t>1996 году</w:t>
      </w:r>
      <w:r w:rsidR="00DB336F">
        <w:rPr>
          <w:rFonts w:ascii="Times New Roman" w:hAnsi="Times New Roman" w:cs="Times New Roman"/>
          <w:sz w:val="28"/>
          <w:szCs w:val="28"/>
          <w:lang w:eastAsia="ko-KR"/>
        </w:rPr>
        <w:t>,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у которой бы</w:t>
      </w:r>
      <w:r w:rsidR="00DB336F">
        <w:rPr>
          <w:rFonts w:ascii="Times New Roman" w:hAnsi="Times New Roman" w:cs="Times New Roman"/>
          <w:sz w:val="28"/>
          <w:szCs w:val="28"/>
          <w:lang w:eastAsia="ko-KR"/>
        </w:rPr>
        <w:t>ли фабрики в Ташлаке и Кумтепе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, в 2006 была основана </w:t>
      </w:r>
      <w:r w:rsidR="00DB336F">
        <w:rPr>
          <w:rFonts w:ascii="Times New Roman" w:hAnsi="Times New Roman" w:cs="Times New Roman"/>
          <w:sz w:val="28"/>
          <w:szCs w:val="28"/>
          <w:lang w:eastAsia="ko-KR"/>
        </w:rPr>
        <w:t xml:space="preserve">новая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компания </w:t>
      </w:r>
      <w:r w:rsidRPr="00D663B5">
        <w:rPr>
          <w:rFonts w:ascii="Times New Roman" w:hAnsi="Times New Roman" w:cs="Times New Roman"/>
          <w:sz w:val="28"/>
          <w:szCs w:val="28"/>
          <w:lang w:eastAsia="ko-KR"/>
        </w:rPr>
        <w:t>Daewoo Textile Fergana</w:t>
      </w:r>
      <w:r>
        <w:rPr>
          <w:rFonts w:ascii="Times New Roman" w:hAnsi="Times New Roman" w:cs="Times New Roman"/>
          <w:sz w:val="28"/>
          <w:szCs w:val="28"/>
          <w:lang w:eastAsia="ko-KR"/>
        </w:rPr>
        <w:t>, а в 2009 было с</w:t>
      </w:r>
      <w:r w:rsidRPr="00D663B5">
        <w:rPr>
          <w:rFonts w:ascii="Times New Roman" w:hAnsi="Times New Roman" w:cs="Times New Roman" w:hint="cs"/>
          <w:sz w:val="28"/>
          <w:szCs w:val="28"/>
          <w:lang w:eastAsia="ko-KR"/>
        </w:rPr>
        <w:t>лияние</w:t>
      </w:r>
      <w:r w:rsidRPr="00D663B5">
        <w:rPr>
          <w:rFonts w:ascii="Times New Roman" w:hAnsi="Times New Roman" w:cs="Times New Roman"/>
          <w:sz w:val="28"/>
          <w:szCs w:val="28"/>
          <w:lang w:eastAsia="ko-KR"/>
        </w:rPr>
        <w:t xml:space="preserve"> компаний "Daewoo Textile Company" и "Daewoo Textile Fergana"</w:t>
      </w:r>
      <w:r>
        <w:rPr>
          <w:rFonts w:ascii="Times New Roman" w:hAnsi="Times New Roman" w:cs="Times New Roman"/>
          <w:sz w:val="28"/>
          <w:szCs w:val="28"/>
          <w:lang w:eastAsia="ko-KR"/>
        </w:rPr>
        <w:t>.</w:t>
      </w:r>
      <w:r w:rsidR="00D53366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DB336F">
        <w:rPr>
          <w:rFonts w:ascii="Times New Roman" w:hAnsi="Times New Roman" w:cs="Times New Roman"/>
          <w:sz w:val="28"/>
          <w:szCs w:val="28"/>
          <w:lang w:eastAsia="ko-KR"/>
        </w:rPr>
        <w:t xml:space="preserve">И она называлась </w:t>
      </w:r>
      <w:r w:rsidR="00DB336F" w:rsidRPr="00D663B5">
        <w:rPr>
          <w:rFonts w:ascii="Times New Roman" w:hAnsi="Times New Roman" w:cs="Times New Roman"/>
          <w:sz w:val="28"/>
          <w:szCs w:val="28"/>
          <w:lang w:eastAsia="ko-KR"/>
        </w:rPr>
        <w:t>Daewoo Textile Fergana</w:t>
      </w:r>
      <w:r w:rsidR="00DB336F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DB336F" w:rsidRDefault="00DB336F" w:rsidP="004144E8">
      <w:pPr>
        <w:pStyle w:val="a3"/>
        <w:spacing w:after="0" w:line="360" w:lineRule="auto"/>
        <w:ind w:left="0" w:firstLine="567"/>
        <w:jc w:val="both"/>
        <w:rPr>
          <w:noProof/>
          <w:lang w:eastAsia="ko-KR"/>
        </w:rPr>
      </w:pPr>
    </w:p>
    <w:p w:rsidR="00DB336F" w:rsidRDefault="00DB336F" w:rsidP="004144E8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noProof/>
          <w:lang w:eastAsia="ru-RU"/>
        </w:rPr>
        <w:drawing>
          <wp:inline distT="0" distB="0" distL="0" distR="0">
            <wp:extent cx="3616960" cy="1053039"/>
            <wp:effectExtent l="19050" t="0" r="2540" b="0"/>
            <wp:docPr id="25" name="그림 3" descr="D:\Flora Success\отчет\daewoo_textile_ferg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lora Success\отчет\daewoo_textile_ferghan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000" t="35193" r="16286" b="3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40" cy="10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D5" w:rsidRDefault="00AC78D5" w:rsidP="004144E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3.1</w:t>
      </w:r>
      <w:r w:rsidR="00CF5B92">
        <w:rPr>
          <w:rFonts w:ascii="Times New Roman" w:hAnsi="Times New Roman" w:cs="Times New Roman"/>
          <w:sz w:val="28"/>
          <w:szCs w:val="28"/>
        </w:rPr>
        <w:t xml:space="preserve"> Логотип фабрики в Фергане</w:t>
      </w:r>
    </w:p>
    <w:p w:rsidR="0058165F" w:rsidRDefault="00DB336F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 xml:space="preserve">Также была фабрика в бухаре и называлась она соответсвующе </w:t>
      </w:r>
      <w:r w:rsidRPr="00DB336F">
        <w:rPr>
          <w:rFonts w:ascii="Times New Roman" w:hAnsi="Times New Roman" w:cs="Times New Roman"/>
          <w:sz w:val="28"/>
          <w:szCs w:val="28"/>
          <w:lang w:eastAsia="ko-KR"/>
        </w:rPr>
        <w:t>Daewoo Textile Bukhara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58165F" w:rsidRDefault="0058165F" w:rsidP="004144E8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r w:rsidRPr="00581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4040" cy="1034853"/>
            <wp:effectExtent l="0" t="0" r="0" b="0"/>
            <wp:docPr id="27" name="그림 4" descr="D:\Flora Success\отчет\www-daewoobukh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lora Success\отчет\www-daewoobukhara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4433" t="18965" r="-6896" b="1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44" cy="10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D5" w:rsidRDefault="00AC78D5" w:rsidP="004144E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3.2</w:t>
      </w:r>
      <w:r w:rsidR="00CF5B92">
        <w:rPr>
          <w:rFonts w:ascii="Times New Roman" w:hAnsi="Times New Roman" w:cs="Times New Roman"/>
          <w:sz w:val="28"/>
          <w:szCs w:val="28"/>
        </w:rPr>
        <w:t xml:space="preserve"> Логотип фабрики в Бухаре</w:t>
      </w:r>
    </w:p>
    <w:p w:rsidR="008B4E9F" w:rsidRDefault="00DB336F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lastRenderedPageBreak/>
        <w:t>В 2016 году было принято решение о слиянии</w:t>
      </w:r>
      <w:r w:rsidRPr="00DB336F">
        <w:rPr>
          <w:rFonts w:ascii="Times New Roman" w:hAnsi="Times New Roman" w:cs="Times New Roman"/>
          <w:sz w:val="28"/>
          <w:szCs w:val="28"/>
          <w:lang w:eastAsia="ko-KR"/>
        </w:rPr>
        <w:t xml:space="preserve"> ООО «Daewoo Textile Fergana» и ООО «Daewoo Textile Bukhara» в одну единую текстильную компанию</w:t>
      </w:r>
      <w:r w:rsidR="00D53366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DB336F">
        <w:rPr>
          <w:rFonts w:ascii="Times New Roman" w:hAnsi="Times New Roman" w:cs="Times New Roman"/>
          <w:sz w:val="28"/>
          <w:szCs w:val="28"/>
          <w:lang w:eastAsia="ko-KR"/>
        </w:rPr>
        <w:t>OOO «Daewoo Textile »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777F6F" w:rsidRDefault="0058165F" w:rsidP="004144E8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6157" cy="1295400"/>
            <wp:effectExtent l="19050" t="0" r="6693" b="0"/>
            <wp:docPr id="2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57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D5" w:rsidRDefault="00AC78D5" w:rsidP="004144E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3.3</w:t>
      </w:r>
      <w:r w:rsidR="00CF5B92">
        <w:rPr>
          <w:rFonts w:ascii="Times New Roman" w:hAnsi="Times New Roman" w:cs="Times New Roman"/>
          <w:sz w:val="28"/>
          <w:szCs w:val="28"/>
        </w:rPr>
        <w:t xml:space="preserve"> Логотип всего предприятия</w:t>
      </w:r>
    </w:p>
    <w:p w:rsidR="00777F6F" w:rsidRDefault="00777F6F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С</w:t>
      </w:r>
      <w:r w:rsidR="00273723">
        <w:rPr>
          <w:rFonts w:ascii="Times New Roman" w:hAnsi="Times New Roman" w:cs="Times New Roman"/>
          <w:sz w:val="28"/>
          <w:szCs w:val="28"/>
          <w:lang w:eastAsia="ko-KR"/>
        </w:rPr>
        <w:t xml:space="preserve"> начала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июня 2019 года компания проиводит процесс ребрендига, меняется название компании на ООО «</w:t>
      </w:r>
      <w:r>
        <w:rPr>
          <w:rFonts w:ascii="Times New Roman" w:hAnsi="Times New Roman" w:cs="Times New Roman"/>
          <w:sz w:val="28"/>
          <w:szCs w:val="28"/>
          <w:lang w:val="en-US" w:eastAsia="ko-KR"/>
        </w:rPr>
        <w:t>Posco</w:t>
      </w:r>
      <w:r w:rsidRPr="00777F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ko-KR"/>
        </w:rPr>
        <w:t>International</w:t>
      </w:r>
      <w:r w:rsidRPr="00777F6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ko-KR"/>
        </w:rPr>
        <w:t>Textile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». По этой причине производится обновление </w:t>
      </w:r>
      <w:r w:rsidR="00273723">
        <w:rPr>
          <w:rFonts w:ascii="Times New Roman" w:hAnsi="Times New Roman" w:cs="Times New Roman"/>
          <w:sz w:val="28"/>
          <w:szCs w:val="28"/>
          <w:lang w:eastAsia="ko-KR"/>
        </w:rPr>
        <w:t xml:space="preserve">логотипов компаний во всех местах содержащих прежнее название компании. </w:t>
      </w:r>
    </w:p>
    <w:p w:rsidR="00273723" w:rsidRDefault="00273723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 xml:space="preserve">С этой целью были произведены редактирования фотографий содержащих прежнее название компании на программе </w:t>
      </w:r>
      <w:r>
        <w:rPr>
          <w:rFonts w:ascii="Times New Roman" w:hAnsi="Times New Roman" w:cs="Times New Roman"/>
          <w:sz w:val="28"/>
          <w:szCs w:val="28"/>
          <w:lang w:val="en-US" w:eastAsia="ko-KR"/>
        </w:rPr>
        <w:t>PhotoShop</w:t>
      </w:r>
      <w:r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273723" w:rsidRDefault="00273723" w:rsidP="004144E8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1971675"/>
            <wp:effectExtent l="19050" t="0" r="9525" b="0"/>
            <wp:docPr id="29" name="그림 8" descr="\\fileserver\Full\Брошюра\1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erver\Full\Брошюра\1\4-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86" cy="197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D5" w:rsidRDefault="00AC78D5" w:rsidP="004144E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ab/>
      </w:r>
      <w:r>
        <w:rPr>
          <w:rFonts w:ascii="Times New Roman" w:hAnsi="Times New Roman" w:cs="Times New Roman"/>
          <w:sz w:val="28"/>
          <w:szCs w:val="28"/>
        </w:rPr>
        <w:t>Рис 3.4</w:t>
      </w:r>
      <w:r w:rsidR="00CF5B92" w:rsidRPr="00CF5B92">
        <w:rPr>
          <w:rFonts w:ascii="Times New Roman" w:hAnsi="Times New Roman" w:cs="Times New Roman"/>
          <w:sz w:val="28"/>
          <w:szCs w:val="28"/>
        </w:rPr>
        <w:t xml:space="preserve"> </w:t>
      </w:r>
      <w:r w:rsidR="00CF5B92">
        <w:rPr>
          <w:rFonts w:ascii="Times New Roman" w:hAnsi="Times New Roman" w:cs="Times New Roman"/>
          <w:sz w:val="28"/>
          <w:szCs w:val="28"/>
        </w:rPr>
        <w:t>Пример измения логотипа, картинка до и после</w:t>
      </w:r>
    </w:p>
    <w:p w:rsidR="00273723" w:rsidRDefault="00273723" w:rsidP="004144E8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1990725"/>
            <wp:effectExtent l="19050" t="0" r="9525" b="0"/>
            <wp:docPr id="30" name="그림 9" descr="\\fileserver\Full\Брошюра\1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server\Full\Брошюра\1\3-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24" cy="1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D5" w:rsidRDefault="00AC78D5" w:rsidP="004144E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 3.5</w:t>
      </w:r>
      <w:r w:rsidR="00CF5B92" w:rsidRPr="00CF5B92">
        <w:rPr>
          <w:rFonts w:ascii="Times New Roman" w:hAnsi="Times New Roman" w:cs="Times New Roman"/>
          <w:sz w:val="28"/>
          <w:szCs w:val="28"/>
        </w:rPr>
        <w:t xml:space="preserve"> </w:t>
      </w:r>
      <w:r w:rsidR="00CF5B92">
        <w:rPr>
          <w:rFonts w:ascii="Times New Roman" w:hAnsi="Times New Roman" w:cs="Times New Roman"/>
          <w:sz w:val="28"/>
          <w:szCs w:val="28"/>
        </w:rPr>
        <w:t>Пример измения логотипа, картинка до и после</w:t>
      </w:r>
    </w:p>
    <w:p w:rsidR="00506AEF" w:rsidRDefault="00506AEF" w:rsidP="004144E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2009580"/>
            <wp:effectExtent l="19050" t="0" r="9525" b="0"/>
            <wp:docPr id="31" name="그림 10" descr="\\fileserver\Full\Брошюра\1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ileserver\Full\Брошюра\1\5-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15" cy="200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ko-KR"/>
        </w:rPr>
        <w:br/>
      </w:r>
      <w:r w:rsidR="00AC78D5">
        <w:rPr>
          <w:rFonts w:ascii="Times New Roman" w:hAnsi="Times New Roman" w:cs="Times New Roman"/>
          <w:sz w:val="28"/>
          <w:szCs w:val="28"/>
        </w:rPr>
        <w:t>Рис 3.6</w:t>
      </w:r>
      <w:r w:rsidR="00CF5B92">
        <w:rPr>
          <w:rFonts w:ascii="Times New Roman" w:hAnsi="Times New Roman" w:cs="Times New Roman"/>
          <w:sz w:val="28"/>
          <w:szCs w:val="28"/>
        </w:rPr>
        <w:t xml:space="preserve"> Пример измения логотипа, картинка до и после</w:t>
      </w:r>
    </w:p>
    <w:p w:rsidR="00506AEF" w:rsidRDefault="00756591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После окончания этой работы, я</w:t>
      </w:r>
      <w:r w:rsidR="00506AEF">
        <w:rPr>
          <w:rFonts w:ascii="Times New Roman" w:hAnsi="Times New Roman" w:cs="Times New Roman"/>
          <w:sz w:val="28"/>
          <w:szCs w:val="28"/>
          <w:lang w:eastAsia="ko-KR"/>
        </w:rPr>
        <w:t xml:space="preserve"> получила задание на создание новой брошюры для компании. При создании брошюры пользовалась программой для работы с растровой графикой </w:t>
      </w:r>
      <w:r w:rsidR="00506AEF">
        <w:rPr>
          <w:rFonts w:ascii="Times New Roman" w:hAnsi="Times New Roman" w:cs="Times New Roman"/>
          <w:sz w:val="28"/>
          <w:szCs w:val="28"/>
          <w:lang w:val="en-US" w:eastAsia="ko-KR"/>
        </w:rPr>
        <w:t>Adobe</w:t>
      </w:r>
      <w:r w:rsidR="00506AEF" w:rsidRPr="00506AE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506AEF">
        <w:rPr>
          <w:rFonts w:ascii="Times New Roman" w:hAnsi="Times New Roman" w:cs="Times New Roman"/>
          <w:sz w:val="28"/>
          <w:szCs w:val="28"/>
          <w:lang w:val="en-US" w:eastAsia="ko-KR"/>
        </w:rPr>
        <w:t>Photoshop</w:t>
      </w:r>
      <w:r w:rsidR="00506AEF" w:rsidRPr="00506AEF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506AEF">
        <w:rPr>
          <w:rFonts w:ascii="Times New Roman" w:hAnsi="Times New Roman" w:cs="Times New Roman"/>
          <w:sz w:val="28"/>
          <w:szCs w:val="28"/>
          <w:lang w:val="en-US" w:eastAsia="ko-KR"/>
        </w:rPr>
        <w:t>CC</w:t>
      </w:r>
      <w:r w:rsidR="00506AEF" w:rsidRPr="00506AEF">
        <w:rPr>
          <w:rFonts w:ascii="Times New Roman" w:hAnsi="Times New Roman" w:cs="Times New Roman"/>
          <w:sz w:val="28"/>
          <w:szCs w:val="28"/>
          <w:lang w:eastAsia="ko-KR"/>
        </w:rPr>
        <w:t xml:space="preserve"> 2018</w:t>
      </w:r>
      <w:r w:rsidR="00506AEF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506AEF" w:rsidRDefault="00506AEF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506AEF">
        <w:rPr>
          <w:rFonts w:ascii="Times New Roman" w:hAnsi="Times New Roman" w:cs="Times New Roman"/>
          <w:sz w:val="28"/>
          <w:szCs w:val="28"/>
          <w:lang w:eastAsia="ko-KR"/>
        </w:rPr>
        <w:t>Adobe Photoshop — многофункциональный графический редактор, разработанный и распространяемый фирмой Adobe Systems. В основном работает с растровыми изображениями, однако имеет некот</w:t>
      </w:r>
      <w:r w:rsidRPr="00506AEF">
        <w:rPr>
          <w:rFonts w:ascii="Times New Roman" w:hAnsi="Times New Roman" w:cs="Times New Roman" w:hint="cs"/>
          <w:sz w:val="28"/>
          <w:szCs w:val="28"/>
          <w:lang w:eastAsia="ko-KR"/>
        </w:rPr>
        <w:t>орые</w:t>
      </w:r>
      <w:r w:rsidRPr="00506AEF">
        <w:rPr>
          <w:rFonts w:ascii="Times New Roman" w:hAnsi="Times New Roman" w:cs="Times New Roman"/>
          <w:sz w:val="28"/>
          <w:szCs w:val="28"/>
          <w:lang w:eastAsia="ko-KR"/>
        </w:rPr>
        <w:t xml:space="preserve"> векторные инструменты. Продукт является лидером рынка в области коммерческих средств редактирования растровых изображений и наиболее известной программой фирмы Adobe.</w:t>
      </w:r>
      <w:r w:rsidR="007E56F6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7E56F6" w:rsidRPr="007E56F6">
        <w:rPr>
          <w:rFonts w:ascii="Times New Roman" w:hAnsi="Times New Roman" w:cs="Times New Roman" w:hint="cs"/>
          <w:sz w:val="28"/>
          <w:szCs w:val="28"/>
          <w:lang w:eastAsia="ko-KR"/>
        </w:rPr>
        <w:t>В</w:t>
      </w:r>
      <w:r w:rsidR="007E56F6" w:rsidRPr="007E56F6">
        <w:rPr>
          <w:rFonts w:ascii="Times New Roman" w:hAnsi="Times New Roman" w:cs="Times New Roman"/>
          <w:sz w:val="28"/>
          <w:szCs w:val="28"/>
          <w:lang w:eastAsia="ko-KR"/>
        </w:rPr>
        <w:t xml:space="preserve"> настоящее время Photoshop доступен на платформах macOS, Windows, в мобильных системах iOS, Windows Phone и Android. Также существует версия Photoshop Express для Windows Phone 8 и 8.1. В 2014 году в США проходило бета-тестирование потоковой верс</w:t>
      </w:r>
      <w:r w:rsidR="007E56F6" w:rsidRPr="007E56F6">
        <w:rPr>
          <w:rFonts w:ascii="Times New Roman" w:hAnsi="Times New Roman" w:cs="Times New Roman" w:hint="cs"/>
          <w:sz w:val="28"/>
          <w:szCs w:val="28"/>
          <w:lang w:eastAsia="ko-KR"/>
        </w:rPr>
        <w:t>ии</w:t>
      </w:r>
      <w:r w:rsidR="007E56F6" w:rsidRPr="007E56F6">
        <w:rPr>
          <w:rFonts w:ascii="Times New Roman" w:hAnsi="Times New Roman" w:cs="Times New Roman"/>
          <w:sz w:val="28"/>
          <w:szCs w:val="28"/>
          <w:lang w:eastAsia="ko-KR"/>
        </w:rPr>
        <w:t xml:space="preserve"> продукта для Chrome OS. Ранние версии редактора были портированы под SGI IRIX, но официальная поддержка прекращена начиная с третьей версии продукта. Для версий 8.0 и CS6 возможен запуск под Linux с помощью альтернативы Windows API — Wine.</w:t>
      </w:r>
      <w:r w:rsidR="007E56F6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7E56F6" w:rsidRPr="007E56F6">
        <w:rPr>
          <w:rFonts w:ascii="Times New Roman" w:hAnsi="Times New Roman" w:cs="Times New Roman" w:hint="cs"/>
          <w:sz w:val="28"/>
          <w:szCs w:val="28"/>
          <w:lang w:eastAsia="ko-KR"/>
        </w:rPr>
        <w:t>Для</w:t>
      </w:r>
      <w:r w:rsidR="007E56F6" w:rsidRPr="007E56F6">
        <w:rPr>
          <w:rFonts w:ascii="Times New Roman" w:hAnsi="Times New Roman" w:cs="Times New Roman"/>
          <w:sz w:val="28"/>
          <w:szCs w:val="28"/>
          <w:lang w:eastAsia="ko-KR"/>
        </w:rPr>
        <w:t xml:space="preserve"> программы с такой огромной мощью, изощренностью и контролем, Photoshop имеет удивительно чистый и простой интерфейс. Большинство программ для редактирования фотографий выгля</w:t>
      </w:r>
      <w:r w:rsidR="007E56F6">
        <w:rPr>
          <w:rFonts w:ascii="Times New Roman" w:hAnsi="Times New Roman" w:cs="Times New Roman"/>
          <w:sz w:val="28"/>
          <w:szCs w:val="28"/>
          <w:lang w:eastAsia="ko-KR"/>
        </w:rPr>
        <w:t>дят намного сложнее, и, хотя нам</w:t>
      </w:r>
      <w:r w:rsidR="007E56F6" w:rsidRPr="007E56F6">
        <w:rPr>
          <w:rFonts w:ascii="Times New Roman" w:hAnsi="Times New Roman" w:cs="Times New Roman"/>
          <w:sz w:val="28"/>
          <w:szCs w:val="28"/>
          <w:lang w:eastAsia="ko-KR"/>
        </w:rPr>
        <w:t xml:space="preserve"> действительно нужно узнать, где найти </w:t>
      </w:r>
      <w:r w:rsidR="007E56F6" w:rsidRPr="007E56F6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необходи</w:t>
      </w:r>
      <w:r w:rsidR="007E56F6" w:rsidRPr="007E56F6">
        <w:rPr>
          <w:rFonts w:ascii="Times New Roman" w:hAnsi="Times New Roman" w:cs="Times New Roman" w:hint="cs"/>
          <w:sz w:val="28"/>
          <w:szCs w:val="28"/>
          <w:lang w:eastAsia="ko-KR"/>
        </w:rPr>
        <w:t>мые</w:t>
      </w:r>
      <w:r w:rsidR="007E56F6" w:rsidRPr="007E56F6">
        <w:rPr>
          <w:rFonts w:ascii="Times New Roman" w:hAnsi="Times New Roman" w:cs="Times New Roman"/>
          <w:sz w:val="28"/>
          <w:szCs w:val="28"/>
          <w:lang w:eastAsia="ko-KR"/>
        </w:rPr>
        <w:t xml:space="preserve"> инструменты и как их использовать,</w:t>
      </w:r>
      <w:r w:rsidR="00187D4E">
        <w:rPr>
          <w:rFonts w:ascii="Times New Roman" w:hAnsi="Times New Roman" w:cs="Times New Roman"/>
          <w:sz w:val="28"/>
          <w:szCs w:val="28"/>
          <w:lang w:eastAsia="ko-KR"/>
        </w:rPr>
        <w:t xml:space="preserve"> у нас</w:t>
      </w:r>
      <w:r w:rsidR="007E56F6" w:rsidRPr="007E56F6">
        <w:rPr>
          <w:rFonts w:ascii="Times New Roman" w:hAnsi="Times New Roman" w:cs="Times New Roman"/>
          <w:sz w:val="28"/>
          <w:szCs w:val="28"/>
          <w:lang w:eastAsia="ko-KR"/>
        </w:rPr>
        <w:t xml:space="preserve"> есть чудесно незагроможденное пространство для работы.</w:t>
      </w:r>
    </w:p>
    <w:p w:rsidR="007E56F6" w:rsidRPr="00947593" w:rsidRDefault="00187D4E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Созданная мной брошюра состоит из 8 страниц А4. В ней дается основная информация о компании, в частности, о предприятии и его филиалах в целом, продукции и производстве, о головном офисе компании, сведений о продажах и экспорте, а также о сотрудниках.</w:t>
      </w:r>
    </w:p>
    <w:p w:rsidR="00D53366" w:rsidRP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sz w:val="28"/>
          <w:szCs w:val="28"/>
          <w:lang w:eastAsia="ko-KR"/>
        </w:rPr>
        <w:t>На начальном этапе изготовления необходимо определить, сколько в брошюре будет страниц и какого формата. В зависимости от задачи, которая возлагается на это печатное изделие, оно может выглядеть по-разному. Есть рекламные брошюры большого размера (А3), состоящие всего из четырех страниц, а есть издания, содержащие массу полезной информации на 48 страницах и имеющие формат А5. От цели, которую хочет достичь заказчик при изготовлении брошюры, зависит книжная, альбомная или равносторонняя ориентация.</w:t>
      </w:r>
    </w:p>
    <w:p w:rsid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sz w:val="28"/>
          <w:szCs w:val="28"/>
          <w:lang w:eastAsia="ko-KR"/>
        </w:rPr>
        <w:t>Далее решается, к какому типу цветности будет отнесена брошюра. Варианты – от черно-белого до полноцветного, при этом цветная обложка может сочетаться с монохромным внутренним наполнением. На этот выбор при изготовлении брошюр также влияет функциональное предназначение издания. В рекламных целях гораздо эффективнее будет работать яркое цветное оформление, а методические рекомендации для студентов могут быть и черно-белыми.</w:t>
      </w:r>
    </w:p>
    <w:p w:rsid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sz w:val="28"/>
          <w:szCs w:val="28"/>
          <w:lang w:eastAsia="ko-KR"/>
        </w:rPr>
        <w:t>Следующий этап подготовительной работы при изготовлении брошюры – определение ее объема. Для этого необходимо учитывать основную концепцию и планируемое к размещению количество информации. С учетом этих данных специалисты типографии смогут предложить оптимальное число страниц.</w:t>
      </w:r>
    </w:p>
    <w:p w:rsidR="00D53366" w:rsidRP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b/>
          <w:i/>
          <w:sz w:val="28"/>
          <w:szCs w:val="28"/>
          <w:lang w:eastAsia="ko-KR"/>
        </w:rPr>
        <w:t>Правила изготовления брошюр:</w:t>
      </w:r>
    </w:p>
    <w:p w:rsidR="00D53366" w:rsidRP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i/>
          <w:sz w:val="28"/>
          <w:szCs w:val="28"/>
          <w:lang w:eastAsia="ko-KR"/>
        </w:rPr>
        <w:lastRenderedPageBreak/>
        <w:t>Правило № 1</w:t>
      </w:r>
      <w:r w:rsidRPr="00D53366">
        <w:rPr>
          <w:rFonts w:ascii="Times New Roman" w:hAnsi="Times New Roman" w:cs="Times New Roman"/>
          <w:sz w:val="28"/>
          <w:szCs w:val="28"/>
          <w:lang w:eastAsia="ko-KR"/>
        </w:rPr>
        <w:t>. Информация, изложенная в брошюре, должна быть структурирована. Выделите наиболее ценные сведения, которыми вы хотите поделиться с ее читателями, и на их базе составьте четкий план.</w:t>
      </w:r>
    </w:p>
    <w:p w:rsidR="00D53366" w:rsidRP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i/>
          <w:sz w:val="28"/>
          <w:szCs w:val="28"/>
          <w:lang w:eastAsia="ko-KR"/>
        </w:rPr>
        <w:t>Правило № 2</w:t>
      </w:r>
      <w:r w:rsidRPr="00D53366">
        <w:rPr>
          <w:rFonts w:ascii="Times New Roman" w:hAnsi="Times New Roman" w:cs="Times New Roman"/>
          <w:sz w:val="28"/>
          <w:szCs w:val="28"/>
          <w:lang w:eastAsia="ko-KR"/>
        </w:rPr>
        <w:t>. Доступность восприятия. При написании текста необходимо учитывать целевую аудиторию и, исходя из этого, использовать ту или иную лексику и стилистические приемы. Если изготовление брошюры осуществляется для широкой аудитории, в ней не должны употребляться узкоспециальные термины, понятные только профессионалам.</w:t>
      </w:r>
    </w:p>
    <w:p w:rsidR="00D53366" w:rsidRP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i/>
          <w:sz w:val="28"/>
          <w:szCs w:val="28"/>
          <w:lang w:eastAsia="ko-KR"/>
        </w:rPr>
        <w:t>Правило № 3</w:t>
      </w:r>
      <w:r w:rsidRPr="00D53366">
        <w:rPr>
          <w:rFonts w:ascii="Times New Roman" w:hAnsi="Times New Roman" w:cs="Times New Roman"/>
          <w:sz w:val="28"/>
          <w:szCs w:val="28"/>
          <w:lang w:eastAsia="ko-KR"/>
        </w:rPr>
        <w:t>. Акцентирование и доказательность. Главная концепция брошюры должна подчеркиваться всем ее содержанием. Текст будет восприниматься легче, если разбить его на разделы, в каждом из которых сделать акцент на основных тезисах.</w:t>
      </w:r>
    </w:p>
    <w:p w:rsidR="00D53366" w:rsidRP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i/>
          <w:sz w:val="28"/>
          <w:szCs w:val="28"/>
          <w:lang w:eastAsia="ko-KR"/>
        </w:rPr>
        <w:t>Правило № 4</w:t>
      </w:r>
      <w:r w:rsidRPr="00D53366">
        <w:rPr>
          <w:rFonts w:ascii="Times New Roman" w:hAnsi="Times New Roman" w:cs="Times New Roman"/>
          <w:sz w:val="28"/>
          <w:szCs w:val="28"/>
          <w:lang w:eastAsia="ko-KR"/>
        </w:rPr>
        <w:t>. Конкретика информации, содержащейся в брошюре. Наполняйте текст значимыми сведениями, которые смогут заинтересовать будущего покупателя или будут важными для читателей. Избегайте мелких несущественных деталей, отвлекающих внимание.</w:t>
      </w:r>
    </w:p>
    <w:p w:rsidR="00D53366" w:rsidRDefault="00D53366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i/>
          <w:sz w:val="28"/>
          <w:szCs w:val="28"/>
          <w:lang w:eastAsia="ko-KR"/>
        </w:rPr>
        <w:t>Правило № 5</w:t>
      </w:r>
      <w:r w:rsidRPr="00D53366">
        <w:rPr>
          <w:rFonts w:ascii="Times New Roman" w:hAnsi="Times New Roman" w:cs="Times New Roman"/>
          <w:sz w:val="28"/>
          <w:szCs w:val="28"/>
          <w:lang w:eastAsia="ko-KR"/>
        </w:rPr>
        <w:t>. Красочность и привлекательность. Брошюра ценится не только за включенный в нее информативный материал, но и за приятный внешний вид, за желание взять в руки и внимательно рассмотреть и изучить ее. Оформление брошюры должно быть стильным, интересным, но не агрессивным.</w:t>
      </w:r>
    </w:p>
    <w:p w:rsidR="00947593" w:rsidRDefault="00947593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sz w:val="28"/>
          <w:szCs w:val="28"/>
          <w:lang w:eastAsia="ko-KR"/>
        </w:rPr>
        <w:t>П</w:t>
      </w:r>
      <w:r>
        <w:rPr>
          <w:rFonts w:ascii="Times New Roman" w:hAnsi="Times New Roman" w:cs="Times New Roman"/>
          <w:sz w:val="28"/>
          <w:szCs w:val="28"/>
          <w:lang w:eastAsia="ko-KR"/>
        </w:rPr>
        <w:t>ри создании брошюры я действовала по следующему плану:</w:t>
      </w:r>
    </w:p>
    <w:p w:rsidR="00947593" w:rsidRDefault="00947593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 xml:space="preserve">1. Сначала изучила цвета компании </w:t>
      </w:r>
    </w:p>
    <w:p w:rsidR="00947593" w:rsidRDefault="00947593" w:rsidP="004144E8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747346"/>
            <wp:effectExtent l="19050" t="0" r="0" b="0"/>
            <wp:docPr id="26" name="그림 1" descr="D:\Flora Success\Брошюра\front page\color 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lora Success\Брошюра\front page\color schem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72" cy="75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93" w:rsidRDefault="00947593" w:rsidP="004144E8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Рис. 3.7</w:t>
      </w:r>
      <w:r w:rsidR="00CF5B92">
        <w:rPr>
          <w:rFonts w:ascii="Times New Roman" w:hAnsi="Times New Roman" w:cs="Times New Roman"/>
          <w:sz w:val="28"/>
          <w:szCs w:val="28"/>
          <w:lang w:eastAsia="ko-KR"/>
        </w:rPr>
        <w:t xml:space="preserve"> Цветовоя схема компании</w:t>
      </w:r>
    </w:p>
    <w:p w:rsidR="00947593" w:rsidRDefault="00947593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2. Получила подробные указания и предпочтения компании от руководителя.</w:t>
      </w:r>
    </w:p>
    <w:p w:rsidR="00947593" w:rsidRDefault="00947593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lastRenderedPageBreak/>
        <w:t>3. Изучила стили брошюр и подобрала наиболее подходящий.</w:t>
      </w:r>
    </w:p>
    <w:p w:rsidR="00947593" w:rsidRDefault="00947593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4. Придумала и реализовала дизайн.</w:t>
      </w:r>
    </w:p>
    <w:p w:rsidR="00947593" w:rsidRDefault="00947593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 Приступила к созданию брошюры.</w:t>
      </w:r>
    </w:p>
    <w:p w:rsidR="00947593" w:rsidRDefault="00947593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 xml:space="preserve">Создание брошюры </w:t>
      </w:r>
      <w:r w:rsidR="00CF5B92">
        <w:rPr>
          <w:rFonts w:ascii="Times New Roman" w:hAnsi="Times New Roman" w:cs="Times New Roman"/>
          <w:sz w:val="28"/>
          <w:szCs w:val="28"/>
          <w:lang w:eastAsia="ko-KR"/>
        </w:rPr>
        <w:t xml:space="preserve">было незабываемым опытом для меня, которое позволило проверить мой потенциал и способности. </w:t>
      </w:r>
    </w:p>
    <w:p w:rsidR="00691B77" w:rsidRDefault="00756591" w:rsidP="00D5336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Пример брошюры приведется в приложении.</w:t>
      </w:r>
      <w:r w:rsidR="00691B77">
        <w:rPr>
          <w:rFonts w:ascii="Times New Roman" w:hAnsi="Times New Roman" w:cs="Times New Roman"/>
          <w:sz w:val="28"/>
          <w:szCs w:val="28"/>
          <w:lang w:eastAsia="ko-KR"/>
        </w:rPr>
        <w:br w:type="page"/>
      </w:r>
    </w:p>
    <w:p w:rsidR="00187D4E" w:rsidRDefault="00691B77" w:rsidP="004144E8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eastAsia="ko-KR"/>
        </w:rPr>
      </w:pPr>
      <w:r w:rsidRPr="00691B77">
        <w:rPr>
          <w:rFonts w:ascii="Times New Roman" w:hAnsi="Times New Roman" w:cs="Times New Roman"/>
          <w:b/>
          <w:sz w:val="28"/>
          <w:szCs w:val="28"/>
          <w:lang w:eastAsia="ko-KR"/>
        </w:rPr>
        <w:lastRenderedPageBreak/>
        <w:t>Заключение</w:t>
      </w:r>
    </w:p>
    <w:p w:rsidR="00691B77" w:rsidRDefault="00691B77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 xml:space="preserve">Я проходила квалификационную практику </w:t>
      </w:r>
      <w:r>
        <w:rPr>
          <w:rFonts w:ascii="Times New Roman" w:hAnsi="Times New Roman" w:cs="Times New Roman"/>
          <w:sz w:val="28"/>
          <w:szCs w:val="28"/>
        </w:rPr>
        <w:t>Ферганском офисе ИП ООО «</w:t>
      </w:r>
      <w:r>
        <w:rPr>
          <w:rFonts w:ascii="Times New Roman" w:hAnsi="Times New Roman" w:cs="Times New Roman"/>
          <w:sz w:val="28"/>
          <w:szCs w:val="28"/>
          <w:lang w:val="en-US"/>
        </w:rPr>
        <w:t>DaewooTextile</w:t>
      </w:r>
      <w:r>
        <w:rPr>
          <w:rFonts w:ascii="Times New Roman" w:hAnsi="Times New Roman" w:cs="Times New Roman"/>
          <w:sz w:val="28"/>
          <w:szCs w:val="28"/>
        </w:rPr>
        <w:t>». Компания</w:t>
      </w:r>
      <w:r w:rsidRPr="00691B77">
        <w:rPr>
          <w:rFonts w:ascii="Times New Roman" w:hAnsi="Times New Roman" w:cs="Times New Roman"/>
          <w:sz w:val="28"/>
          <w:szCs w:val="28"/>
        </w:rPr>
        <w:t xml:space="preserve"> «Daewoo Textile Fergana» специализируется на выпуске текстильной продукции: хлопчатобумажной суровой ткани и пряжи, используя в качестве сырья лучшие сорта хлопка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3366" w:rsidRDefault="00D53366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собраны </w:t>
      </w:r>
      <w:r w:rsidRPr="00D53366">
        <w:rPr>
          <w:rFonts w:ascii="Times New Roman" w:hAnsi="Times New Roman" w:cs="Times New Roman"/>
          <w:sz w:val="28"/>
          <w:szCs w:val="28"/>
        </w:rPr>
        <w:t>сведения,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характеризующие предприятие, был </w:t>
      </w:r>
      <w:r w:rsidRPr="00D53366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общий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предприятия,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внешнего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окружения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внутренней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среды предприятия,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организационной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структуры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предприятия,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Проведена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оценка</w:t>
      </w:r>
      <w:r>
        <w:rPr>
          <w:rFonts w:ascii="Times New Roman" w:hAnsi="Times New Roman" w:cs="Times New Roman"/>
          <w:sz w:val="28"/>
          <w:szCs w:val="28"/>
        </w:rPr>
        <w:t xml:space="preserve"> технических</w:t>
      </w:r>
      <w:r w:rsidRPr="00D53366">
        <w:rPr>
          <w:rFonts w:ascii="Times New Roman" w:hAnsi="Times New Roman" w:cs="Times New Roman"/>
          <w:sz w:val="28"/>
          <w:szCs w:val="28"/>
        </w:rPr>
        <w:t xml:space="preserve"> показателей деятельности ООО «</w:t>
      </w:r>
      <w:r>
        <w:rPr>
          <w:rFonts w:ascii="Times New Roman" w:hAnsi="Times New Roman" w:cs="Times New Roman"/>
          <w:sz w:val="28"/>
          <w:szCs w:val="28"/>
          <w:lang w:val="en-US"/>
        </w:rPr>
        <w:t>DaewooTextile</w:t>
      </w:r>
      <w:r w:rsidRPr="00D53366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сделаны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работе установленной здесь </w:t>
      </w:r>
      <w:r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D533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Pr="00D53366">
        <w:rPr>
          <w:rFonts w:ascii="Times New Roman" w:hAnsi="Times New Roman" w:cs="Times New Roman"/>
          <w:sz w:val="28"/>
          <w:szCs w:val="28"/>
        </w:rPr>
        <w:t>.</w:t>
      </w:r>
    </w:p>
    <w:p w:rsidR="00691B77" w:rsidRPr="00D53366" w:rsidRDefault="00691B77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в офисе компании дала мне возможность использовать </w:t>
      </w:r>
      <w:r w:rsidR="00E360E4">
        <w:rPr>
          <w:rFonts w:ascii="Times New Roman" w:hAnsi="Times New Roman" w:cs="Times New Roman"/>
          <w:sz w:val="28"/>
          <w:szCs w:val="28"/>
        </w:rPr>
        <w:t>знания, получен</w:t>
      </w:r>
      <w:r w:rsidR="00D53366">
        <w:rPr>
          <w:rFonts w:ascii="Times New Roman" w:hAnsi="Times New Roman" w:cs="Times New Roman"/>
          <w:sz w:val="28"/>
          <w:szCs w:val="28"/>
        </w:rPr>
        <w:t>н</w:t>
      </w:r>
      <w:r w:rsidR="00E360E4">
        <w:rPr>
          <w:rFonts w:ascii="Times New Roman" w:hAnsi="Times New Roman" w:cs="Times New Roman"/>
          <w:sz w:val="28"/>
          <w:szCs w:val="28"/>
        </w:rPr>
        <w:t>ые во</w:t>
      </w:r>
      <w:r>
        <w:rPr>
          <w:rFonts w:ascii="Times New Roman" w:hAnsi="Times New Roman" w:cs="Times New Roman"/>
          <w:sz w:val="28"/>
          <w:szCs w:val="28"/>
        </w:rPr>
        <w:t xml:space="preserve"> время учебного года.</w:t>
      </w:r>
      <w:r w:rsidR="00E360E4">
        <w:rPr>
          <w:rFonts w:ascii="Times New Roman" w:hAnsi="Times New Roman" w:cs="Times New Roman"/>
          <w:sz w:val="28"/>
          <w:szCs w:val="28"/>
        </w:rPr>
        <w:t xml:space="preserve"> В основном я занималась</w:t>
      </w:r>
      <w:r w:rsidR="00D53366">
        <w:rPr>
          <w:rFonts w:ascii="Times New Roman" w:hAnsi="Times New Roman" w:cs="Times New Roman"/>
          <w:sz w:val="28"/>
          <w:szCs w:val="28"/>
        </w:rPr>
        <w:t xml:space="preserve"> поддержкой </w:t>
      </w:r>
      <w:r w:rsidR="00D53366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="00D53366" w:rsidRPr="00D53366">
        <w:rPr>
          <w:rFonts w:ascii="Times New Roman" w:hAnsi="Times New Roman" w:cs="Times New Roman"/>
          <w:sz w:val="28"/>
          <w:szCs w:val="28"/>
        </w:rPr>
        <w:t xml:space="preserve"> – </w:t>
      </w:r>
      <w:r w:rsidR="00D53366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D53366">
        <w:rPr>
          <w:rFonts w:ascii="Times New Roman" w:hAnsi="Times New Roman" w:cs="Times New Roman"/>
          <w:sz w:val="28"/>
          <w:szCs w:val="28"/>
          <w:lang w:val="en-US"/>
        </w:rPr>
        <w:t>JBrowser</w:t>
      </w:r>
      <w:r w:rsidR="00D53366" w:rsidRPr="00D53366">
        <w:rPr>
          <w:rFonts w:ascii="Times New Roman" w:hAnsi="Times New Roman" w:cs="Times New Roman"/>
          <w:sz w:val="28"/>
          <w:szCs w:val="28"/>
        </w:rPr>
        <w:t xml:space="preserve"> </w:t>
      </w:r>
      <w:r w:rsidR="00D53366">
        <w:rPr>
          <w:rFonts w:ascii="Times New Roman" w:hAnsi="Times New Roman" w:cs="Times New Roman"/>
          <w:sz w:val="28"/>
          <w:szCs w:val="28"/>
        </w:rPr>
        <w:t>и дизайном новой брошюры.</w:t>
      </w:r>
    </w:p>
    <w:p w:rsidR="00D53366" w:rsidRDefault="00D53366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53366">
        <w:rPr>
          <w:rFonts w:ascii="Times New Roman" w:hAnsi="Times New Roman" w:cs="Times New Roman"/>
          <w:sz w:val="28"/>
          <w:szCs w:val="28"/>
        </w:rPr>
        <w:t>ри прохождении практики особых трудносте</w:t>
      </w:r>
      <w:r>
        <w:rPr>
          <w:rFonts w:ascii="Times New Roman" w:hAnsi="Times New Roman" w:cs="Times New Roman"/>
          <w:sz w:val="28"/>
          <w:szCs w:val="28"/>
        </w:rPr>
        <w:t>й не возникало. Было очень инте</w:t>
      </w:r>
      <w:r w:rsidRPr="00D53366">
        <w:rPr>
          <w:rFonts w:ascii="Times New Roman" w:hAnsi="Times New Roman" w:cs="Times New Roman"/>
          <w:sz w:val="28"/>
          <w:szCs w:val="28"/>
        </w:rPr>
        <w:t>ресно знакомиться с</w:t>
      </w:r>
      <w:r>
        <w:rPr>
          <w:rFonts w:ascii="Times New Roman" w:hAnsi="Times New Roman" w:cs="Times New Roman"/>
          <w:sz w:val="28"/>
          <w:szCs w:val="28"/>
        </w:rPr>
        <w:t xml:space="preserve"> работой дизайнера и разработчика</w:t>
      </w:r>
      <w:r w:rsidRPr="00D533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366">
        <w:rPr>
          <w:rFonts w:ascii="Times New Roman" w:hAnsi="Times New Roman" w:cs="Times New Roman"/>
          <w:sz w:val="28"/>
          <w:szCs w:val="28"/>
        </w:rPr>
        <w:t>Данная практика поможет мне в дальнейшей работе. Во время прохождения практики я научился</w:t>
      </w:r>
      <w:r>
        <w:rPr>
          <w:rFonts w:ascii="Times New Roman" w:hAnsi="Times New Roman" w:cs="Times New Roman"/>
          <w:sz w:val="28"/>
          <w:szCs w:val="28"/>
        </w:rPr>
        <w:t xml:space="preserve"> пользоваться программой </w:t>
      </w:r>
      <w:r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D53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D533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InDesign</w:t>
      </w:r>
      <w:r w:rsidRPr="00D533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LightRoom</w:t>
      </w:r>
      <w:r w:rsidRPr="00D53366">
        <w:rPr>
          <w:rFonts w:ascii="Times New Roman" w:hAnsi="Times New Roman" w:cs="Times New Roman"/>
          <w:sz w:val="28"/>
          <w:szCs w:val="28"/>
        </w:rPr>
        <w:t>.</w:t>
      </w:r>
    </w:p>
    <w:p w:rsidR="00E360E4" w:rsidRDefault="00E360E4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была счастлива пройти квалификационную практику в данном предприятии, и хотела бы выразить свою благодарнось плановому отделу компании, за поддержку и дружеское отношение. Хотелось бы отметить, что плановый отдел один из самых разносторонних отделов компании, где </w:t>
      </w:r>
      <w:r w:rsidR="001E4BCE">
        <w:rPr>
          <w:rFonts w:ascii="Times New Roman" w:hAnsi="Times New Roman" w:cs="Times New Roman"/>
          <w:sz w:val="28"/>
          <w:szCs w:val="28"/>
        </w:rPr>
        <w:t>невозможно</w:t>
      </w:r>
      <w:r>
        <w:rPr>
          <w:rFonts w:ascii="Times New Roman" w:hAnsi="Times New Roman" w:cs="Times New Roman"/>
          <w:sz w:val="28"/>
          <w:szCs w:val="28"/>
        </w:rPr>
        <w:t xml:space="preserve"> заскучать. </w:t>
      </w:r>
    </w:p>
    <w:p w:rsidR="001E4BCE" w:rsidRPr="00691B77" w:rsidRDefault="001E4BCE" w:rsidP="004144E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53366">
        <w:rPr>
          <w:rFonts w:ascii="Times New Roman" w:hAnsi="Times New Roman" w:cs="Times New Roman"/>
          <w:sz w:val="28"/>
          <w:szCs w:val="28"/>
        </w:rPr>
        <w:t>Думаю, что опыт, полученный мной на д</w:t>
      </w:r>
      <w:r>
        <w:rPr>
          <w:rFonts w:ascii="Times New Roman" w:hAnsi="Times New Roman" w:cs="Times New Roman"/>
          <w:sz w:val="28"/>
          <w:szCs w:val="28"/>
        </w:rPr>
        <w:t>анной практике, несомненно, при</w:t>
      </w:r>
      <w:r w:rsidRPr="00D53366">
        <w:rPr>
          <w:rFonts w:ascii="Times New Roman" w:hAnsi="Times New Roman" w:cs="Times New Roman"/>
          <w:sz w:val="28"/>
          <w:szCs w:val="28"/>
        </w:rPr>
        <w:t>годится мне в дальнейшем при построении</w:t>
      </w:r>
      <w:r>
        <w:rPr>
          <w:rFonts w:ascii="Times New Roman" w:hAnsi="Times New Roman" w:cs="Times New Roman"/>
          <w:sz w:val="28"/>
          <w:szCs w:val="28"/>
        </w:rPr>
        <w:t xml:space="preserve"> своей профессиональной деятель</w:t>
      </w:r>
      <w:r w:rsidRPr="00D53366">
        <w:rPr>
          <w:rFonts w:ascii="Times New Roman" w:hAnsi="Times New Roman" w:cs="Times New Roman"/>
          <w:sz w:val="28"/>
          <w:szCs w:val="28"/>
        </w:rPr>
        <w:t>ности.</w:t>
      </w:r>
    </w:p>
    <w:sectPr w:rsidR="001E4BCE" w:rsidRPr="00691B77" w:rsidSect="00C53CA9">
      <w:footerReference w:type="default" r:id="rId3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959" w:rsidRDefault="00DD5959" w:rsidP="008B4E9F">
      <w:pPr>
        <w:spacing w:after="0" w:line="240" w:lineRule="auto"/>
      </w:pPr>
      <w:r>
        <w:separator/>
      </w:r>
    </w:p>
  </w:endnote>
  <w:endnote w:type="continuationSeparator" w:id="0">
    <w:p w:rsidR="00DD5959" w:rsidRDefault="00DD5959" w:rsidP="008B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0148425"/>
      <w:docPartObj>
        <w:docPartGallery w:val="Page Numbers (Bottom of Page)"/>
        <w:docPartUnique/>
      </w:docPartObj>
    </w:sdtPr>
    <w:sdtContent>
      <w:p w:rsidR="00C53CA9" w:rsidRDefault="00C53C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A79">
          <w:rPr>
            <w:noProof/>
          </w:rPr>
          <w:t>19</w:t>
        </w:r>
        <w:r>
          <w:fldChar w:fldCharType="end"/>
        </w:r>
      </w:p>
    </w:sdtContent>
  </w:sdt>
  <w:p w:rsidR="00C53CA9" w:rsidRDefault="00C53C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959" w:rsidRDefault="00DD5959" w:rsidP="008B4E9F">
      <w:pPr>
        <w:spacing w:after="0" w:line="240" w:lineRule="auto"/>
      </w:pPr>
      <w:r>
        <w:separator/>
      </w:r>
    </w:p>
  </w:footnote>
  <w:footnote w:type="continuationSeparator" w:id="0">
    <w:p w:rsidR="00DD5959" w:rsidRDefault="00DD5959" w:rsidP="008B4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C341E"/>
    <w:multiLevelType w:val="hybridMultilevel"/>
    <w:tmpl w:val="25A0C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D434A"/>
    <w:multiLevelType w:val="hybridMultilevel"/>
    <w:tmpl w:val="3BD6F2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2626547"/>
    <w:multiLevelType w:val="multilevel"/>
    <w:tmpl w:val="412EF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82499"/>
    <w:multiLevelType w:val="multilevel"/>
    <w:tmpl w:val="5D94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BA2F69"/>
    <w:multiLevelType w:val="hybridMultilevel"/>
    <w:tmpl w:val="B0F071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9C113C9"/>
    <w:multiLevelType w:val="hybridMultilevel"/>
    <w:tmpl w:val="25A0C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F6D1B"/>
    <w:multiLevelType w:val="hybridMultilevel"/>
    <w:tmpl w:val="ED4AD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3545C6"/>
    <w:multiLevelType w:val="hybridMultilevel"/>
    <w:tmpl w:val="25A0C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286398"/>
    <w:multiLevelType w:val="multilevel"/>
    <w:tmpl w:val="01768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BF372E"/>
    <w:multiLevelType w:val="hybridMultilevel"/>
    <w:tmpl w:val="2D9281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7"/>
  </w:num>
  <w:num w:numId="7">
    <w:abstractNumId w:val="1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01"/>
    <w:rsid w:val="0011482F"/>
    <w:rsid w:val="00187D4E"/>
    <w:rsid w:val="00193976"/>
    <w:rsid w:val="001B14B6"/>
    <w:rsid w:val="001E4BCE"/>
    <w:rsid w:val="001F6E06"/>
    <w:rsid w:val="00273723"/>
    <w:rsid w:val="00282A0B"/>
    <w:rsid w:val="002E443A"/>
    <w:rsid w:val="0032233A"/>
    <w:rsid w:val="003730F5"/>
    <w:rsid w:val="0038158E"/>
    <w:rsid w:val="003A53E6"/>
    <w:rsid w:val="003B21F2"/>
    <w:rsid w:val="003D15DE"/>
    <w:rsid w:val="004144E8"/>
    <w:rsid w:val="00450EDF"/>
    <w:rsid w:val="0048083E"/>
    <w:rsid w:val="004C2440"/>
    <w:rsid w:val="004F18CB"/>
    <w:rsid w:val="004F3001"/>
    <w:rsid w:val="00506AEF"/>
    <w:rsid w:val="00510311"/>
    <w:rsid w:val="00520E2D"/>
    <w:rsid w:val="0058165F"/>
    <w:rsid w:val="005B5C9A"/>
    <w:rsid w:val="005D1D80"/>
    <w:rsid w:val="005D4156"/>
    <w:rsid w:val="0069052C"/>
    <w:rsid w:val="00691B77"/>
    <w:rsid w:val="006E036F"/>
    <w:rsid w:val="00727F89"/>
    <w:rsid w:val="00756591"/>
    <w:rsid w:val="00756B58"/>
    <w:rsid w:val="00777F6F"/>
    <w:rsid w:val="007D30F4"/>
    <w:rsid w:val="007E09D9"/>
    <w:rsid w:val="007E56F6"/>
    <w:rsid w:val="00805A04"/>
    <w:rsid w:val="008B4E9F"/>
    <w:rsid w:val="008C005D"/>
    <w:rsid w:val="00947593"/>
    <w:rsid w:val="009942A2"/>
    <w:rsid w:val="009D06AB"/>
    <w:rsid w:val="00A30DE3"/>
    <w:rsid w:val="00A83485"/>
    <w:rsid w:val="00AC78D5"/>
    <w:rsid w:val="00AF7C69"/>
    <w:rsid w:val="00BD16E4"/>
    <w:rsid w:val="00C53CA9"/>
    <w:rsid w:val="00C67225"/>
    <w:rsid w:val="00CF5B92"/>
    <w:rsid w:val="00D53366"/>
    <w:rsid w:val="00D65D74"/>
    <w:rsid w:val="00D663B5"/>
    <w:rsid w:val="00DA6F5E"/>
    <w:rsid w:val="00DB336F"/>
    <w:rsid w:val="00DD5959"/>
    <w:rsid w:val="00E00110"/>
    <w:rsid w:val="00E227E1"/>
    <w:rsid w:val="00E360E4"/>
    <w:rsid w:val="00EE085A"/>
    <w:rsid w:val="00EF53E7"/>
    <w:rsid w:val="00F0161E"/>
    <w:rsid w:val="00F20E6C"/>
    <w:rsid w:val="00FB3A79"/>
    <w:rsid w:val="00FD4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D0D158-001B-4513-947B-532D5EB5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5DE"/>
  </w:style>
  <w:style w:type="paragraph" w:styleId="1">
    <w:name w:val="heading 1"/>
    <w:basedOn w:val="a"/>
    <w:next w:val="a"/>
    <w:link w:val="10"/>
    <w:uiPriority w:val="9"/>
    <w:qFormat/>
    <w:rsid w:val="004808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3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39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165F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165F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00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F3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939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808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E03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8B4E9F"/>
    <w:pPr>
      <w:tabs>
        <w:tab w:val="center" w:pos="4513"/>
        <w:tab w:val="right" w:pos="9026"/>
      </w:tabs>
      <w:snapToGrid w:val="0"/>
    </w:pPr>
  </w:style>
  <w:style w:type="character" w:customStyle="1" w:styleId="a6">
    <w:name w:val="Верхний колонтитул Знак"/>
    <w:basedOn w:val="a0"/>
    <w:link w:val="a5"/>
    <w:uiPriority w:val="99"/>
    <w:rsid w:val="008B4E9F"/>
  </w:style>
  <w:style w:type="paragraph" w:styleId="a7">
    <w:name w:val="footer"/>
    <w:basedOn w:val="a"/>
    <w:link w:val="a8"/>
    <w:uiPriority w:val="99"/>
    <w:unhideWhenUsed/>
    <w:rsid w:val="008B4E9F"/>
    <w:pPr>
      <w:tabs>
        <w:tab w:val="center" w:pos="4513"/>
        <w:tab w:val="right" w:pos="9026"/>
      </w:tabs>
      <w:snapToGrid w:val="0"/>
    </w:pPr>
  </w:style>
  <w:style w:type="character" w:customStyle="1" w:styleId="a8">
    <w:name w:val="Нижний колонтитул Знак"/>
    <w:basedOn w:val="a0"/>
    <w:link w:val="a7"/>
    <w:uiPriority w:val="99"/>
    <w:rsid w:val="008B4E9F"/>
  </w:style>
  <w:style w:type="paragraph" w:styleId="a9">
    <w:name w:val="Balloon Text"/>
    <w:basedOn w:val="a"/>
    <w:link w:val="aa"/>
    <w:uiPriority w:val="99"/>
    <w:semiHidden/>
    <w:unhideWhenUsed/>
    <w:rsid w:val="008B4E9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B4E9F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58165F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58165F"/>
    <w:rPr>
      <w:rFonts w:asciiTheme="majorHAnsi" w:eastAsiaTheme="majorEastAsia" w:hAnsiTheme="majorHAnsi" w:cstheme="majorBidi"/>
    </w:rPr>
  </w:style>
  <w:style w:type="character" w:styleId="ab">
    <w:name w:val="Hyperlink"/>
    <w:basedOn w:val="a0"/>
    <w:uiPriority w:val="99"/>
    <w:unhideWhenUsed/>
    <w:rsid w:val="003730F5"/>
    <w:rPr>
      <w:color w:val="0563C1" w:themeColor="hyperlink"/>
      <w:u w:val="single"/>
    </w:rPr>
  </w:style>
  <w:style w:type="paragraph" w:styleId="ac">
    <w:name w:val="No Spacing"/>
    <w:link w:val="ad"/>
    <w:uiPriority w:val="1"/>
    <w:qFormat/>
    <w:rsid w:val="00C53CA9"/>
    <w:pPr>
      <w:spacing w:after="0" w:line="240" w:lineRule="auto"/>
    </w:pPr>
    <w:rPr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C53CA9"/>
    <w:rPr>
      <w:lang w:eastAsia="ru-RU"/>
    </w:rPr>
  </w:style>
  <w:style w:type="paragraph" w:styleId="ae">
    <w:name w:val="Body Text"/>
    <w:basedOn w:val="a"/>
    <w:link w:val="af"/>
    <w:rsid w:val="00EF53E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F53E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0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0B1B3-198F-45A7-A5E7-7710F73EE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33</Pages>
  <Words>4219</Words>
  <Characters>24049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Очет по квалификационной практике</dc:title>
  <dc:subject/>
  <dc:creator>Арофат Алимжанова</dc:creator>
  <cp:keywords/>
  <dc:description/>
  <cp:lastModifiedBy>Flora Success</cp:lastModifiedBy>
  <cp:revision>15</cp:revision>
  <dcterms:created xsi:type="dcterms:W3CDTF">2019-07-19T12:24:00Z</dcterms:created>
  <dcterms:modified xsi:type="dcterms:W3CDTF">2019-07-27T14:05:00Z</dcterms:modified>
</cp:coreProperties>
</file>