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i w:val="0"/>
          <w:iCs w:val="0"/>
          <w:strike w:val="0"/>
          <w:dstrike w:val="0"/>
          <w:sz w:val="36"/>
          <w:szCs w:val="36"/>
          <w:u w:val="single"/>
          <w:lang w:val="ru-RU"/>
        </w:rPr>
      </w:pPr>
      <w:r>
        <w:rPr>
          <w:i w:val="0"/>
          <w:iCs w:val="0"/>
          <w:strike w:val="0"/>
          <w:dstrike w:val="0"/>
          <w:sz w:val="36"/>
          <w:szCs w:val="36"/>
          <w:u w:val="single"/>
          <w:lang w:val="ru-RU"/>
        </w:rPr>
        <w:t>Контент план на неделю</w:t>
      </w:r>
    </w:p>
    <w:p/>
    <w:p>
      <w:r>
        <w:drawing>
          <wp:inline distT="0" distB="0" distL="114300" distR="114300">
            <wp:extent cx="5267325" cy="2962910"/>
            <wp:effectExtent l="0" t="0" r="5715" b="889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ind w:left="0" w:leftChars="0" w:firstLine="0" w:firstLineChars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u w:val="single"/>
          <w:lang w:val="ru-RU"/>
        </w:rPr>
        <w:t>Сторителлинг</w:t>
      </w:r>
    </w:p>
    <w:p>
      <w:pPr>
        <w:numPr>
          <w:ilvl w:val="0"/>
          <w:numId w:val="0"/>
        </w:numPr>
        <w:ind w:leftChars="0"/>
        <w:rPr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ru-RU"/>
        </w:rPr>
      </w:pPr>
      <w:r>
        <w:rPr>
          <w:lang w:val="ru-RU"/>
        </w:rPr>
        <w:t>Год назад, первого мая, мы всем семейством, состоящим из нас с мужем и годовалой дочери, вышли в лес на первый в году пикник. Замечательная погода, сочная зеленая трава, птички поют, пчелки жужжат, шашлычок жарится...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Идеальная картинка дополнялась тем фактом, что едва научившийся ходить ребенок, на плохо слушающихся ногах активно познавал мир. Никакими вселенскими силами не удержать было дочу от манящих кустов, крапивы, колючек, обрывов и прочих прелестей лесного пейзажа.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Посидели душевно, расслабились на природе. Шутка. Попробуйте расслабиться с активным ребенком, пока муж пытается разводить костер, вы пытаетесь резать овощи, а цветочек жизни пытается убиться путем попадания в костер и хватания ножа.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Вечерело и комарело на нашей замечательной полянке, пришлось собираться домой. Ну, шашлычком подышали, ребенок остался невредимым, вылазка на природу удалась на славу — мы с мужем аки два супергероя после очередного спасения мира с чувством глубокого удовлетворения и так сказать выполненного родительского долга гордо катили коляску и тащили стопятьсот пакетов в направлении дома.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Дома тоже ничего не предвещало беды.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Так как уже близилось время сна, муж стал готовить дочь к купанию перед сном, а я стала морально готовиться ее укладывать часок-полтора, как это обычно бывало.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- У нее клещ! - без предупреждения нападения заявляет муж.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Сказать, что земля ушла из-под ног, это ничего не сказать. Я как раз очень кстати на днях начиталась ужасов про этих созданий и о болезнях, которые они переносят.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Я, конечно, тут же полезла в интернет с вопросом что делать и как быть, еле сдерживая накатывающую лавиной панику и узнавая попутно все более пугающие факты. Интернет гласил, что трогать ничего самим нельзя, надо срочно в больницу, но и тянуть нельзя, нужно скорее вытащить насекомое и отнести на экспертизу на предмет заразности изучить.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Муж сказал нести пинцет и хлопнуть валерьянки. Я пошла глотать таблетки и слезы на кухню.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- Готово — через пол минуты заявляет муж.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- Ты мой герой! - заявляю я.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Рано мы радовались, как оказалось.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Решили осмотреть друг друга тоже для профилактики и сразу же обнаружили еще одного клеща в мужнином боку. С ним он тоже мастерски расправился.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А вот моего при первичном осмотре как-то не обнаружили. Муж случайно заметил под коленкой и так же быстро его вытащил.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Как вам такое тройное комбо на Первомай? Это возможно вообще?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История наша со счастливым концом — все три укуса оказались холостыми. Я же после случившегося обрела легкую фобию травы и кустов и средство от клещей “Антиклещ” в домашней аптечке.</w:t>
      </w:r>
    </w:p>
    <w:p>
      <w:pPr>
        <w:numPr>
          <w:ilvl w:val="0"/>
          <w:numId w:val="0"/>
        </w:numPr>
        <w:ind w:leftChars="0"/>
        <w:rPr>
          <w:lang w:val="ru-RU"/>
        </w:rPr>
      </w:pPr>
      <w:r>
        <w:rPr>
          <w:rFonts w:hint="default"/>
          <w:lang w:val="ru-RU"/>
        </w:rPr>
        <w:t xml:space="preserve">Средство натуральное, проверенное временем и естествоиспытательским азартом дочери. Покупали здесь </w:t>
      </w:r>
      <w:r>
        <w:rPr>
          <w:rFonts w:hint="default"/>
          <w:lang w:val="en-US"/>
        </w:rPr>
        <w:t>@stopklesh</w:t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br w:type="textWrapping"/>
      </w:r>
      <w:r>
        <w:rPr>
          <w:rFonts w:hint="default"/>
          <w:lang w:val="ru-RU"/>
        </w:rPr>
        <w:t>А как у вас обстоят дела с клещами и прочими лесными обитателями? Есть занимательные истории детства и взрослости?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Пользуетесь защитой при походе на природу?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08484"/>
    <w:multiLevelType w:val="singleLevel"/>
    <w:tmpl w:val="FEF084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124C0"/>
    <w:rsid w:val="3A272F39"/>
    <w:rsid w:val="463C1808"/>
    <w:rsid w:val="57C14146"/>
    <w:rsid w:val="629237E3"/>
    <w:rsid w:val="79B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2019-07-08T12:01:00Z</dcterms:created>
  <dc:creator>рябич</dc:creator>
  <cp:lastModifiedBy>рябич</cp:lastModifiedBy>
  <dcterms:modified xsi:type="dcterms:W3CDTF">2019-07-09T07:22:10Z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