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41" w:rsidRDefault="002C115D" w:rsidP="002C115D">
      <w:pPr>
        <w:pStyle w:val="1"/>
        <w:jc w:val="center"/>
      </w:pPr>
      <w:r>
        <w:t>Учеными обнаружена звезда, чей возраст может быть старше вселенной! Неужели Теория большого взрыва ошибочна?</w:t>
      </w:r>
    </w:p>
    <w:p w:rsidR="002C115D" w:rsidRDefault="002C115D" w:rsidP="002C115D">
      <w:pPr>
        <w:jc w:val="both"/>
        <w:rPr>
          <w:b/>
        </w:rPr>
      </w:pPr>
      <w:r w:rsidRPr="002C115D">
        <w:rPr>
          <w:b/>
        </w:rPr>
        <w:t>Переломное открытие сделали ученые, обнаружившие звезду, которая старше вселенной. Общепринятая теория Большого взрыва поставлена под сомнение, как и научный мир в целом.</w:t>
      </w:r>
    </w:p>
    <w:p w:rsidR="002C115D" w:rsidRDefault="002C115D" w:rsidP="002C115D">
      <w:pPr>
        <w:jc w:val="both"/>
      </w:pPr>
      <w:r>
        <w:t xml:space="preserve">Всем интересующимся возникновением Вселенной и формированием планет, звезд, систем давно был известен предположительный возраст создания всего сущего – 13,8 </w:t>
      </w:r>
      <w:proofErr w:type="gramStart"/>
      <w:r>
        <w:t>млрд</w:t>
      </w:r>
      <w:proofErr w:type="gramEnd"/>
      <w:r>
        <w:t xml:space="preserve"> лет. Предполагалось, что создана вселенная была в результате моментально расширившейся бесконечно малая точка. И теория Большого взрыва была воспринята как </w:t>
      </w:r>
      <w:proofErr w:type="gramStart"/>
      <w:r>
        <w:t>должное</w:t>
      </w:r>
      <w:proofErr w:type="gramEnd"/>
      <w:r>
        <w:t xml:space="preserve"> всем научным миром с 1927 года, после предположения, высказанного бельгийским ученым Жоржем </w:t>
      </w:r>
      <w:proofErr w:type="spellStart"/>
      <w:r>
        <w:t>Леметром</w:t>
      </w:r>
      <w:proofErr w:type="spellEnd"/>
      <w:r>
        <w:t>. Но новейшее открытие группы исследователей, обнаруживших звезду, чей возраст предположительно может быть большим, чем космос, сеет серьезные семена сомнений по поводу общепринятой модели образования Вселенной.</w:t>
      </w:r>
    </w:p>
    <w:p w:rsidR="002C115D" w:rsidRPr="002C115D" w:rsidRDefault="002C115D" w:rsidP="002C115D">
      <w:pPr>
        <w:jc w:val="both"/>
      </w:pPr>
      <w:r>
        <w:t xml:space="preserve">Речь идет </w:t>
      </w:r>
      <w:proofErr w:type="gramStart"/>
      <w:r>
        <w:t>от</w:t>
      </w:r>
      <w:proofErr w:type="gramEnd"/>
      <w:r>
        <w:t xml:space="preserve"> «</w:t>
      </w:r>
      <w:proofErr w:type="gramStart"/>
      <w:r>
        <w:t>звезде</w:t>
      </w:r>
      <w:proofErr w:type="gramEnd"/>
      <w:r>
        <w:t xml:space="preserve"> Мафусаила», известной так же под кодовым названием </w:t>
      </w:r>
      <w:r>
        <w:rPr>
          <w:lang w:val="en-US"/>
        </w:rPr>
        <w:t>HD</w:t>
      </w:r>
      <w:r w:rsidRPr="002C115D">
        <w:t xml:space="preserve"> </w:t>
      </w:r>
      <w:r>
        <w:t>140283, находящейся на удалении порядка 200 световых лет от Земли.</w:t>
      </w:r>
      <w:r w:rsidR="009D0B27">
        <w:t xml:space="preserve"> В ходе проведения аналитических исследований было установлено, что вероятность вхождения в состав недавно обнаруженной звезды железа низок. Вполне </w:t>
      </w:r>
      <w:proofErr w:type="gramStart"/>
      <w:r w:rsidR="009D0B27">
        <w:t>вероятно</w:t>
      </w:r>
      <w:proofErr w:type="gramEnd"/>
      <w:r w:rsidR="009D0B27">
        <w:t xml:space="preserve"> что его там вообще нет. </w:t>
      </w:r>
    </w:p>
    <w:p w:rsidR="002C115D" w:rsidRDefault="009D0B27" w:rsidP="002C115D">
      <w:pPr>
        <w:jc w:val="both"/>
      </w:pPr>
      <w:r>
        <w:t xml:space="preserve">Такие сведения наталкивают на мысль о том, что Мафусаил была образована задолго до того, пока появился этот элемент и Вселенная в целом! Предположительно, возраст </w:t>
      </w:r>
      <w:r>
        <w:rPr>
          <w:lang w:val="en-US"/>
        </w:rPr>
        <w:t>HD</w:t>
      </w:r>
      <w:r w:rsidRPr="002C115D">
        <w:t xml:space="preserve"> </w:t>
      </w:r>
      <w:r>
        <w:t>140283</w:t>
      </w:r>
      <w:r>
        <w:t xml:space="preserve"> составляет 14,5 </w:t>
      </w:r>
      <w:proofErr w:type="gramStart"/>
      <w:r>
        <w:t>млрд</w:t>
      </w:r>
      <w:proofErr w:type="gramEnd"/>
      <w:r>
        <w:t xml:space="preserve"> лет, что на 700 млн лет превышает предполагаемый теорией Большого взрыва срок существования космоса.</w:t>
      </w:r>
    </w:p>
    <w:p w:rsidR="009D0B27" w:rsidRDefault="009D0B27" w:rsidP="002C115D">
      <w:pPr>
        <w:jc w:val="both"/>
      </w:pPr>
      <w:r>
        <w:t>Современные исследователи, известные как эксперты научного мира в области исследования космоса встретились в июле на конференции, состоявшейся в Калифорнии. Главный вопрос был посвящен возможности «научной революции», так как прошлые теории поставлены под серьезное сомнение.</w:t>
      </w:r>
    </w:p>
    <w:p w:rsidR="009D0B27" w:rsidRDefault="009D0B27" w:rsidP="002C115D">
      <w:pPr>
        <w:jc w:val="both"/>
      </w:pPr>
      <w:r>
        <w:t xml:space="preserve">Согласился с возможностью отказа от прошлых воззрений на возраст образования Вселенной и британский физик Роберт </w:t>
      </w:r>
      <w:proofErr w:type="spellStart"/>
      <w:r>
        <w:t>Мэтьюз</w:t>
      </w:r>
      <w:proofErr w:type="spellEnd"/>
      <w:r>
        <w:t>, написавший свои соображения для СМ</w:t>
      </w:r>
      <w:proofErr w:type="gramStart"/>
      <w:r>
        <w:t>И ОАЭ</w:t>
      </w:r>
      <w:proofErr w:type="gramEnd"/>
      <w:r>
        <w:t xml:space="preserve"> </w:t>
      </w:r>
      <w:r>
        <w:rPr>
          <w:lang w:val="en-US"/>
        </w:rPr>
        <w:t>The</w:t>
      </w:r>
      <w:r w:rsidRPr="009D0B27">
        <w:t xml:space="preserve"> </w:t>
      </w:r>
      <w:r>
        <w:rPr>
          <w:lang w:val="en-US"/>
        </w:rPr>
        <w:t>National</w:t>
      </w:r>
      <w:r>
        <w:t xml:space="preserve">. Он подчеркнул, что астрономы столкнулись с загадкой, ответ на которую окажет влияние на научный мир в целом. </w:t>
      </w:r>
      <w:proofErr w:type="spellStart"/>
      <w:r>
        <w:t>Мэтьюз</w:t>
      </w:r>
      <w:proofErr w:type="spellEnd"/>
      <w:r>
        <w:t xml:space="preserve"> дал несколько возможных объяснений происходящему:</w:t>
      </w:r>
    </w:p>
    <w:p w:rsidR="009D0B27" w:rsidRDefault="009D0B27" w:rsidP="009D0B27">
      <w:pPr>
        <w:pStyle w:val="a7"/>
        <w:numPr>
          <w:ilvl w:val="0"/>
          <w:numId w:val="1"/>
        </w:numPr>
        <w:jc w:val="both"/>
      </w:pPr>
      <w:r>
        <w:t>изначальная ошибка в исчислениях возраста Вселенной;</w:t>
      </w:r>
    </w:p>
    <w:p w:rsidR="00B1636B" w:rsidRDefault="00B1636B" w:rsidP="009D0B27">
      <w:pPr>
        <w:pStyle w:val="a7"/>
        <w:numPr>
          <w:ilvl w:val="0"/>
          <w:numId w:val="1"/>
        </w:numPr>
        <w:jc w:val="both"/>
      </w:pPr>
      <w:r>
        <w:t>ошибка расчета отправной точки Большого Взрыва, что повлияло на измерение расширения скорости Вселенной;</w:t>
      </w:r>
    </w:p>
    <w:p w:rsidR="009D0B27" w:rsidRPr="009D0B27" w:rsidRDefault="00B1636B" w:rsidP="009D0B27">
      <w:pPr>
        <w:pStyle w:val="a7"/>
        <w:numPr>
          <w:ilvl w:val="0"/>
          <w:numId w:val="1"/>
        </w:numPr>
        <w:jc w:val="both"/>
      </w:pPr>
      <w:r>
        <w:t xml:space="preserve">даже в случае правильного расчета скорости расширения Вселенной, нельзя отклонять возможность допущения ошибки в исчислениях, проводимых в обратном порядке. </w:t>
      </w:r>
    </w:p>
    <w:p w:rsidR="002C115D" w:rsidRDefault="002C115D" w:rsidP="002C115D">
      <w:pPr>
        <w:jc w:val="both"/>
      </w:pPr>
    </w:p>
    <w:p w:rsidR="002C115D" w:rsidRPr="002C115D" w:rsidRDefault="00B1636B" w:rsidP="002C115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6056A4E" wp14:editId="35D6B936">
            <wp:extent cx="6120765" cy="2953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15D" w:rsidRPr="002C11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859"/>
    <w:multiLevelType w:val="hybridMultilevel"/>
    <w:tmpl w:val="2466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51"/>
    <w:rsid w:val="00016551"/>
    <w:rsid w:val="002C115D"/>
    <w:rsid w:val="009D0B27"/>
    <w:rsid w:val="00B1636B"/>
    <w:rsid w:val="00E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C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1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486DC1"/>
            <w:bottom w:val="none" w:sz="0" w:space="0" w:color="auto"/>
            <w:right w:val="none" w:sz="0" w:space="0" w:color="auto"/>
          </w:divBdr>
        </w:div>
        <w:div w:id="97244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5" w:color="486DC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2019-08-09T10:24:00Z</dcterms:created>
  <dcterms:modified xsi:type="dcterms:W3CDTF">2019-08-09T10:51:00Z</dcterms:modified>
</cp:coreProperties>
</file>