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12" w:rsidRDefault="00AA3C12" w:rsidP="00AA3C12">
      <w:pPr>
        <w:pStyle w:val="a4"/>
        <w:jc w:val="center"/>
        <w:rPr>
          <w:rFonts w:ascii="Arial" w:hAnsi="Arial" w:cs="Arial"/>
          <w:sz w:val="32"/>
          <w:szCs w:val="32"/>
          <w:shd w:val="clear" w:color="auto" w:fill="F7F5F5"/>
          <w:lang w:val="ru-RU"/>
        </w:rPr>
      </w:pPr>
      <w:r w:rsidRPr="000A4ED7">
        <w:rPr>
          <w:rFonts w:ascii="Arial" w:hAnsi="Arial" w:cs="Arial"/>
          <w:sz w:val="32"/>
          <w:szCs w:val="32"/>
          <w:shd w:val="clear" w:color="auto" w:fill="F7F5F5"/>
          <w:lang w:val="ru-RU"/>
        </w:rPr>
        <w:t>Рейтинг лучших раций для охоты, дальнобойщиков и др. профессий</w:t>
      </w:r>
      <w:r w:rsidRPr="000A4ED7">
        <w:rPr>
          <w:rFonts w:ascii="Arial" w:hAnsi="Arial" w:cs="Arial"/>
          <w:sz w:val="32"/>
          <w:szCs w:val="32"/>
          <w:shd w:val="clear" w:color="auto" w:fill="F7F5F5"/>
          <w:lang w:val="ru-RU"/>
        </w:rPr>
        <w:br/>
      </w:r>
    </w:p>
    <w:p w:rsidR="00442618" w:rsidRPr="00442618" w:rsidRDefault="00442618" w:rsidP="00442618">
      <w:pPr>
        <w:pStyle w:val="1"/>
        <w:rPr>
          <w:lang w:val="ru-RU"/>
        </w:rPr>
      </w:pPr>
      <w:r>
        <w:rPr>
          <w:lang w:val="ru-RU"/>
        </w:rPr>
        <w:t>Рейтинг лучших раций для различных профессий</w:t>
      </w:r>
    </w:p>
    <w:p w:rsidR="00DE7B0A" w:rsidRPr="00DE7B0A" w:rsidRDefault="00DE7B0A" w:rsidP="00DE7B0A">
      <w:pPr>
        <w:spacing w:after="0" w:line="240" w:lineRule="auto"/>
        <w:ind w:firstLine="720"/>
        <w:rPr>
          <w:rFonts w:ascii="Arial" w:eastAsia="Times New Roman" w:hAnsi="Arial" w:cs="Arial"/>
          <w:sz w:val="24"/>
          <w:szCs w:val="24"/>
          <w:lang w:val="ru-RU"/>
        </w:rPr>
      </w:pPr>
      <w:r w:rsidRPr="00DE7B0A">
        <w:rPr>
          <w:rFonts w:ascii="Arial" w:eastAsia="Times New Roman" w:hAnsi="Arial" w:cs="Arial"/>
          <w:sz w:val="24"/>
          <w:szCs w:val="24"/>
          <w:lang w:val="ru-RU"/>
        </w:rPr>
        <w:t>Портативные рации активно эксплуатируются во многих сфера повседневной жизни. Прибор незаменим на охоте</w:t>
      </w:r>
      <w:r w:rsidRPr="00DE7B0A">
        <w:rPr>
          <w:rFonts w:ascii="Arial" w:eastAsia="Times New Roman" w:hAnsi="Arial" w:cs="Arial"/>
          <w:color w:val="252525"/>
          <w:sz w:val="24"/>
          <w:szCs w:val="24"/>
          <w:lang w:val="ru-RU"/>
        </w:rPr>
        <w:t xml:space="preserve">, </w:t>
      </w:r>
      <w:r w:rsidRPr="00DE7B0A">
        <w:rPr>
          <w:rFonts w:ascii="Arial" w:eastAsia="Times New Roman" w:hAnsi="Arial" w:cs="Arial"/>
          <w:sz w:val="24"/>
          <w:szCs w:val="24"/>
          <w:lang w:val="ru-RU"/>
        </w:rPr>
        <w:t>рыбалке</w:t>
      </w:r>
    </w:p>
    <w:p w:rsidR="00DE7B0A" w:rsidRPr="00DE7B0A" w:rsidRDefault="00DE7B0A" w:rsidP="00DE7B0A">
      <w:pPr>
        <w:spacing w:after="0" w:line="240" w:lineRule="auto"/>
        <w:ind w:firstLine="720"/>
        <w:rPr>
          <w:rFonts w:ascii="Arial" w:eastAsia="Times New Roman" w:hAnsi="Arial" w:cs="Arial"/>
          <w:sz w:val="24"/>
          <w:szCs w:val="24"/>
          <w:lang w:val="ru-RU"/>
        </w:rPr>
      </w:pPr>
      <w:r w:rsidRPr="00DE7B0A">
        <w:rPr>
          <w:rFonts w:ascii="Arial" w:eastAsia="Times New Roman" w:hAnsi="Arial" w:cs="Arial"/>
          <w:sz w:val="24"/>
          <w:szCs w:val="24"/>
          <w:lang w:val="ru-RU"/>
        </w:rPr>
        <w:t xml:space="preserve">Устройства отличаются техническими характеристиками, целевым назначением. </w:t>
      </w:r>
      <w:r w:rsidRPr="00DE7B0A">
        <w:rPr>
          <w:rFonts w:ascii="Arial" w:eastAsia="Times New Roman" w:hAnsi="Arial" w:cs="Arial"/>
          <w:sz w:val="24"/>
          <w:szCs w:val="24"/>
          <w:highlight w:val="yellow"/>
          <w:lang w:val="ru-RU"/>
        </w:rPr>
        <w:t>Рейтинг раций</w:t>
      </w:r>
      <w:r w:rsidRPr="00DE7B0A">
        <w:rPr>
          <w:rFonts w:ascii="Arial" w:eastAsia="Times New Roman" w:hAnsi="Arial" w:cs="Arial"/>
          <w:sz w:val="24"/>
          <w:szCs w:val="24"/>
          <w:lang w:val="ru-RU"/>
        </w:rPr>
        <w:t xml:space="preserve"> сориентирует покупателя, облегчит выбор.</w:t>
      </w:r>
    </w:p>
    <w:p w:rsidR="00924111" w:rsidRPr="00815C6C" w:rsidRDefault="00924111" w:rsidP="00442618">
      <w:pPr>
        <w:pStyle w:val="2"/>
        <w:rPr>
          <w:rStyle w:val="a3"/>
          <w:i w:val="0"/>
          <w:iCs w:val="0"/>
          <w:lang w:val="ru-RU"/>
        </w:rPr>
      </w:pPr>
      <w:r w:rsidRPr="00815C6C">
        <w:rPr>
          <w:rStyle w:val="a3"/>
          <w:i w:val="0"/>
          <w:iCs w:val="0"/>
          <w:lang w:val="ru-RU"/>
        </w:rPr>
        <w:t>Как выбрать рацию</w:t>
      </w:r>
    </w:p>
    <w:p w:rsidR="00DE7B0A" w:rsidRPr="00DE7B0A" w:rsidRDefault="00DE7B0A" w:rsidP="00DE7B0A">
      <w:pPr>
        <w:spacing w:after="0" w:line="240" w:lineRule="auto"/>
        <w:rPr>
          <w:rFonts w:ascii="Arial" w:eastAsia="Times New Roman" w:hAnsi="Arial" w:cs="Arial"/>
          <w:sz w:val="24"/>
          <w:szCs w:val="24"/>
          <w:lang w:val="ru-RU"/>
        </w:rPr>
      </w:pPr>
      <w:r w:rsidRPr="00DE7B0A">
        <w:rPr>
          <w:rFonts w:ascii="Arial" w:eastAsia="Times New Roman" w:hAnsi="Arial" w:cs="Arial"/>
          <w:sz w:val="24"/>
          <w:szCs w:val="24"/>
          <w:lang w:val="ru-RU"/>
        </w:rPr>
        <w:t>Приобретая радиостанцию необходимо уделить внимание определенным характеристикам, к которым относятся:</w:t>
      </w:r>
    </w:p>
    <w:p w:rsidR="00DE7B0A" w:rsidRPr="00DE7B0A" w:rsidRDefault="00DE7B0A" w:rsidP="00DE7B0A">
      <w:pPr>
        <w:numPr>
          <w:ilvl w:val="0"/>
          <w:numId w:val="22"/>
        </w:numPr>
        <w:spacing w:after="0" w:line="240" w:lineRule="auto"/>
        <w:rPr>
          <w:rFonts w:ascii="Arial" w:eastAsia="Times New Roman" w:hAnsi="Arial" w:cs="Arial"/>
          <w:sz w:val="24"/>
          <w:szCs w:val="24"/>
        </w:rPr>
      </w:pPr>
      <w:r w:rsidRPr="00DE7B0A">
        <w:rPr>
          <w:rFonts w:ascii="Arial" w:eastAsia="Times New Roman" w:hAnsi="Arial" w:cs="Arial"/>
          <w:sz w:val="24"/>
          <w:szCs w:val="24"/>
        </w:rPr>
        <w:t>Область действия;</w:t>
      </w:r>
    </w:p>
    <w:p w:rsidR="00DE7B0A" w:rsidRPr="00DE7B0A" w:rsidRDefault="00DE7B0A" w:rsidP="00DE7B0A">
      <w:pPr>
        <w:numPr>
          <w:ilvl w:val="0"/>
          <w:numId w:val="22"/>
        </w:numPr>
        <w:spacing w:after="0" w:line="240" w:lineRule="auto"/>
        <w:rPr>
          <w:rFonts w:ascii="Arial" w:eastAsia="Times New Roman" w:hAnsi="Arial" w:cs="Arial"/>
          <w:sz w:val="24"/>
          <w:szCs w:val="24"/>
        </w:rPr>
      </w:pPr>
      <w:r w:rsidRPr="00DE7B0A">
        <w:rPr>
          <w:rFonts w:ascii="Arial" w:eastAsia="Times New Roman" w:hAnsi="Arial" w:cs="Arial"/>
          <w:sz w:val="24"/>
          <w:szCs w:val="24"/>
        </w:rPr>
        <w:t>Вес;</w:t>
      </w:r>
    </w:p>
    <w:p w:rsidR="00DE7B0A" w:rsidRPr="00DE7B0A" w:rsidRDefault="00DE7B0A" w:rsidP="00DE7B0A">
      <w:pPr>
        <w:numPr>
          <w:ilvl w:val="0"/>
          <w:numId w:val="22"/>
        </w:numPr>
        <w:spacing w:after="0" w:line="240" w:lineRule="auto"/>
        <w:rPr>
          <w:rFonts w:ascii="Arial" w:eastAsia="Times New Roman" w:hAnsi="Arial" w:cs="Arial"/>
          <w:sz w:val="24"/>
          <w:szCs w:val="24"/>
        </w:rPr>
      </w:pPr>
      <w:r w:rsidRPr="00DE7B0A">
        <w:rPr>
          <w:rFonts w:ascii="Arial" w:eastAsia="Times New Roman" w:hAnsi="Arial" w:cs="Arial"/>
          <w:sz w:val="24"/>
          <w:szCs w:val="24"/>
        </w:rPr>
        <w:t>Габаритные размеры;</w:t>
      </w:r>
    </w:p>
    <w:p w:rsidR="00DE7B0A" w:rsidRPr="00DE7B0A" w:rsidRDefault="00DE7B0A" w:rsidP="00DE7B0A">
      <w:pPr>
        <w:numPr>
          <w:ilvl w:val="0"/>
          <w:numId w:val="22"/>
        </w:numPr>
        <w:spacing w:after="0" w:line="240" w:lineRule="auto"/>
        <w:rPr>
          <w:rFonts w:ascii="Arial" w:eastAsia="Times New Roman" w:hAnsi="Arial" w:cs="Arial"/>
          <w:sz w:val="24"/>
          <w:szCs w:val="24"/>
          <w:lang w:val="ru-RU"/>
        </w:rPr>
      </w:pPr>
      <w:r w:rsidRPr="00DE7B0A">
        <w:rPr>
          <w:rFonts w:ascii="Arial" w:eastAsia="Times New Roman" w:hAnsi="Arial" w:cs="Arial"/>
          <w:sz w:val="24"/>
          <w:szCs w:val="24"/>
          <w:lang w:val="ru-RU"/>
        </w:rPr>
        <w:t>Шаг сетки, который делит охватываемую территорию действия по квадратам;</w:t>
      </w:r>
    </w:p>
    <w:p w:rsidR="00DE7B0A" w:rsidRPr="00DE7B0A" w:rsidRDefault="00DE7B0A" w:rsidP="00DE7B0A">
      <w:pPr>
        <w:numPr>
          <w:ilvl w:val="0"/>
          <w:numId w:val="22"/>
        </w:numPr>
        <w:spacing w:after="0" w:line="240" w:lineRule="auto"/>
        <w:rPr>
          <w:rFonts w:ascii="Arial" w:eastAsia="Times New Roman" w:hAnsi="Arial" w:cs="Arial"/>
          <w:sz w:val="24"/>
          <w:szCs w:val="24"/>
        </w:rPr>
      </w:pPr>
      <w:r w:rsidRPr="00DE7B0A">
        <w:rPr>
          <w:rFonts w:ascii="Arial" w:eastAsia="Times New Roman" w:hAnsi="Arial" w:cs="Arial"/>
          <w:sz w:val="24"/>
          <w:szCs w:val="24"/>
        </w:rPr>
        <w:t>Уровень защиты радиоканалов;</w:t>
      </w:r>
    </w:p>
    <w:p w:rsidR="00DE7B0A" w:rsidRPr="00DE7B0A" w:rsidRDefault="00DE7B0A" w:rsidP="00DE7B0A">
      <w:pPr>
        <w:numPr>
          <w:ilvl w:val="0"/>
          <w:numId w:val="22"/>
        </w:numPr>
        <w:spacing w:after="0" w:line="240" w:lineRule="auto"/>
        <w:rPr>
          <w:rFonts w:ascii="Arial" w:eastAsia="Times New Roman" w:hAnsi="Arial" w:cs="Arial"/>
          <w:sz w:val="24"/>
          <w:szCs w:val="24"/>
        </w:rPr>
      </w:pPr>
      <w:r w:rsidRPr="00DE7B0A">
        <w:rPr>
          <w:rFonts w:ascii="Arial" w:eastAsia="Times New Roman" w:hAnsi="Arial" w:cs="Arial"/>
          <w:sz w:val="24"/>
          <w:szCs w:val="24"/>
        </w:rPr>
        <w:t>Мощность передатчика.</w:t>
      </w:r>
    </w:p>
    <w:p w:rsidR="00DE7B0A" w:rsidRDefault="00DE7B0A" w:rsidP="00DE7B0A">
      <w:pPr>
        <w:spacing w:after="0" w:line="240" w:lineRule="auto"/>
        <w:rPr>
          <w:rFonts w:ascii="Arial" w:eastAsia="Times New Roman" w:hAnsi="Arial" w:cs="Arial"/>
          <w:sz w:val="24"/>
          <w:szCs w:val="24"/>
        </w:rPr>
      </w:pPr>
      <w:r w:rsidRPr="00DE7B0A">
        <w:rPr>
          <w:rFonts w:ascii="Arial" w:eastAsia="Times New Roman" w:hAnsi="Arial" w:cs="Arial"/>
          <w:sz w:val="24"/>
          <w:szCs w:val="24"/>
          <w:lang w:val="ru-RU"/>
        </w:rPr>
        <w:t xml:space="preserve">Выбор зависит от ее целевого назначения. Выделяют радиостанции любительские, автомобильные, ретрансляторы, авиационные, морские, профессиональные, радионяни. </w:t>
      </w:r>
      <w:r w:rsidRPr="00DE7B0A">
        <w:rPr>
          <w:rFonts w:ascii="Arial" w:eastAsia="Times New Roman" w:hAnsi="Arial" w:cs="Arial"/>
          <w:sz w:val="24"/>
          <w:szCs w:val="24"/>
        </w:rPr>
        <w:t>Их основные различия - эксплуатационные параметры.</w:t>
      </w:r>
    </w:p>
    <w:p w:rsidR="00DE7B0A" w:rsidRPr="00DE7B0A" w:rsidRDefault="00DE7B0A" w:rsidP="00DE7B0A">
      <w:pPr>
        <w:spacing w:after="0" w:line="240" w:lineRule="auto"/>
        <w:rPr>
          <w:rFonts w:ascii="Arial" w:eastAsia="Times New Roman" w:hAnsi="Arial" w:cs="Arial"/>
          <w:sz w:val="24"/>
          <w:szCs w:val="24"/>
        </w:rPr>
      </w:pPr>
    </w:p>
    <w:p w:rsidR="00863CD0" w:rsidRPr="000A4ED7" w:rsidRDefault="00863CD0" w:rsidP="00977DEF">
      <w:pPr>
        <w:pStyle w:val="3"/>
        <w:rPr>
          <w:rFonts w:ascii="Arial" w:hAnsi="Arial" w:cs="Arial"/>
          <w:color w:val="auto"/>
          <w:lang w:val="ru-RU"/>
        </w:rPr>
      </w:pPr>
      <w:r w:rsidRPr="00924111">
        <w:rPr>
          <w:rFonts w:ascii="Arial" w:hAnsi="Arial" w:cs="Arial"/>
          <w:color w:val="auto"/>
          <w:shd w:val="clear" w:color="auto" w:fill="F7F5F5"/>
          <w:lang w:val="ru-RU"/>
        </w:rPr>
        <w:t>Диапазоны частот</w:t>
      </w:r>
    </w:p>
    <w:p w:rsidR="00DE7B0A" w:rsidRDefault="00DE7B0A" w:rsidP="00F7320F">
      <w:pPr>
        <w:spacing w:after="0"/>
        <w:ind w:firstLine="357"/>
        <w:rPr>
          <w:rFonts w:ascii="Arial" w:hAnsi="Arial" w:cs="Arial"/>
          <w:sz w:val="24"/>
          <w:szCs w:val="24"/>
          <w:lang w:val="ru-RU"/>
        </w:rPr>
      </w:pPr>
      <w:r>
        <w:rPr>
          <w:rFonts w:ascii="Arial" w:hAnsi="Arial" w:cs="Arial"/>
          <w:sz w:val="24"/>
          <w:szCs w:val="24"/>
          <w:lang w:val="ru-RU"/>
        </w:rPr>
        <w:t>Соверш</w:t>
      </w:r>
      <w:r w:rsidRPr="00DE7B0A">
        <w:rPr>
          <w:rFonts w:ascii="Arial" w:hAnsi="Arial" w:cs="Arial"/>
          <w:sz w:val="24"/>
          <w:szCs w:val="24"/>
          <w:lang w:val="ru-RU"/>
        </w:rPr>
        <w:t>ая покупку необходимо учитывать рабочий диапазон</w:t>
      </w:r>
      <w:r>
        <w:rPr>
          <w:rFonts w:ascii="Arial" w:hAnsi="Arial" w:cs="Arial"/>
          <w:sz w:val="24"/>
          <w:szCs w:val="24"/>
          <w:lang w:val="ru-RU"/>
        </w:rPr>
        <w:t>,</w:t>
      </w:r>
      <w:r w:rsidRPr="00DE7B0A">
        <w:rPr>
          <w:rFonts w:ascii="Arial" w:hAnsi="Arial" w:cs="Arial"/>
          <w:sz w:val="24"/>
          <w:szCs w:val="24"/>
          <w:lang w:val="ru-RU"/>
        </w:rPr>
        <w:t xml:space="preserve"> который выражается в МГц. Чем выше частота, тем лучше будет функционировать радиосвязь в городской среде, где преобладает массовая застройка территории. Нужно помнить о диапазонах UHF и VHF, которые нельзя применять без специальной лицензии.</w:t>
      </w:r>
    </w:p>
    <w:p w:rsidR="00DE7B0A" w:rsidRPr="00DE7B0A" w:rsidRDefault="00DE7B0A" w:rsidP="00F7320F">
      <w:pPr>
        <w:spacing w:after="0"/>
        <w:ind w:firstLine="357"/>
        <w:rPr>
          <w:rFonts w:ascii="Arial" w:hAnsi="Arial" w:cs="Arial"/>
          <w:sz w:val="24"/>
          <w:szCs w:val="24"/>
          <w:lang w:val="ru-RU"/>
        </w:rPr>
      </w:pPr>
    </w:p>
    <w:p w:rsidR="00E01339" w:rsidRPr="000A4ED7" w:rsidRDefault="00E01339" w:rsidP="00E01339">
      <w:pPr>
        <w:pStyle w:val="3"/>
        <w:rPr>
          <w:rFonts w:ascii="Arial" w:hAnsi="Arial" w:cs="Arial"/>
          <w:color w:val="auto"/>
          <w:lang w:val="ru-RU"/>
        </w:rPr>
      </w:pPr>
      <w:r w:rsidRPr="000A4ED7">
        <w:rPr>
          <w:rFonts w:ascii="Arial" w:hAnsi="Arial" w:cs="Arial"/>
          <w:color w:val="auto"/>
          <w:shd w:val="clear" w:color="auto" w:fill="F7F5F5"/>
          <w:lang w:val="ru-RU"/>
        </w:rPr>
        <w:t>Мощность рации</w:t>
      </w:r>
    </w:p>
    <w:p w:rsidR="00DE7B0A" w:rsidRDefault="00DE7B0A" w:rsidP="00DE7B0A">
      <w:pPr>
        <w:spacing w:after="0"/>
        <w:ind w:firstLine="720"/>
        <w:rPr>
          <w:rFonts w:ascii="Arial" w:hAnsi="Arial" w:cs="Arial"/>
          <w:sz w:val="24"/>
          <w:szCs w:val="24"/>
          <w:lang w:val="ru-RU"/>
        </w:rPr>
      </w:pPr>
      <w:r w:rsidRPr="00DE7B0A">
        <w:rPr>
          <w:rFonts w:ascii="Arial" w:hAnsi="Arial" w:cs="Arial"/>
          <w:sz w:val="24"/>
          <w:szCs w:val="24"/>
          <w:lang w:val="ru-RU"/>
        </w:rPr>
        <w:t>Область действия прямо пропорционален мощности передающего устройства. Площади функционирования в условиях застроенной или открытой территории существенно различаются. Городская среда оказывает негативное влияние на сигналы, проходящие сквозь нее. Чтобы достичь более точной передачи данных у радиостанции имеется специальный шифратор речи (скремблер).</w:t>
      </w:r>
      <w:r>
        <w:rPr>
          <w:rFonts w:ascii="Arial" w:hAnsi="Arial" w:cs="Arial"/>
          <w:sz w:val="24"/>
          <w:szCs w:val="24"/>
          <w:lang w:val="ru-RU"/>
        </w:rPr>
        <w:t xml:space="preserve"> </w:t>
      </w:r>
      <w:r w:rsidRPr="00DE7B0A">
        <w:rPr>
          <w:rFonts w:ascii="Arial" w:hAnsi="Arial" w:cs="Arial"/>
          <w:sz w:val="24"/>
          <w:szCs w:val="24"/>
          <w:lang w:val="ru-RU"/>
        </w:rPr>
        <w:t>Тогда как принимающее устройство имеет соответствующий датчик дешифровки.</w:t>
      </w:r>
    </w:p>
    <w:p w:rsidR="00DE7B0A" w:rsidRPr="00DE7B0A" w:rsidRDefault="00DE7B0A" w:rsidP="00DE7B0A">
      <w:pPr>
        <w:spacing w:after="0"/>
        <w:ind w:firstLine="720"/>
        <w:rPr>
          <w:rFonts w:ascii="Arial" w:hAnsi="Arial" w:cs="Arial"/>
          <w:sz w:val="24"/>
          <w:szCs w:val="24"/>
          <w:lang w:val="ru-RU"/>
        </w:rPr>
      </w:pPr>
    </w:p>
    <w:p w:rsidR="00E01339" w:rsidRDefault="009720AB" w:rsidP="00E01339">
      <w:pPr>
        <w:pStyle w:val="3"/>
        <w:rPr>
          <w:rFonts w:ascii="Arial" w:hAnsi="Arial" w:cs="Arial"/>
          <w:color w:val="auto"/>
          <w:shd w:val="clear" w:color="auto" w:fill="F7F5F5"/>
          <w:lang w:val="ru-RU"/>
        </w:rPr>
      </w:pPr>
      <w:r>
        <w:rPr>
          <w:rFonts w:ascii="Arial" w:hAnsi="Arial" w:cs="Arial"/>
          <w:color w:val="auto"/>
          <w:shd w:val="clear" w:color="auto" w:fill="F7F5F5"/>
          <w:lang w:val="ru-RU"/>
        </w:rPr>
        <w:t>Х</w:t>
      </w:r>
      <w:r w:rsidR="00E01339" w:rsidRPr="000A4ED7">
        <w:rPr>
          <w:rFonts w:ascii="Arial" w:hAnsi="Arial" w:cs="Arial"/>
          <w:color w:val="auto"/>
          <w:shd w:val="clear" w:color="auto" w:fill="F7F5F5"/>
          <w:lang w:val="ru-RU"/>
        </w:rPr>
        <w:t>арактеристики</w:t>
      </w:r>
      <w:r w:rsidR="00B764C6" w:rsidRPr="000A4ED7">
        <w:rPr>
          <w:rFonts w:ascii="Arial" w:hAnsi="Arial" w:cs="Arial"/>
          <w:color w:val="auto"/>
          <w:shd w:val="clear" w:color="auto" w:fill="F7F5F5"/>
          <w:lang w:val="ru-RU"/>
        </w:rPr>
        <w:t>,</w:t>
      </w:r>
      <w:r w:rsidR="00E01339" w:rsidRPr="000A4ED7">
        <w:rPr>
          <w:rFonts w:ascii="Arial" w:hAnsi="Arial" w:cs="Arial"/>
          <w:color w:val="auto"/>
          <w:shd w:val="clear" w:color="auto" w:fill="F7F5F5"/>
          <w:lang w:val="ru-RU"/>
        </w:rPr>
        <w:t xml:space="preserve"> на которые </w:t>
      </w:r>
      <w:r>
        <w:rPr>
          <w:rFonts w:ascii="Arial" w:hAnsi="Arial" w:cs="Arial"/>
          <w:color w:val="auto"/>
          <w:shd w:val="clear" w:color="auto" w:fill="F7F5F5"/>
          <w:lang w:val="ru-RU"/>
        </w:rPr>
        <w:t>следует</w:t>
      </w:r>
      <w:r w:rsidR="00E01339" w:rsidRPr="000A4ED7">
        <w:rPr>
          <w:rFonts w:ascii="Arial" w:hAnsi="Arial" w:cs="Arial"/>
          <w:color w:val="auto"/>
          <w:shd w:val="clear" w:color="auto" w:fill="F7F5F5"/>
          <w:lang w:val="ru-RU"/>
        </w:rPr>
        <w:t xml:space="preserve"> обратить внимание</w:t>
      </w:r>
    </w:p>
    <w:p w:rsidR="000312C2" w:rsidRPr="000312C2" w:rsidRDefault="000312C2" w:rsidP="000312C2">
      <w:pPr>
        <w:rPr>
          <w:lang w:val="ru-RU"/>
        </w:rPr>
      </w:pPr>
    </w:p>
    <w:p w:rsidR="000312C2" w:rsidRPr="000312C2" w:rsidRDefault="000312C2" w:rsidP="000312C2">
      <w:pPr>
        <w:spacing w:after="0"/>
        <w:ind w:firstLine="720"/>
        <w:rPr>
          <w:rFonts w:ascii="Arial" w:hAnsi="Arial" w:cs="Arial"/>
          <w:sz w:val="24"/>
          <w:szCs w:val="24"/>
          <w:lang w:val="ru-RU"/>
        </w:rPr>
      </w:pPr>
      <w:r w:rsidRPr="000312C2">
        <w:rPr>
          <w:rFonts w:ascii="Arial" w:hAnsi="Arial" w:cs="Arial"/>
          <w:sz w:val="24"/>
          <w:szCs w:val="24"/>
          <w:lang w:val="ru-RU"/>
        </w:rPr>
        <w:t xml:space="preserve">Важной характеристикой считается объем аккумулятора. От него зависит время </w:t>
      </w:r>
      <w:r w:rsidRPr="000312C2">
        <w:rPr>
          <w:rFonts w:ascii="Arial" w:hAnsi="Arial" w:cs="Arial"/>
          <w:sz w:val="24"/>
          <w:szCs w:val="24"/>
          <w:lang w:val="ru-RU"/>
        </w:rPr>
        <w:t>автономности</w:t>
      </w:r>
      <w:r w:rsidRPr="000312C2">
        <w:rPr>
          <w:rFonts w:ascii="Arial" w:hAnsi="Arial" w:cs="Arial"/>
          <w:sz w:val="24"/>
          <w:szCs w:val="24"/>
          <w:lang w:val="ru-RU"/>
        </w:rPr>
        <w:t>.</w:t>
      </w:r>
    </w:p>
    <w:p w:rsidR="000312C2" w:rsidRPr="000312C2" w:rsidRDefault="000312C2" w:rsidP="000312C2">
      <w:pPr>
        <w:spacing w:after="0"/>
        <w:ind w:firstLine="720"/>
        <w:rPr>
          <w:rFonts w:ascii="Arial" w:hAnsi="Arial" w:cs="Arial"/>
          <w:sz w:val="24"/>
          <w:szCs w:val="24"/>
          <w:lang w:val="ru-RU"/>
        </w:rPr>
      </w:pPr>
      <w:r w:rsidRPr="000312C2">
        <w:rPr>
          <w:rFonts w:ascii="Arial" w:hAnsi="Arial" w:cs="Arial"/>
          <w:sz w:val="24"/>
          <w:szCs w:val="24"/>
          <w:lang w:val="ru-RU"/>
        </w:rPr>
        <w:t xml:space="preserve">Последнее что, нужно учитывать делая покупку – степень физической защиты. Он определяется двумя цифрами. Первая характеризует надежность </w:t>
      </w:r>
      <w:proofErr w:type="spellStart"/>
      <w:r w:rsidRPr="000312C2">
        <w:rPr>
          <w:rFonts w:ascii="Arial" w:hAnsi="Arial" w:cs="Arial"/>
          <w:sz w:val="24"/>
          <w:szCs w:val="24"/>
          <w:lang w:val="ru-RU"/>
        </w:rPr>
        <w:t>копуса</w:t>
      </w:r>
      <w:proofErr w:type="spellEnd"/>
      <w:r w:rsidRPr="000312C2">
        <w:rPr>
          <w:rFonts w:ascii="Arial" w:hAnsi="Arial" w:cs="Arial"/>
          <w:sz w:val="24"/>
          <w:szCs w:val="24"/>
          <w:lang w:val="ru-RU"/>
        </w:rPr>
        <w:t>, вторая – степень устойчивости к влаге. Чем выше эти показатели, тем лучше надежность оборудования.</w:t>
      </w:r>
    </w:p>
    <w:p w:rsidR="000312C2" w:rsidRPr="000312C2" w:rsidRDefault="000312C2" w:rsidP="000312C2">
      <w:pPr>
        <w:spacing w:after="0"/>
        <w:rPr>
          <w:rFonts w:ascii="Arial" w:hAnsi="Arial" w:cs="Arial"/>
          <w:sz w:val="24"/>
          <w:szCs w:val="24"/>
          <w:lang w:val="ru-RU"/>
        </w:rPr>
      </w:pPr>
    </w:p>
    <w:p w:rsidR="000312C2" w:rsidRPr="000312C2" w:rsidRDefault="000312C2" w:rsidP="000312C2">
      <w:pPr>
        <w:spacing w:after="0"/>
        <w:ind w:firstLine="720"/>
        <w:rPr>
          <w:rFonts w:ascii="Arial" w:hAnsi="Arial" w:cs="Arial"/>
          <w:sz w:val="24"/>
          <w:szCs w:val="24"/>
          <w:lang w:val="ru-RU"/>
        </w:rPr>
      </w:pPr>
      <w:r w:rsidRPr="000312C2">
        <w:rPr>
          <w:rFonts w:ascii="Arial" w:hAnsi="Arial" w:cs="Arial"/>
          <w:sz w:val="24"/>
          <w:szCs w:val="24"/>
          <w:lang w:val="ru-RU"/>
        </w:rPr>
        <w:lastRenderedPageBreak/>
        <w:t>Еще одним важным определяющим параметром является поддержка стандартов связи (СВ, LPD433, FRS, GMRS, PMR446. Они характеризуют число каналов, диапазоны частот, обеспечивающих функционирование прибора.</w:t>
      </w:r>
    </w:p>
    <w:p w:rsidR="000312C2" w:rsidRPr="000312C2" w:rsidRDefault="000312C2" w:rsidP="000312C2">
      <w:pPr>
        <w:spacing w:after="0"/>
        <w:ind w:firstLine="720"/>
        <w:rPr>
          <w:rFonts w:ascii="Arial" w:hAnsi="Arial" w:cs="Arial"/>
          <w:sz w:val="24"/>
          <w:szCs w:val="24"/>
          <w:lang w:val="ru-RU"/>
        </w:rPr>
      </w:pPr>
      <w:r w:rsidRPr="000312C2">
        <w:rPr>
          <w:rFonts w:ascii="Arial" w:hAnsi="Arial" w:cs="Arial"/>
          <w:sz w:val="24"/>
          <w:szCs w:val="24"/>
          <w:lang w:val="ru-RU"/>
        </w:rPr>
        <w:t>Преимуществом считается наличие поддержки технологии VOX. Суть технологии - активизация голосом или иными звуками. Распространены такие гаджеты у работников охранной, силовых структур. Если произошла экстренная ситуация, ее включение не требует вмешательства человека, что достаточно удобно.</w:t>
      </w:r>
    </w:p>
    <w:p w:rsidR="000312C2" w:rsidRPr="000312C2" w:rsidRDefault="000312C2" w:rsidP="000312C2">
      <w:pPr>
        <w:rPr>
          <w:lang w:val="ru-RU"/>
        </w:rPr>
      </w:pPr>
    </w:p>
    <w:p w:rsidR="003B4FBB" w:rsidRPr="00924111" w:rsidRDefault="007B1692" w:rsidP="000312C2">
      <w:pPr>
        <w:pStyle w:val="2"/>
        <w:rPr>
          <w:rFonts w:ascii="Arial" w:hAnsi="Arial" w:cs="Arial"/>
          <w:color w:val="auto"/>
          <w:sz w:val="24"/>
          <w:szCs w:val="24"/>
          <w:shd w:val="clear" w:color="auto" w:fill="F7F5F5"/>
          <w:lang w:val="ru-RU"/>
        </w:rPr>
      </w:pPr>
      <w:r w:rsidRPr="00924111">
        <w:rPr>
          <w:rFonts w:ascii="Arial" w:hAnsi="Arial" w:cs="Arial"/>
          <w:color w:val="auto"/>
          <w:sz w:val="24"/>
          <w:szCs w:val="24"/>
          <w:shd w:val="clear" w:color="auto" w:fill="F7F5F5"/>
          <w:lang w:val="ru-RU"/>
        </w:rPr>
        <w:t>Рейтинг лучших раций 2019 года</w:t>
      </w:r>
      <w:r w:rsidR="00FC5E1F" w:rsidRPr="00924111">
        <w:rPr>
          <w:rFonts w:ascii="Arial" w:hAnsi="Arial" w:cs="Arial"/>
          <w:color w:val="auto"/>
          <w:sz w:val="24"/>
          <w:szCs w:val="24"/>
          <w:shd w:val="clear" w:color="auto" w:fill="F7F5F5"/>
          <w:lang w:val="ru-RU"/>
        </w:rPr>
        <w:br/>
      </w:r>
    </w:p>
    <w:p w:rsidR="003B4FBB" w:rsidRPr="000A4ED7" w:rsidRDefault="003B4FBB" w:rsidP="003B4FBB">
      <w:pPr>
        <w:pStyle w:val="3"/>
        <w:rPr>
          <w:rFonts w:ascii="Arial" w:hAnsi="Arial" w:cs="Arial"/>
          <w:color w:val="auto"/>
          <w:shd w:val="clear" w:color="auto" w:fill="F7F5F5"/>
          <w:lang w:val="ru-RU"/>
        </w:rPr>
      </w:pPr>
      <w:r w:rsidRPr="000A4ED7">
        <w:rPr>
          <w:color w:val="auto"/>
          <w:shd w:val="clear" w:color="auto" w:fill="F7F5F5"/>
        </w:rPr>
        <w:t> </w:t>
      </w:r>
      <w:r w:rsidRPr="000A4ED7">
        <w:rPr>
          <w:rFonts w:ascii="Arial" w:hAnsi="Arial" w:cs="Arial"/>
          <w:color w:val="auto"/>
          <w:shd w:val="clear" w:color="auto" w:fill="F7F5F5"/>
          <w:lang w:val="ru-RU"/>
        </w:rPr>
        <w:t>Лучшие рации для охоты и рыбалки</w:t>
      </w:r>
      <w:r w:rsidR="00FC5E1F">
        <w:rPr>
          <w:rFonts w:ascii="Arial" w:hAnsi="Arial" w:cs="Arial"/>
          <w:color w:val="auto"/>
          <w:shd w:val="clear" w:color="auto" w:fill="F7F5F5"/>
          <w:lang w:val="ru-RU"/>
        </w:rPr>
        <w:br/>
      </w:r>
    </w:p>
    <w:p w:rsidR="004D2A0E" w:rsidRPr="000A4ED7" w:rsidRDefault="004D2A0E" w:rsidP="004D2A0E">
      <w:pPr>
        <w:rPr>
          <w:rFonts w:ascii="Arial" w:hAnsi="Arial" w:cs="Arial"/>
          <w:sz w:val="24"/>
          <w:szCs w:val="24"/>
          <w:lang w:val="ru-RU"/>
        </w:rPr>
      </w:pPr>
      <w:r w:rsidRPr="000A4ED7">
        <w:rPr>
          <w:lang w:val="ru-RU"/>
        </w:rPr>
        <w:tab/>
      </w:r>
      <w:r w:rsidR="005464C6">
        <w:rPr>
          <w:rFonts w:ascii="Arial" w:hAnsi="Arial" w:cs="Arial"/>
          <w:sz w:val="24"/>
          <w:szCs w:val="24"/>
          <w:highlight w:val="cyan"/>
          <w:lang w:val="ru-RU"/>
        </w:rPr>
        <w:t>Р</w:t>
      </w:r>
      <w:r w:rsidR="002039EE" w:rsidRPr="002039EE">
        <w:rPr>
          <w:rFonts w:ascii="Arial" w:hAnsi="Arial" w:cs="Arial"/>
          <w:sz w:val="24"/>
          <w:szCs w:val="24"/>
          <w:highlight w:val="cyan"/>
          <w:lang w:val="ru-RU"/>
        </w:rPr>
        <w:t>ации для охоты</w:t>
      </w:r>
      <w:r w:rsidR="00000607">
        <w:rPr>
          <w:rFonts w:ascii="Arial" w:hAnsi="Arial" w:cs="Arial"/>
          <w:sz w:val="24"/>
          <w:szCs w:val="24"/>
          <w:lang w:val="ru-RU"/>
        </w:rPr>
        <w:t xml:space="preserve"> и рыбалки</w:t>
      </w:r>
      <w:r w:rsidRPr="000A4ED7">
        <w:rPr>
          <w:rFonts w:ascii="Arial" w:hAnsi="Arial" w:cs="Arial"/>
          <w:sz w:val="24"/>
          <w:szCs w:val="24"/>
          <w:lang w:val="ru-RU"/>
        </w:rPr>
        <w:t>:</w:t>
      </w:r>
    </w:p>
    <w:p w:rsidR="004D2A0E" w:rsidRPr="000A4ED7" w:rsidRDefault="001113E1" w:rsidP="004D2A0E">
      <w:pPr>
        <w:pStyle w:val="a7"/>
        <w:numPr>
          <w:ilvl w:val="0"/>
          <w:numId w:val="4"/>
        </w:numPr>
        <w:rPr>
          <w:rFonts w:ascii="Arial" w:hAnsi="Arial" w:cs="Arial"/>
          <w:sz w:val="24"/>
          <w:szCs w:val="24"/>
          <w:lang w:val="ru-RU"/>
        </w:rPr>
      </w:pPr>
      <w:hyperlink r:id="rId6" w:anchor="12" w:history="1">
        <w:r w:rsidR="004D2A0E" w:rsidRPr="000A4ED7">
          <w:rPr>
            <w:rStyle w:val="a8"/>
            <w:rFonts w:ascii="Arial" w:hAnsi="Arial" w:cs="Arial"/>
            <w:color w:val="auto"/>
            <w:sz w:val="24"/>
            <w:szCs w:val="24"/>
            <w:u w:val="none"/>
            <w:bdr w:val="none" w:sz="0" w:space="0" w:color="auto" w:frame="1"/>
            <w:shd w:val="clear" w:color="auto" w:fill="FFFFFF"/>
          </w:rPr>
          <w:t>COMRADE R6</w:t>
        </w:r>
      </w:hyperlink>
    </w:p>
    <w:p w:rsidR="004D2A0E" w:rsidRPr="000A4ED7" w:rsidRDefault="001113E1" w:rsidP="004D2A0E">
      <w:pPr>
        <w:pStyle w:val="a7"/>
        <w:numPr>
          <w:ilvl w:val="0"/>
          <w:numId w:val="4"/>
        </w:numPr>
        <w:rPr>
          <w:rFonts w:ascii="Arial" w:hAnsi="Arial" w:cs="Arial"/>
          <w:sz w:val="24"/>
          <w:szCs w:val="24"/>
          <w:lang w:val="ru-RU"/>
        </w:rPr>
      </w:pPr>
      <w:hyperlink r:id="rId7" w:anchor="11" w:history="1">
        <w:r w:rsidR="004D2A0E" w:rsidRPr="000A4ED7">
          <w:rPr>
            <w:rStyle w:val="a8"/>
            <w:rFonts w:ascii="Arial" w:hAnsi="Arial" w:cs="Arial"/>
            <w:color w:val="auto"/>
            <w:sz w:val="24"/>
            <w:szCs w:val="24"/>
            <w:u w:val="none"/>
            <w:bdr w:val="none" w:sz="0" w:space="0" w:color="auto" w:frame="1"/>
            <w:shd w:val="clear" w:color="auto" w:fill="FFFFFF"/>
          </w:rPr>
          <w:t>MIDLAND GXT-1050</w:t>
        </w:r>
      </w:hyperlink>
    </w:p>
    <w:p w:rsidR="004D2A0E" w:rsidRPr="000A4ED7" w:rsidRDefault="001113E1" w:rsidP="004D2A0E">
      <w:pPr>
        <w:pStyle w:val="a7"/>
        <w:numPr>
          <w:ilvl w:val="0"/>
          <w:numId w:val="4"/>
        </w:numPr>
        <w:rPr>
          <w:rFonts w:ascii="Arial" w:hAnsi="Arial" w:cs="Arial"/>
          <w:sz w:val="24"/>
          <w:szCs w:val="24"/>
          <w:lang w:val="ru-RU"/>
        </w:rPr>
      </w:pPr>
      <w:hyperlink r:id="rId8" w:anchor="10" w:history="1">
        <w:r w:rsidR="004D2A0E" w:rsidRPr="000A4ED7">
          <w:rPr>
            <w:rStyle w:val="a8"/>
            <w:rFonts w:ascii="Arial" w:hAnsi="Arial" w:cs="Arial"/>
            <w:color w:val="auto"/>
            <w:sz w:val="24"/>
            <w:szCs w:val="24"/>
            <w:u w:val="none"/>
            <w:bdr w:val="none" w:sz="0" w:space="0" w:color="auto" w:frame="1"/>
            <w:shd w:val="clear" w:color="auto" w:fill="FFFFFF"/>
          </w:rPr>
          <w:t>TurboSky T4</w:t>
        </w:r>
      </w:hyperlink>
    </w:p>
    <w:p w:rsidR="004D2A0E" w:rsidRPr="000A4ED7" w:rsidRDefault="001113E1" w:rsidP="004D2A0E">
      <w:pPr>
        <w:pStyle w:val="a7"/>
        <w:numPr>
          <w:ilvl w:val="0"/>
          <w:numId w:val="4"/>
        </w:numPr>
        <w:rPr>
          <w:rFonts w:ascii="Arial" w:hAnsi="Arial" w:cs="Arial"/>
          <w:sz w:val="24"/>
          <w:szCs w:val="24"/>
          <w:lang w:val="ru-RU"/>
        </w:rPr>
      </w:pPr>
      <w:hyperlink r:id="rId9" w:anchor="9" w:history="1">
        <w:r w:rsidR="004D2A0E" w:rsidRPr="000A4ED7">
          <w:rPr>
            <w:rStyle w:val="a8"/>
            <w:rFonts w:ascii="Arial" w:hAnsi="Arial" w:cs="Arial"/>
            <w:color w:val="auto"/>
            <w:sz w:val="24"/>
            <w:szCs w:val="24"/>
            <w:u w:val="none"/>
            <w:bdr w:val="none" w:sz="0" w:space="0" w:color="auto" w:frame="1"/>
            <w:shd w:val="clear" w:color="auto" w:fill="FFFFFF"/>
          </w:rPr>
          <w:t>Motorola Talkabout T82</w:t>
        </w:r>
      </w:hyperlink>
    </w:p>
    <w:p w:rsidR="004D2A0E" w:rsidRPr="000A4ED7" w:rsidRDefault="001113E1" w:rsidP="004D2A0E">
      <w:pPr>
        <w:pStyle w:val="a7"/>
        <w:numPr>
          <w:ilvl w:val="0"/>
          <w:numId w:val="4"/>
        </w:numPr>
        <w:rPr>
          <w:rFonts w:ascii="Arial" w:hAnsi="Arial" w:cs="Arial"/>
          <w:sz w:val="24"/>
          <w:szCs w:val="24"/>
          <w:lang w:val="ru-RU"/>
        </w:rPr>
      </w:pPr>
      <w:hyperlink r:id="rId10" w:anchor="8" w:history="1">
        <w:r w:rsidR="004D2A0E" w:rsidRPr="000A4ED7">
          <w:rPr>
            <w:rStyle w:val="a8"/>
            <w:rFonts w:ascii="Arial" w:hAnsi="Arial" w:cs="Arial"/>
            <w:color w:val="auto"/>
            <w:sz w:val="24"/>
            <w:szCs w:val="24"/>
            <w:u w:val="none"/>
            <w:bdr w:val="none" w:sz="0" w:space="0" w:color="auto" w:frame="1"/>
            <w:shd w:val="clear" w:color="auto" w:fill="FFFFFF"/>
          </w:rPr>
          <w:t>Baofeng UV-5R</w:t>
        </w:r>
      </w:hyperlink>
    </w:p>
    <w:p w:rsidR="000312C2" w:rsidRDefault="000312C2" w:rsidP="000312C2">
      <w:pPr>
        <w:spacing w:after="0"/>
        <w:ind w:firstLine="720"/>
        <w:rPr>
          <w:rFonts w:ascii="Arial" w:hAnsi="Arial" w:cs="Arial"/>
          <w:sz w:val="24"/>
          <w:szCs w:val="24"/>
          <w:lang w:val="ru-RU"/>
        </w:rPr>
      </w:pPr>
      <w:r w:rsidRPr="000312C2">
        <w:rPr>
          <w:rFonts w:ascii="Arial" w:hAnsi="Arial" w:cs="Arial"/>
          <w:sz w:val="24"/>
          <w:szCs w:val="24"/>
          <w:lang w:val="ru-RU"/>
        </w:rPr>
        <w:t>Baofeng UV-5R отличается стильным дизайном, надежным корпусом, широким функционалом, обеспечивающим комфортное и</w:t>
      </w:r>
      <w:r>
        <w:rPr>
          <w:rFonts w:ascii="Arial" w:hAnsi="Arial" w:cs="Arial"/>
          <w:sz w:val="24"/>
          <w:szCs w:val="24"/>
          <w:lang w:val="ru-RU"/>
        </w:rPr>
        <w:t xml:space="preserve">спользование во время охоты или </w:t>
      </w:r>
      <w:r w:rsidRPr="000312C2">
        <w:rPr>
          <w:rFonts w:ascii="Arial" w:hAnsi="Arial" w:cs="Arial"/>
          <w:sz w:val="24"/>
          <w:szCs w:val="24"/>
          <w:lang w:val="ru-RU"/>
        </w:rPr>
        <w:t>рыбалки.</w:t>
      </w:r>
    </w:p>
    <w:p w:rsidR="000312C2" w:rsidRDefault="000312C2" w:rsidP="00FC5E1F">
      <w:pPr>
        <w:spacing w:after="0"/>
        <w:ind w:firstLine="720"/>
        <w:jc w:val="center"/>
        <w:rPr>
          <w:noProof/>
        </w:rPr>
      </w:pPr>
    </w:p>
    <w:p w:rsidR="00442618" w:rsidRDefault="00FC5E1F" w:rsidP="00FC5E1F">
      <w:pPr>
        <w:spacing w:after="0"/>
        <w:ind w:firstLine="720"/>
        <w:jc w:val="center"/>
        <w:rPr>
          <w:rFonts w:ascii="Arial" w:hAnsi="Arial" w:cs="Arial"/>
          <w:sz w:val="24"/>
          <w:szCs w:val="24"/>
          <w:lang w:val="ru-RU"/>
        </w:rPr>
      </w:pPr>
      <w:r>
        <w:rPr>
          <w:noProof/>
        </w:rPr>
        <w:drawing>
          <wp:inline distT="0" distB="0" distL="0" distR="0">
            <wp:extent cx="2880360" cy="2880360"/>
            <wp:effectExtent l="0" t="0" r="0" b="0"/>
            <wp:docPr id="10" name="Рисунок 10" descr="ÐÐ°ÑÑÐ¸Ð½ÐºÐ¸ Ð¿Ð¾ Ð·Ð°Ð¿ÑÐ¾ÑÑ 5. Baofeng UV-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ÑÑÐ¸Ð½ÐºÐ¸ Ð¿Ð¾ Ð·Ð°Ð¿ÑÐ¾ÑÑ 5. Baofeng UV-5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2880360"/>
                    </a:xfrm>
                    <a:prstGeom prst="rect">
                      <a:avLst/>
                    </a:prstGeom>
                    <a:noFill/>
                    <a:ln>
                      <a:noFill/>
                    </a:ln>
                  </pic:spPr>
                </pic:pic>
              </a:graphicData>
            </a:graphic>
          </wp:inline>
        </w:drawing>
      </w:r>
    </w:p>
    <w:p w:rsidR="00FC5E1F" w:rsidRPr="00442618" w:rsidRDefault="00442618" w:rsidP="00FC5E1F">
      <w:pPr>
        <w:spacing w:after="0"/>
        <w:ind w:firstLine="720"/>
        <w:jc w:val="center"/>
        <w:rPr>
          <w:rFonts w:ascii="Arial" w:hAnsi="Arial" w:cs="Arial"/>
          <w:sz w:val="20"/>
          <w:szCs w:val="20"/>
          <w:lang w:val="ru-RU"/>
        </w:rPr>
      </w:pPr>
      <w:r w:rsidRPr="00442618">
        <w:rPr>
          <w:rFonts w:ascii="Arial" w:hAnsi="Arial" w:cs="Arial"/>
          <w:sz w:val="20"/>
          <w:szCs w:val="20"/>
          <w:lang w:val="ru-RU"/>
        </w:rPr>
        <w:t xml:space="preserve">Рация </w:t>
      </w:r>
      <w:hyperlink r:id="rId12" w:anchor="8" w:history="1">
        <w:r w:rsidRPr="00442618">
          <w:rPr>
            <w:rStyle w:val="a8"/>
            <w:rFonts w:ascii="Arial" w:hAnsi="Arial" w:cs="Arial"/>
            <w:color w:val="auto"/>
            <w:sz w:val="20"/>
            <w:szCs w:val="20"/>
            <w:u w:val="none"/>
            <w:bdr w:val="none" w:sz="0" w:space="0" w:color="auto" w:frame="1"/>
            <w:shd w:val="clear" w:color="auto" w:fill="FFFFFF"/>
          </w:rPr>
          <w:t>Baofeng</w:t>
        </w:r>
        <w:r w:rsidRPr="00442618">
          <w:rPr>
            <w:rStyle w:val="a8"/>
            <w:rFonts w:ascii="Arial" w:hAnsi="Arial" w:cs="Arial"/>
            <w:color w:val="auto"/>
            <w:sz w:val="20"/>
            <w:szCs w:val="20"/>
            <w:u w:val="none"/>
            <w:bdr w:val="none" w:sz="0" w:space="0" w:color="auto" w:frame="1"/>
            <w:shd w:val="clear" w:color="auto" w:fill="FFFFFF"/>
            <w:lang w:val="ru-RU"/>
          </w:rPr>
          <w:t xml:space="preserve"> </w:t>
        </w:r>
        <w:r w:rsidRPr="00442618">
          <w:rPr>
            <w:rStyle w:val="a8"/>
            <w:rFonts w:ascii="Arial" w:hAnsi="Arial" w:cs="Arial"/>
            <w:color w:val="auto"/>
            <w:sz w:val="20"/>
            <w:szCs w:val="20"/>
            <w:u w:val="none"/>
            <w:bdr w:val="none" w:sz="0" w:space="0" w:color="auto" w:frame="1"/>
            <w:shd w:val="clear" w:color="auto" w:fill="FFFFFF"/>
          </w:rPr>
          <w:t>UV</w:t>
        </w:r>
        <w:r w:rsidRPr="00442618">
          <w:rPr>
            <w:rStyle w:val="a8"/>
            <w:rFonts w:ascii="Arial" w:hAnsi="Arial" w:cs="Arial"/>
            <w:color w:val="auto"/>
            <w:sz w:val="20"/>
            <w:szCs w:val="20"/>
            <w:u w:val="none"/>
            <w:bdr w:val="none" w:sz="0" w:space="0" w:color="auto" w:frame="1"/>
            <w:shd w:val="clear" w:color="auto" w:fill="FFFFFF"/>
            <w:lang w:val="ru-RU"/>
          </w:rPr>
          <w:t>-5</w:t>
        </w:r>
        <w:r w:rsidRPr="00442618">
          <w:rPr>
            <w:rStyle w:val="a8"/>
            <w:rFonts w:ascii="Arial" w:hAnsi="Arial" w:cs="Arial"/>
            <w:color w:val="auto"/>
            <w:sz w:val="20"/>
            <w:szCs w:val="20"/>
            <w:u w:val="none"/>
            <w:bdr w:val="none" w:sz="0" w:space="0" w:color="auto" w:frame="1"/>
            <w:shd w:val="clear" w:color="auto" w:fill="FFFFFF"/>
          </w:rPr>
          <w:t>R</w:t>
        </w:r>
      </w:hyperlink>
      <w:r w:rsidR="008C51ED">
        <w:rPr>
          <w:rStyle w:val="a8"/>
          <w:rFonts w:ascii="Arial" w:hAnsi="Arial" w:cs="Arial"/>
          <w:color w:val="auto"/>
          <w:sz w:val="20"/>
          <w:szCs w:val="20"/>
          <w:u w:val="none"/>
          <w:bdr w:val="none" w:sz="0" w:space="0" w:color="auto" w:frame="1"/>
          <w:shd w:val="clear" w:color="auto" w:fill="FFFFFF"/>
          <w:lang w:val="ru-RU"/>
        </w:rPr>
        <w:t>. Средняя стоимость – 1600 рублей</w:t>
      </w:r>
      <w:r w:rsidR="00FD29B6">
        <w:rPr>
          <w:rStyle w:val="a8"/>
          <w:rFonts w:ascii="Arial" w:hAnsi="Arial" w:cs="Arial"/>
          <w:color w:val="auto"/>
          <w:sz w:val="20"/>
          <w:szCs w:val="20"/>
          <w:u w:val="none"/>
          <w:bdr w:val="none" w:sz="0" w:space="0" w:color="auto" w:frame="1"/>
          <w:shd w:val="clear" w:color="auto" w:fill="FFFFFF"/>
          <w:lang w:val="ru-RU"/>
        </w:rPr>
        <w:t>.</w:t>
      </w:r>
      <w:r w:rsidR="00FC5E1F" w:rsidRPr="00442618">
        <w:rPr>
          <w:rFonts w:ascii="Arial" w:hAnsi="Arial" w:cs="Arial"/>
          <w:sz w:val="20"/>
          <w:szCs w:val="20"/>
          <w:lang w:val="ru-RU"/>
        </w:rPr>
        <w:br/>
      </w:r>
    </w:p>
    <w:p w:rsidR="000312C2" w:rsidRPr="000312C2" w:rsidRDefault="000312C2" w:rsidP="000312C2">
      <w:pPr>
        <w:spacing w:after="0"/>
        <w:ind w:firstLine="720"/>
        <w:rPr>
          <w:rFonts w:ascii="Arial" w:hAnsi="Arial" w:cs="Arial"/>
          <w:sz w:val="24"/>
          <w:szCs w:val="24"/>
          <w:lang w:val="ru-RU"/>
        </w:rPr>
      </w:pPr>
      <w:r w:rsidRPr="000312C2">
        <w:rPr>
          <w:rFonts w:ascii="Arial" w:hAnsi="Arial" w:cs="Arial"/>
          <w:sz w:val="24"/>
          <w:szCs w:val="24"/>
          <w:lang w:val="ru-RU"/>
        </w:rPr>
        <w:t>Обладает передающим устройством мощностью 4 Вт, способна использовать 128 каналов связи. Возможно использование наушников, к</w:t>
      </w:r>
      <w:r>
        <w:rPr>
          <w:rFonts w:ascii="Arial" w:hAnsi="Arial" w:cs="Arial"/>
          <w:sz w:val="24"/>
          <w:szCs w:val="24"/>
          <w:lang w:val="ru-RU"/>
        </w:rPr>
        <w:t>огда возникают условия, требующие</w:t>
      </w:r>
      <w:r w:rsidRPr="000312C2">
        <w:rPr>
          <w:rFonts w:ascii="Arial" w:hAnsi="Arial" w:cs="Arial"/>
          <w:sz w:val="24"/>
          <w:szCs w:val="24"/>
          <w:lang w:val="ru-RU"/>
        </w:rPr>
        <w:t xml:space="preserve"> полной тишины. Достаточный объем аккумулятора позволяет </w:t>
      </w:r>
      <w:r w:rsidRPr="000312C2">
        <w:rPr>
          <w:rFonts w:ascii="Arial" w:hAnsi="Arial" w:cs="Arial"/>
          <w:sz w:val="24"/>
          <w:szCs w:val="24"/>
          <w:lang w:val="ru-RU"/>
        </w:rPr>
        <w:lastRenderedPageBreak/>
        <w:t>использовать ее несколько суток. Стоимость не высокая, доступна обычным покупателям.</w:t>
      </w:r>
    </w:p>
    <w:p w:rsidR="000312C2" w:rsidRDefault="000312C2" w:rsidP="000312C2">
      <w:pPr>
        <w:spacing w:after="0"/>
        <w:ind w:firstLine="720"/>
        <w:jc w:val="both"/>
        <w:rPr>
          <w:rFonts w:ascii="Arial" w:hAnsi="Arial" w:cs="Arial"/>
          <w:sz w:val="24"/>
          <w:szCs w:val="24"/>
          <w:lang w:val="ru-RU"/>
        </w:rPr>
      </w:pPr>
      <w:r w:rsidRPr="000312C2">
        <w:rPr>
          <w:rFonts w:ascii="Arial" w:hAnsi="Arial" w:cs="Arial"/>
          <w:sz w:val="24"/>
          <w:szCs w:val="24"/>
          <w:lang w:val="ru-RU"/>
        </w:rPr>
        <w:t>К недостаткам относят невысокое качество кнопок.</w:t>
      </w:r>
    </w:p>
    <w:p w:rsidR="00DD34B9" w:rsidRPr="00DD34B9" w:rsidRDefault="00DD34B9" w:rsidP="00DD34B9">
      <w:pPr>
        <w:spacing w:after="0"/>
        <w:ind w:firstLine="720"/>
        <w:jc w:val="both"/>
        <w:rPr>
          <w:rFonts w:ascii="Arial" w:hAnsi="Arial" w:cs="Arial"/>
          <w:sz w:val="24"/>
          <w:szCs w:val="24"/>
          <w:lang w:val="ru-RU"/>
        </w:rPr>
      </w:pPr>
      <w:r w:rsidRPr="00DD34B9">
        <w:rPr>
          <w:rFonts w:ascii="Arial" w:hAnsi="Arial" w:cs="Arial"/>
          <w:sz w:val="24"/>
          <w:szCs w:val="24"/>
        </w:rPr>
        <w:t>Motorola</w:t>
      </w:r>
      <w:r w:rsidRPr="00DD34B9">
        <w:rPr>
          <w:rFonts w:ascii="Arial" w:hAnsi="Arial" w:cs="Arial"/>
          <w:sz w:val="24"/>
          <w:szCs w:val="24"/>
          <w:lang w:val="ru-RU"/>
        </w:rPr>
        <w:t xml:space="preserve"> </w:t>
      </w:r>
      <w:r w:rsidRPr="00DD34B9">
        <w:rPr>
          <w:rFonts w:ascii="Arial" w:hAnsi="Arial" w:cs="Arial"/>
          <w:sz w:val="24"/>
          <w:szCs w:val="24"/>
        </w:rPr>
        <w:t>Talkabout</w:t>
      </w:r>
      <w:r w:rsidRPr="00DD34B9">
        <w:rPr>
          <w:rFonts w:ascii="Arial" w:hAnsi="Arial" w:cs="Arial"/>
          <w:sz w:val="24"/>
          <w:szCs w:val="24"/>
          <w:lang w:val="ru-RU"/>
        </w:rPr>
        <w:t xml:space="preserve"> </w:t>
      </w:r>
      <w:r w:rsidRPr="00DD34B9">
        <w:rPr>
          <w:rFonts w:ascii="Arial" w:hAnsi="Arial" w:cs="Arial"/>
          <w:sz w:val="24"/>
          <w:szCs w:val="24"/>
        </w:rPr>
        <w:t>T</w:t>
      </w:r>
      <w:r w:rsidRPr="00DD34B9">
        <w:rPr>
          <w:rFonts w:ascii="Arial" w:hAnsi="Arial" w:cs="Arial"/>
          <w:sz w:val="24"/>
          <w:szCs w:val="24"/>
          <w:lang w:val="ru-RU"/>
        </w:rPr>
        <w:t>82 с радиусом действия -10 км.</w:t>
      </w:r>
    </w:p>
    <w:p w:rsidR="00FC5E1F" w:rsidRPr="00DD34B9" w:rsidRDefault="00DD34B9" w:rsidP="00DD34B9">
      <w:pPr>
        <w:spacing w:after="0"/>
        <w:jc w:val="both"/>
        <w:rPr>
          <w:rFonts w:ascii="Arial" w:hAnsi="Arial" w:cs="Arial"/>
          <w:sz w:val="24"/>
          <w:szCs w:val="24"/>
          <w:lang w:val="ru-RU"/>
        </w:rPr>
      </w:pPr>
      <w:r w:rsidRPr="00DD34B9">
        <w:rPr>
          <w:rFonts w:ascii="Arial" w:hAnsi="Arial" w:cs="Arial"/>
          <w:sz w:val="24"/>
          <w:szCs w:val="24"/>
        </w:rPr>
        <w:t> </w:t>
      </w:r>
    </w:p>
    <w:p w:rsidR="00FC5E1F" w:rsidRDefault="00FC5E1F" w:rsidP="00FC5E1F">
      <w:pPr>
        <w:spacing w:after="0"/>
        <w:ind w:firstLine="720"/>
        <w:jc w:val="center"/>
        <w:rPr>
          <w:rFonts w:ascii="Arial" w:hAnsi="Arial" w:cs="Arial"/>
          <w:sz w:val="24"/>
          <w:szCs w:val="24"/>
          <w:lang w:val="ru-RU"/>
        </w:rPr>
      </w:pPr>
      <w:r>
        <w:rPr>
          <w:noProof/>
        </w:rPr>
        <w:drawing>
          <wp:inline distT="0" distB="0" distL="0" distR="0">
            <wp:extent cx="2560320" cy="2560320"/>
            <wp:effectExtent l="0" t="0" r="0" b="0"/>
            <wp:docPr id="11" name="Рисунок 11" descr="ÐÐ°ÑÑÐ¸Ð½ÐºÐ¸ Ð¿Ð¾ Ð·Ð°Ð¿ÑÐ¾ÑÑ Motorola Talkabout T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Motorola Talkabout T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p>
    <w:p w:rsidR="00442618" w:rsidRPr="00442618" w:rsidRDefault="00442618" w:rsidP="00FC5E1F">
      <w:pPr>
        <w:spacing w:after="0"/>
        <w:ind w:firstLine="720"/>
        <w:jc w:val="center"/>
        <w:rPr>
          <w:rFonts w:ascii="Arial" w:hAnsi="Arial" w:cs="Arial"/>
          <w:sz w:val="20"/>
          <w:szCs w:val="20"/>
          <w:lang w:val="ru-RU"/>
        </w:rPr>
      </w:pPr>
      <w:r w:rsidRPr="00442618">
        <w:rPr>
          <w:rFonts w:ascii="Arial" w:hAnsi="Arial" w:cs="Arial"/>
          <w:sz w:val="20"/>
          <w:szCs w:val="20"/>
          <w:lang w:val="ru-RU"/>
        </w:rPr>
        <w:t xml:space="preserve">Рация </w:t>
      </w:r>
      <w:hyperlink r:id="rId14" w:anchor="9" w:history="1">
        <w:r w:rsidRPr="00442618">
          <w:rPr>
            <w:rStyle w:val="a8"/>
            <w:rFonts w:ascii="Arial" w:hAnsi="Arial" w:cs="Arial"/>
            <w:color w:val="auto"/>
            <w:sz w:val="20"/>
            <w:szCs w:val="20"/>
            <w:u w:val="none"/>
            <w:bdr w:val="none" w:sz="0" w:space="0" w:color="auto" w:frame="1"/>
            <w:shd w:val="clear" w:color="auto" w:fill="FFFFFF"/>
          </w:rPr>
          <w:t>Motorola</w:t>
        </w:r>
        <w:r w:rsidRPr="00442618">
          <w:rPr>
            <w:rStyle w:val="a8"/>
            <w:rFonts w:ascii="Arial" w:hAnsi="Arial" w:cs="Arial"/>
            <w:color w:val="auto"/>
            <w:sz w:val="20"/>
            <w:szCs w:val="20"/>
            <w:u w:val="none"/>
            <w:bdr w:val="none" w:sz="0" w:space="0" w:color="auto" w:frame="1"/>
            <w:shd w:val="clear" w:color="auto" w:fill="FFFFFF"/>
            <w:lang w:val="ru-RU"/>
          </w:rPr>
          <w:t xml:space="preserve"> </w:t>
        </w:r>
        <w:r w:rsidRPr="00442618">
          <w:rPr>
            <w:rStyle w:val="a8"/>
            <w:rFonts w:ascii="Arial" w:hAnsi="Arial" w:cs="Arial"/>
            <w:color w:val="auto"/>
            <w:sz w:val="20"/>
            <w:szCs w:val="20"/>
            <w:u w:val="none"/>
            <w:bdr w:val="none" w:sz="0" w:space="0" w:color="auto" w:frame="1"/>
            <w:shd w:val="clear" w:color="auto" w:fill="FFFFFF"/>
          </w:rPr>
          <w:t>Talkabout</w:t>
        </w:r>
        <w:r w:rsidRPr="00442618">
          <w:rPr>
            <w:rStyle w:val="a8"/>
            <w:rFonts w:ascii="Arial" w:hAnsi="Arial" w:cs="Arial"/>
            <w:color w:val="auto"/>
            <w:sz w:val="20"/>
            <w:szCs w:val="20"/>
            <w:u w:val="none"/>
            <w:bdr w:val="none" w:sz="0" w:space="0" w:color="auto" w:frame="1"/>
            <w:shd w:val="clear" w:color="auto" w:fill="FFFFFF"/>
            <w:lang w:val="ru-RU"/>
          </w:rPr>
          <w:t xml:space="preserve"> </w:t>
        </w:r>
        <w:r w:rsidRPr="00442618">
          <w:rPr>
            <w:rStyle w:val="a8"/>
            <w:rFonts w:ascii="Arial" w:hAnsi="Arial" w:cs="Arial"/>
            <w:color w:val="auto"/>
            <w:sz w:val="20"/>
            <w:szCs w:val="20"/>
            <w:u w:val="none"/>
            <w:bdr w:val="none" w:sz="0" w:space="0" w:color="auto" w:frame="1"/>
            <w:shd w:val="clear" w:color="auto" w:fill="FFFFFF"/>
          </w:rPr>
          <w:t>T</w:t>
        </w:r>
        <w:r w:rsidRPr="00442618">
          <w:rPr>
            <w:rStyle w:val="a8"/>
            <w:rFonts w:ascii="Arial" w:hAnsi="Arial" w:cs="Arial"/>
            <w:color w:val="auto"/>
            <w:sz w:val="20"/>
            <w:szCs w:val="20"/>
            <w:u w:val="none"/>
            <w:bdr w:val="none" w:sz="0" w:space="0" w:color="auto" w:frame="1"/>
            <w:shd w:val="clear" w:color="auto" w:fill="FFFFFF"/>
            <w:lang w:val="ru-RU"/>
          </w:rPr>
          <w:t>82</w:t>
        </w:r>
      </w:hyperlink>
      <w:r w:rsidR="00FD29B6">
        <w:rPr>
          <w:rStyle w:val="a8"/>
          <w:rFonts w:ascii="Arial" w:hAnsi="Arial" w:cs="Arial"/>
          <w:color w:val="auto"/>
          <w:sz w:val="20"/>
          <w:szCs w:val="20"/>
          <w:u w:val="none"/>
          <w:bdr w:val="none" w:sz="0" w:space="0" w:color="auto" w:frame="1"/>
          <w:shd w:val="clear" w:color="auto" w:fill="FFFFFF"/>
          <w:lang w:val="ru-RU"/>
        </w:rPr>
        <w:t>. Цена от 4600 до 6500 рублей.</w:t>
      </w:r>
    </w:p>
    <w:p w:rsidR="00FC5E1F" w:rsidRDefault="00FC5E1F" w:rsidP="00330B32">
      <w:pPr>
        <w:spacing w:after="0"/>
        <w:ind w:firstLine="720"/>
        <w:rPr>
          <w:rFonts w:ascii="Arial" w:hAnsi="Arial" w:cs="Arial"/>
          <w:sz w:val="24"/>
          <w:szCs w:val="24"/>
          <w:lang w:val="ru-RU"/>
        </w:rPr>
      </w:pPr>
      <w:r>
        <w:rPr>
          <w:rFonts w:ascii="Arial" w:hAnsi="Arial" w:cs="Arial"/>
          <w:sz w:val="24"/>
          <w:szCs w:val="24"/>
          <w:lang w:val="ru-RU"/>
        </w:rPr>
        <w:br/>
      </w:r>
    </w:p>
    <w:p w:rsidR="0074279B" w:rsidRPr="000A4ED7" w:rsidRDefault="00F403F0" w:rsidP="00330B32">
      <w:pPr>
        <w:spacing w:after="0"/>
        <w:ind w:firstLine="720"/>
        <w:rPr>
          <w:rFonts w:ascii="Arial" w:eastAsia="Times New Roman" w:hAnsi="Arial" w:cs="Arial"/>
          <w:sz w:val="24"/>
          <w:szCs w:val="24"/>
          <w:lang w:val="ru-RU"/>
        </w:rPr>
      </w:pPr>
      <w:r>
        <w:rPr>
          <w:rFonts w:ascii="Arial" w:hAnsi="Arial" w:cs="Arial"/>
          <w:sz w:val="24"/>
          <w:szCs w:val="24"/>
          <w:lang w:val="ru-RU"/>
        </w:rPr>
        <w:t>О</w:t>
      </w:r>
      <w:r w:rsidR="0074279B" w:rsidRPr="000A4ED7">
        <w:rPr>
          <w:rFonts w:ascii="Arial" w:hAnsi="Arial" w:cs="Arial"/>
          <w:sz w:val="24"/>
          <w:szCs w:val="24"/>
          <w:lang w:val="ru-RU"/>
        </w:rPr>
        <w:t xml:space="preserve">хотники и рыболовы </w:t>
      </w:r>
      <w:r w:rsidR="007C45F6">
        <w:rPr>
          <w:rFonts w:ascii="Arial" w:hAnsi="Arial" w:cs="Arial"/>
          <w:sz w:val="24"/>
          <w:szCs w:val="24"/>
          <w:lang w:val="ru-RU"/>
        </w:rPr>
        <w:t>выбирают</w:t>
      </w:r>
      <w:r w:rsidR="00683F3C">
        <w:rPr>
          <w:rFonts w:ascii="Arial" w:hAnsi="Arial" w:cs="Arial"/>
          <w:sz w:val="24"/>
          <w:szCs w:val="24"/>
          <w:lang w:val="ru-RU"/>
        </w:rPr>
        <w:t xml:space="preserve"> данную</w:t>
      </w:r>
      <w:r w:rsidR="0074279B" w:rsidRPr="000A4ED7">
        <w:rPr>
          <w:rFonts w:ascii="Arial" w:hAnsi="Arial" w:cs="Arial"/>
          <w:sz w:val="24"/>
          <w:szCs w:val="24"/>
          <w:lang w:val="ru-RU"/>
        </w:rPr>
        <w:t xml:space="preserve"> модель</w:t>
      </w:r>
      <w:r w:rsidR="000C5E9F">
        <w:rPr>
          <w:rFonts w:ascii="Arial" w:hAnsi="Arial" w:cs="Arial"/>
          <w:sz w:val="24"/>
          <w:szCs w:val="24"/>
          <w:lang w:val="ru-RU"/>
        </w:rPr>
        <w:t xml:space="preserve"> из-за</w:t>
      </w:r>
      <w:r w:rsidR="0074279B" w:rsidRPr="000A4ED7">
        <w:rPr>
          <w:rFonts w:ascii="Arial" w:hAnsi="Arial" w:cs="Arial"/>
          <w:sz w:val="24"/>
          <w:szCs w:val="24"/>
          <w:lang w:val="ru-RU"/>
        </w:rPr>
        <w:t xml:space="preserve"> </w:t>
      </w:r>
      <w:r w:rsidR="000164CC">
        <w:rPr>
          <w:rFonts w:ascii="Arial" w:hAnsi="Arial" w:cs="Arial"/>
          <w:sz w:val="24"/>
          <w:szCs w:val="24"/>
          <w:lang w:val="ru-RU"/>
        </w:rPr>
        <w:t>качественной</w:t>
      </w:r>
      <w:r w:rsidR="000C5E9F">
        <w:rPr>
          <w:rFonts w:ascii="Arial" w:hAnsi="Arial" w:cs="Arial"/>
          <w:sz w:val="24"/>
          <w:szCs w:val="24"/>
          <w:lang w:val="ru-RU"/>
        </w:rPr>
        <w:t xml:space="preserve"> голосовой связи и надежного корпуса</w:t>
      </w:r>
      <w:r w:rsidR="0074279B" w:rsidRPr="000A4ED7">
        <w:rPr>
          <w:rFonts w:ascii="Arial" w:hAnsi="Arial" w:cs="Arial"/>
          <w:sz w:val="24"/>
          <w:szCs w:val="24"/>
          <w:lang w:val="ru-RU"/>
        </w:rPr>
        <w:t xml:space="preserve">. </w:t>
      </w:r>
      <w:r w:rsidR="00092C16" w:rsidRPr="00092C16">
        <w:rPr>
          <w:rFonts w:ascii="Arial" w:hAnsi="Arial" w:cs="Arial"/>
          <w:sz w:val="24"/>
          <w:szCs w:val="24"/>
          <w:lang w:val="ru-RU"/>
        </w:rPr>
        <w:t xml:space="preserve">Высокий уровень защиты IPx4, позволяет применять ее в самых тяжелых условиях. </w:t>
      </w:r>
      <w:r w:rsidR="002B3523" w:rsidRPr="000A4ED7">
        <w:rPr>
          <w:rFonts w:ascii="Arial" w:eastAsia="Times New Roman" w:hAnsi="Arial" w:cs="Arial"/>
          <w:sz w:val="24"/>
          <w:szCs w:val="24"/>
          <w:lang w:val="ru-RU"/>
        </w:rPr>
        <w:t>Удобство модели состоит в наличии всего одной кнопки на корпусе. Стоит упомянуть о 16 рабочих каналах, наличии фонарика, возможности вызова экстренной помощи, светодиодного дисплея, виброрежима.</w:t>
      </w:r>
    </w:p>
    <w:p w:rsidR="00330B32" w:rsidRPr="000A4ED7" w:rsidRDefault="00330B32" w:rsidP="00330B32">
      <w:pPr>
        <w:spacing w:after="0"/>
        <w:ind w:firstLine="720"/>
        <w:rPr>
          <w:rFonts w:ascii="Arial" w:eastAsia="Times New Roman" w:hAnsi="Arial" w:cs="Arial"/>
          <w:sz w:val="24"/>
          <w:szCs w:val="24"/>
          <w:lang w:val="ru-RU"/>
        </w:rPr>
      </w:pPr>
      <w:r w:rsidRPr="000A4ED7">
        <w:rPr>
          <w:rFonts w:ascii="Arial" w:eastAsia="Times New Roman" w:hAnsi="Arial" w:cs="Arial"/>
          <w:sz w:val="24"/>
          <w:szCs w:val="24"/>
          <w:lang w:val="ru-RU"/>
        </w:rPr>
        <w:t xml:space="preserve">Из минусов </w:t>
      </w:r>
      <w:r w:rsidR="00527243">
        <w:rPr>
          <w:rFonts w:ascii="Arial" w:eastAsia="Times New Roman" w:hAnsi="Arial" w:cs="Arial"/>
          <w:sz w:val="24"/>
          <w:szCs w:val="24"/>
          <w:lang w:val="ru-RU"/>
        </w:rPr>
        <w:t>отмечают</w:t>
      </w:r>
      <w:r w:rsidRPr="000A4ED7">
        <w:rPr>
          <w:rFonts w:ascii="Arial" w:eastAsia="Times New Roman" w:hAnsi="Arial" w:cs="Arial"/>
          <w:sz w:val="24"/>
          <w:szCs w:val="24"/>
          <w:lang w:val="ru-RU"/>
        </w:rPr>
        <w:t xml:space="preserve"> адаптер зарядки.</w:t>
      </w:r>
    </w:p>
    <w:p w:rsidR="00DD34B9" w:rsidRPr="00DD34B9" w:rsidRDefault="00DD34B9" w:rsidP="00DD34B9">
      <w:pPr>
        <w:spacing w:after="0"/>
        <w:ind w:firstLine="720"/>
        <w:rPr>
          <w:rFonts w:ascii="Arial" w:hAnsi="Arial" w:cs="Arial"/>
          <w:sz w:val="24"/>
          <w:szCs w:val="24"/>
          <w:lang w:val="ru-RU"/>
        </w:rPr>
      </w:pPr>
      <w:r w:rsidRPr="00DD34B9">
        <w:rPr>
          <w:rFonts w:ascii="Arial" w:hAnsi="Arial" w:cs="Arial"/>
          <w:sz w:val="24"/>
          <w:szCs w:val="24"/>
          <w:lang w:val="ru-RU"/>
        </w:rPr>
        <w:t xml:space="preserve">Универсальная </w:t>
      </w:r>
      <w:r w:rsidRPr="00DD34B9">
        <w:rPr>
          <w:rFonts w:ascii="Arial" w:hAnsi="Arial" w:cs="Arial"/>
          <w:sz w:val="24"/>
          <w:szCs w:val="24"/>
        </w:rPr>
        <w:t>TurboSky</w:t>
      </w:r>
      <w:r w:rsidRPr="00DD34B9">
        <w:rPr>
          <w:rFonts w:ascii="Arial" w:hAnsi="Arial" w:cs="Arial"/>
          <w:sz w:val="24"/>
          <w:szCs w:val="24"/>
          <w:lang w:val="ru-RU"/>
        </w:rPr>
        <w:t xml:space="preserve"> </w:t>
      </w:r>
      <w:r w:rsidRPr="00DD34B9">
        <w:rPr>
          <w:rFonts w:ascii="Arial" w:hAnsi="Arial" w:cs="Arial"/>
          <w:sz w:val="24"/>
          <w:szCs w:val="24"/>
        </w:rPr>
        <w:t>T</w:t>
      </w:r>
      <w:r w:rsidRPr="00DD34B9">
        <w:rPr>
          <w:rFonts w:ascii="Arial" w:hAnsi="Arial" w:cs="Arial"/>
          <w:sz w:val="24"/>
          <w:szCs w:val="24"/>
          <w:lang w:val="ru-RU"/>
        </w:rPr>
        <w:t>4 пригодна для узкопрофильного либо повседневного использования.</w:t>
      </w:r>
    </w:p>
    <w:p w:rsidR="004E2EF9" w:rsidRDefault="004E2EF9" w:rsidP="004E2EF9">
      <w:pPr>
        <w:spacing w:after="0"/>
        <w:ind w:firstLine="720"/>
        <w:jc w:val="center"/>
        <w:rPr>
          <w:rFonts w:ascii="Arial" w:hAnsi="Arial" w:cs="Arial"/>
          <w:sz w:val="24"/>
          <w:szCs w:val="24"/>
          <w:lang w:val="ru-RU"/>
        </w:rPr>
      </w:pPr>
      <w:r>
        <w:rPr>
          <w:noProof/>
        </w:rPr>
        <w:drawing>
          <wp:inline distT="0" distB="0" distL="0" distR="0">
            <wp:extent cx="2651760" cy="2651760"/>
            <wp:effectExtent l="0" t="0" r="0" b="0"/>
            <wp:docPr id="12" name="Рисунок 12" descr="ÐÐ°ÑÑÐ¸Ð½ÐºÐ¸ Ð¿Ð¾ Ð·Ð°Ð¿ÑÐ¾ÑÑ 3. TurboSky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ÑÑÐ¸Ð½ÐºÐ¸ Ð¿Ð¾ Ð·Ð°Ð¿ÑÐ¾ÑÑ 3. TurboSky T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p w:rsidR="00442618" w:rsidRPr="00442618" w:rsidRDefault="00442618" w:rsidP="004E2EF9">
      <w:pPr>
        <w:spacing w:after="0"/>
        <w:ind w:firstLine="720"/>
        <w:jc w:val="center"/>
        <w:rPr>
          <w:rFonts w:ascii="Arial" w:hAnsi="Arial" w:cs="Arial"/>
          <w:sz w:val="20"/>
          <w:szCs w:val="20"/>
          <w:lang w:val="ru-RU"/>
        </w:rPr>
      </w:pPr>
      <w:r>
        <w:rPr>
          <w:rFonts w:ascii="Arial" w:hAnsi="Arial" w:cs="Arial"/>
          <w:sz w:val="20"/>
          <w:szCs w:val="20"/>
          <w:lang w:val="ru-RU"/>
        </w:rPr>
        <w:t>Р</w:t>
      </w:r>
      <w:r w:rsidRPr="00442618">
        <w:rPr>
          <w:rFonts w:ascii="Arial" w:hAnsi="Arial" w:cs="Arial"/>
          <w:sz w:val="20"/>
          <w:szCs w:val="20"/>
          <w:lang w:val="ru-RU"/>
        </w:rPr>
        <w:t xml:space="preserve">ация </w:t>
      </w:r>
      <w:r w:rsidRPr="00442618">
        <w:rPr>
          <w:rFonts w:ascii="Arial" w:eastAsia="Times New Roman" w:hAnsi="Arial" w:cs="Arial"/>
          <w:sz w:val="20"/>
          <w:szCs w:val="20"/>
        </w:rPr>
        <w:t>TurboSky</w:t>
      </w:r>
      <w:r w:rsidRPr="00442618">
        <w:rPr>
          <w:rFonts w:ascii="Arial" w:eastAsia="Times New Roman" w:hAnsi="Arial" w:cs="Arial"/>
          <w:sz w:val="20"/>
          <w:szCs w:val="20"/>
          <w:lang w:val="ru-RU"/>
        </w:rPr>
        <w:t xml:space="preserve"> </w:t>
      </w:r>
      <w:r w:rsidRPr="00442618">
        <w:rPr>
          <w:rFonts w:ascii="Arial" w:eastAsia="Times New Roman" w:hAnsi="Arial" w:cs="Arial"/>
          <w:sz w:val="20"/>
          <w:szCs w:val="20"/>
        </w:rPr>
        <w:t>T</w:t>
      </w:r>
      <w:r w:rsidRPr="00442618">
        <w:rPr>
          <w:rFonts w:ascii="Arial" w:eastAsia="Times New Roman" w:hAnsi="Arial" w:cs="Arial"/>
          <w:sz w:val="20"/>
          <w:szCs w:val="20"/>
          <w:lang w:val="ru-RU"/>
        </w:rPr>
        <w:t>4</w:t>
      </w:r>
      <w:r w:rsidR="00FD29B6">
        <w:rPr>
          <w:rFonts w:ascii="Arial" w:eastAsia="Times New Roman" w:hAnsi="Arial" w:cs="Arial"/>
          <w:sz w:val="20"/>
          <w:szCs w:val="20"/>
          <w:lang w:val="ru-RU"/>
        </w:rPr>
        <w:t>. Стоимость от 5400 рублей.</w:t>
      </w:r>
      <w:r>
        <w:rPr>
          <w:rFonts w:ascii="Arial" w:eastAsia="Times New Roman" w:hAnsi="Arial" w:cs="Arial"/>
          <w:sz w:val="20"/>
          <w:szCs w:val="20"/>
          <w:lang w:val="ru-RU"/>
        </w:rPr>
        <w:br/>
      </w:r>
    </w:p>
    <w:p w:rsidR="00DD34B9" w:rsidRPr="00DD34B9" w:rsidRDefault="0040255F" w:rsidP="009446D1">
      <w:pPr>
        <w:spacing w:after="0"/>
        <w:ind w:firstLine="720"/>
        <w:rPr>
          <w:rFonts w:ascii="Arial" w:hAnsi="Arial" w:cs="Arial"/>
          <w:sz w:val="24"/>
          <w:szCs w:val="24"/>
          <w:lang w:val="ru-RU"/>
        </w:rPr>
      </w:pPr>
      <w:r w:rsidRPr="000A4ED7">
        <w:rPr>
          <w:rFonts w:ascii="Arial" w:hAnsi="Arial" w:cs="Arial"/>
          <w:sz w:val="24"/>
          <w:szCs w:val="24"/>
          <w:lang w:val="ru-RU"/>
        </w:rPr>
        <w:lastRenderedPageBreak/>
        <w:t xml:space="preserve"> </w:t>
      </w:r>
      <w:r w:rsidR="00DD34B9" w:rsidRPr="00DD34B9">
        <w:rPr>
          <w:rFonts w:ascii="Arial" w:hAnsi="Arial" w:cs="Arial"/>
          <w:color w:val="8767A6"/>
          <w:sz w:val="24"/>
          <w:szCs w:val="24"/>
          <w:shd w:val="clear" w:color="auto" w:fill="ECECEC"/>
          <w:lang w:val="ru-RU"/>
        </w:rPr>
        <w:t>П</w:t>
      </w:r>
      <w:r w:rsidR="00DD34B9" w:rsidRPr="00DD34B9">
        <w:rPr>
          <w:rFonts w:ascii="Arial" w:hAnsi="Arial" w:cs="Arial"/>
          <w:sz w:val="24"/>
          <w:szCs w:val="24"/>
          <w:lang w:val="ru-RU"/>
        </w:rPr>
        <w:t xml:space="preserve">ревосходно справляется перед поставленными задачами, рабочая частота - 400-470 МГц. Обладает хорошей мощностью 4 Вт, несмотря на небольшие размеры. Встроенный скремблер защищает передаваемую информацию. Несомненным плюсом является простая настройка благодаря операционной системе </w:t>
      </w:r>
      <w:r w:rsidR="00DD34B9" w:rsidRPr="00DD34B9">
        <w:rPr>
          <w:rFonts w:ascii="Arial" w:hAnsi="Arial" w:cs="Arial"/>
          <w:sz w:val="24"/>
          <w:szCs w:val="24"/>
        </w:rPr>
        <w:t>Windows</w:t>
      </w:r>
      <w:r w:rsidR="00DD34B9" w:rsidRPr="00DD34B9">
        <w:rPr>
          <w:rFonts w:ascii="Arial" w:hAnsi="Arial" w:cs="Arial"/>
          <w:sz w:val="24"/>
          <w:szCs w:val="24"/>
          <w:lang w:val="ru-RU"/>
        </w:rPr>
        <w:t xml:space="preserve">. Это позволяет устанавливать нужную чувствительность </w:t>
      </w:r>
      <w:r w:rsidR="00DD34B9" w:rsidRPr="00DD34B9">
        <w:rPr>
          <w:rFonts w:ascii="Arial" w:hAnsi="Arial" w:cs="Arial"/>
          <w:sz w:val="24"/>
          <w:szCs w:val="24"/>
        </w:rPr>
        <w:t>VOX</w:t>
      </w:r>
      <w:r w:rsidR="00DD34B9" w:rsidRPr="00DD34B9">
        <w:rPr>
          <w:rFonts w:ascii="Arial" w:hAnsi="Arial" w:cs="Arial"/>
          <w:sz w:val="24"/>
          <w:szCs w:val="24"/>
          <w:lang w:val="ru-RU"/>
        </w:rPr>
        <w:t xml:space="preserve">, задавать </w:t>
      </w:r>
      <w:r w:rsidR="00DD34B9" w:rsidRPr="00DD34B9">
        <w:rPr>
          <w:rFonts w:ascii="Arial" w:hAnsi="Arial" w:cs="Arial"/>
          <w:sz w:val="24"/>
          <w:szCs w:val="24"/>
        </w:rPr>
        <w:t>CTCSS</w:t>
      </w:r>
      <w:r w:rsidR="00DD34B9" w:rsidRPr="00DD34B9">
        <w:rPr>
          <w:rFonts w:ascii="Arial" w:hAnsi="Arial" w:cs="Arial"/>
          <w:sz w:val="24"/>
          <w:szCs w:val="24"/>
          <w:lang w:val="ru-RU"/>
        </w:rPr>
        <w:t>/</w:t>
      </w:r>
      <w:r w:rsidR="00DD34B9" w:rsidRPr="00DD34B9">
        <w:rPr>
          <w:rFonts w:ascii="Arial" w:hAnsi="Arial" w:cs="Arial"/>
          <w:sz w:val="24"/>
          <w:szCs w:val="24"/>
        </w:rPr>
        <w:t>DCS</w:t>
      </w:r>
      <w:r w:rsidR="00DD34B9" w:rsidRPr="00DD34B9">
        <w:rPr>
          <w:rFonts w:ascii="Arial" w:hAnsi="Arial" w:cs="Arial"/>
          <w:sz w:val="24"/>
          <w:szCs w:val="24"/>
          <w:lang w:val="ru-RU"/>
        </w:rPr>
        <w:t>-коды.</w:t>
      </w:r>
    </w:p>
    <w:p w:rsidR="00DD34B9" w:rsidRPr="00DD34B9" w:rsidRDefault="00DD34B9" w:rsidP="005343D3">
      <w:pPr>
        <w:spacing w:after="0"/>
        <w:ind w:firstLine="720"/>
        <w:rPr>
          <w:rFonts w:ascii="Arial" w:hAnsi="Arial" w:cs="Arial"/>
          <w:sz w:val="24"/>
          <w:szCs w:val="24"/>
          <w:lang w:val="ru-RU"/>
        </w:rPr>
      </w:pPr>
      <w:r w:rsidRPr="00DD34B9">
        <w:rPr>
          <w:rFonts w:ascii="Arial" w:hAnsi="Arial" w:cs="Arial"/>
          <w:sz w:val="24"/>
          <w:szCs w:val="24"/>
          <w:lang w:val="ru-RU"/>
        </w:rPr>
        <w:t>Бренд еще пока мало известен и не успел зарекомендовать себя.</w:t>
      </w:r>
    </w:p>
    <w:p w:rsidR="002D1240" w:rsidRDefault="001113E1" w:rsidP="005343D3">
      <w:pPr>
        <w:spacing w:after="0"/>
        <w:ind w:firstLine="720"/>
        <w:rPr>
          <w:rFonts w:ascii="Arial" w:hAnsi="Arial" w:cs="Arial"/>
          <w:sz w:val="24"/>
          <w:szCs w:val="24"/>
          <w:lang w:val="ru-RU"/>
        </w:rPr>
      </w:pPr>
      <w:hyperlink r:id="rId16" w:anchor="11" w:history="1">
        <w:r w:rsidR="00AE21C0" w:rsidRPr="000A4ED7">
          <w:rPr>
            <w:rStyle w:val="a8"/>
            <w:rFonts w:ascii="Arial" w:hAnsi="Arial" w:cs="Arial"/>
            <w:color w:val="auto"/>
            <w:sz w:val="24"/>
            <w:szCs w:val="24"/>
            <w:u w:val="none"/>
            <w:bdr w:val="none" w:sz="0" w:space="0" w:color="auto" w:frame="1"/>
            <w:shd w:val="clear" w:color="auto" w:fill="FFFFFF"/>
          </w:rPr>
          <w:t>MIDLAND</w:t>
        </w:r>
        <w:r w:rsidR="00AE21C0" w:rsidRPr="000A4ED7">
          <w:rPr>
            <w:rStyle w:val="a8"/>
            <w:rFonts w:ascii="Arial" w:hAnsi="Arial" w:cs="Arial"/>
            <w:color w:val="auto"/>
            <w:sz w:val="24"/>
            <w:szCs w:val="24"/>
            <w:u w:val="none"/>
            <w:bdr w:val="none" w:sz="0" w:space="0" w:color="auto" w:frame="1"/>
            <w:shd w:val="clear" w:color="auto" w:fill="FFFFFF"/>
            <w:lang w:val="ru-RU"/>
          </w:rPr>
          <w:t xml:space="preserve"> </w:t>
        </w:r>
        <w:r w:rsidR="00AE21C0" w:rsidRPr="000A4ED7">
          <w:rPr>
            <w:rStyle w:val="a8"/>
            <w:rFonts w:ascii="Arial" w:hAnsi="Arial" w:cs="Arial"/>
            <w:color w:val="auto"/>
            <w:sz w:val="24"/>
            <w:szCs w:val="24"/>
            <w:u w:val="none"/>
            <w:bdr w:val="none" w:sz="0" w:space="0" w:color="auto" w:frame="1"/>
            <w:shd w:val="clear" w:color="auto" w:fill="FFFFFF"/>
          </w:rPr>
          <w:t>GXT</w:t>
        </w:r>
        <w:r w:rsidR="00AE21C0" w:rsidRPr="000A4ED7">
          <w:rPr>
            <w:rStyle w:val="a8"/>
            <w:rFonts w:ascii="Arial" w:hAnsi="Arial" w:cs="Arial"/>
            <w:color w:val="auto"/>
            <w:sz w:val="24"/>
            <w:szCs w:val="24"/>
            <w:u w:val="none"/>
            <w:bdr w:val="none" w:sz="0" w:space="0" w:color="auto" w:frame="1"/>
            <w:shd w:val="clear" w:color="auto" w:fill="FFFFFF"/>
            <w:lang w:val="ru-RU"/>
          </w:rPr>
          <w:t>-1050</w:t>
        </w:r>
      </w:hyperlink>
      <w:r w:rsidR="00AE21C0" w:rsidRPr="000A4ED7">
        <w:rPr>
          <w:rFonts w:ascii="Arial" w:hAnsi="Arial" w:cs="Arial"/>
          <w:sz w:val="24"/>
          <w:szCs w:val="24"/>
          <w:lang w:val="ru-RU"/>
        </w:rPr>
        <w:t xml:space="preserve"> – входит в </w:t>
      </w:r>
      <w:r w:rsidR="00AE21C0" w:rsidRPr="001C35F6">
        <w:rPr>
          <w:rFonts w:ascii="Arial" w:hAnsi="Arial" w:cs="Arial"/>
          <w:sz w:val="24"/>
          <w:szCs w:val="24"/>
          <w:highlight w:val="green"/>
          <w:lang w:val="ru-RU"/>
        </w:rPr>
        <w:t>топ</w:t>
      </w:r>
      <w:r w:rsidR="00AE21C0" w:rsidRPr="000A4ED7">
        <w:rPr>
          <w:rFonts w:ascii="Arial" w:hAnsi="Arial" w:cs="Arial"/>
          <w:sz w:val="24"/>
          <w:szCs w:val="24"/>
          <w:lang w:val="ru-RU"/>
        </w:rPr>
        <w:t xml:space="preserve"> самых лучших </w:t>
      </w:r>
      <w:r w:rsidR="00DD34B9">
        <w:rPr>
          <w:rFonts w:ascii="Arial" w:hAnsi="Arial" w:cs="Arial"/>
          <w:sz w:val="24"/>
          <w:szCs w:val="24"/>
          <w:lang w:val="ru-RU"/>
        </w:rPr>
        <w:t>охотничьих и рыболовецких раций</w:t>
      </w:r>
      <w:r w:rsidR="00AE21C0" w:rsidRPr="000A4ED7">
        <w:rPr>
          <w:rFonts w:ascii="Arial" w:hAnsi="Arial" w:cs="Arial"/>
          <w:sz w:val="24"/>
          <w:szCs w:val="24"/>
          <w:lang w:val="ru-RU"/>
        </w:rPr>
        <w:t>.</w:t>
      </w:r>
    </w:p>
    <w:p w:rsidR="002D1240" w:rsidRDefault="002D1240" w:rsidP="002D1240">
      <w:pPr>
        <w:spacing w:after="0"/>
        <w:ind w:left="720"/>
        <w:jc w:val="center"/>
        <w:rPr>
          <w:rFonts w:ascii="Arial" w:hAnsi="Arial" w:cs="Arial"/>
          <w:sz w:val="24"/>
          <w:szCs w:val="24"/>
          <w:lang w:val="ru-RU"/>
        </w:rPr>
      </w:pPr>
      <w:r>
        <w:rPr>
          <w:noProof/>
        </w:rPr>
        <w:drawing>
          <wp:inline distT="0" distB="0" distL="0" distR="0">
            <wp:extent cx="2423160" cy="2423160"/>
            <wp:effectExtent l="0" t="0" r="0" b="0"/>
            <wp:docPr id="13" name="Рисунок 13" descr="ÐÐ°ÑÑÐ¸Ð½ÐºÐ¸ Ð¿Ð¾ Ð·Ð°Ð¿ÑÐ¾ÑÑ 2. MIDLAND GXT-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ÐÐ°ÑÑÐ¸Ð½ÐºÐ¸ Ð¿Ð¾ Ð·Ð°Ð¿ÑÐ¾ÑÑ 2. MIDLAND GXT-10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3160" cy="2423160"/>
                    </a:xfrm>
                    <a:prstGeom prst="rect">
                      <a:avLst/>
                    </a:prstGeom>
                    <a:noFill/>
                    <a:ln>
                      <a:noFill/>
                    </a:ln>
                  </pic:spPr>
                </pic:pic>
              </a:graphicData>
            </a:graphic>
          </wp:inline>
        </w:drawing>
      </w:r>
    </w:p>
    <w:p w:rsidR="00B3055D" w:rsidRPr="00B3055D" w:rsidRDefault="00442618" w:rsidP="00B3055D">
      <w:pPr>
        <w:spacing w:after="0"/>
        <w:ind w:left="720"/>
        <w:jc w:val="center"/>
        <w:rPr>
          <w:rFonts w:ascii="Arial" w:hAnsi="Arial" w:cs="Arial"/>
          <w:sz w:val="20"/>
          <w:szCs w:val="20"/>
          <w:lang w:val="ru-RU"/>
        </w:rPr>
      </w:pPr>
      <w:r w:rsidRPr="00442618">
        <w:rPr>
          <w:rFonts w:ascii="Arial" w:hAnsi="Arial" w:cs="Arial"/>
          <w:sz w:val="20"/>
          <w:szCs w:val="20"/>
          <w:lang w:val="ru-RU"/>
        </w:rPr>
        <w:t xml:space="preserve">Комплект раций </w:t>
      </w:r>
      <w:hyperlink r:id="rId18" w:anchor="11" w:history="1">
        <w:r w:rsidRPr="00442618">
          <w:rPr>
            <w:rStyle w:val="a8"/>
            <w:rFonts w:ascii="Arial" w:hAnsi="Arial" w:cs="Arial"/>
            <w:color w:val="auto"/>
            <w:sz w:val="20"/>
            <w:szCs w:val="20"/>
            <w:u w:val="none"/>
            <w:bdr w:val="none" w:sz="0" w:space="0" w:color="auto" w:frame="1"/>
            <w:shd w:val="clear" w:color="auto" w:fill="FFFFFF"/>
          </w:rPr>
          <w:t>MIDLAND</w:t>
        </w:r>
        <w:r w:rsidRPr="00442618">
          <w:rPr>
            <w:rStyle w:val="a8"/>
            <w:rFonts w:ascii="Arial" w:hAnsi="Arial" w:cs="Arial"/>
            <w:color w:val="auto"/>
            <w:sz w:val="20"/>
            <w:szCs w:val="20"/>
            <w:u w:val="none"/>
            <w:bdr w:val="none" w:sz="0" w:space="0" w:color="auto" w:frame="1"/>
            <w:shd w:val="clear" w:color="auto" w:fill="FFFFFF"/>
            <w:lang w:val="ru-RU"/>
          </w:rPr>
          <w:t xml:space="preserve"> </w:t>
        </w:r>
        <w:r w:rsidRPr="00442618">
          <w:rPr>
            <w:rStyle w:val="a8"/>
            <w:rFonts w:ascii="Arial" w:hAnsi="Arial" w:cs="Arial"/>
            <w:color w:val="auto"/>
            <w:sz w:val="20"/>
            <w:szCs w:val="20"/>
            <w:u w:val="none"/>
            <w:bdr w:val="none" w:sz="0" w:space="0" w:color="auto" w:frame="1"/>
            <w:shd w:val="clear" w:color="auto" w:fill="FFFFFF"/>
          </w:rPr>
          <w:t>GXT</w:t>
        </w:r>
        <w:r w:rsidRPr="00442618">
          <w:rPr>
            <w:rStyle w:val="a8"/>
            <w:rFonts w:ascii="Arial" w:hAnsi="Arial" w:cs="Arial"/>
            <w:color w:val="auto"/>
            <w:sz w:val="20"/>
            <w:szCs w:val="20"/>
            <w:u w:val="none"/>
            <w:bdr w:val="none" w:sz="0" w:space="0" w:color="auto" w:frame="1"/>
            <w:shd w:val="clear" w:color="auto" w:fill="FFFFFF"/>
            <w:lang w:val="ru-RU"/>
          </w:rPr>
          <w:t>-1050</w:t>
        </w:r>
      </w:hyperlink>
      <w:r w:rsidR="009861CA">
        <w:rPr>
          <w:rStyle w:val="a8"/>
          <w:rFonts w:ascii="Arial" w:hAnsi="Arial" w:cs="Arial"/>
          <w:color w:val="auto"/>
          <w:sz w:val="20"/>
          <w:szCs w:val="20"/>
          <w:u w:val="none"/>
          <w:bdr w:val="none" w:sz="0" w:space="0" w:color="auto" w:frame="1"/>
          <w:shd w:val="clear" w:color="auto" w:fill="FFFFFF"/>
          <w:lang w:val="ru-RU"/>
        </w:rPr>
        <w:t>. Цена от 5500 до 8700 рублей.</w:t>
      </w:r>
    </w:p>
    <w:p w:rsidR="00B3055D" w:rsidRPr="00B3055D" w:rsidRDefault="00B3055D" w:rsidP="00B3055D">
      <w:pPr>
        <w:pStyle w:val="a6"/>
        <w:spacing w:before="0" w:beforeAutospacing="0" w:after="0" w:afterAutospacing="0"/>
        <w:rPr>
          <w:rFonts w:ascii="Arial" w:hAnsi="Arial" w:cs="Arial"/>
          <w:color w:val="592DB2"/>
          <w:shd w:val="clear" w:color="auto" w:fill="ECECEC"/>
          <w:lang w:val="ru-RU"/>
        </w:rPr>
      </w:pPr>
    </w:p>
    <w:p w:rsidR="00B3055D" w:rsidRPr="00B3055D" w:rsidRDefault="00B3055D" w:rsidP="00B3055D">
      <w:pPr>
        <w:pStyle w:val="a6"/>
        <w:spacing w:before="0" w:beforeAutospacing="0" w:after="0" w:afterAutospacing="0"/>
        <w:ind w:firstLine="720"/>
        <w:rPr>
          <w:rFonts w:ascii="Arial" w:hAnsi="Arial" w:cs="Arial"/>
          <w:lang w:val="ru-RU"/>
        </w:rPr>
      </w:pPr>
      <w:r w:rsidRPr="00B3055D">
        <w:rPr>
          <w:rFonts w:ascii="Arial" w:hAnsi="Arial" w:cs="Arial"/>
          <w:lang w:val="ru-RU"/>
        </w:rPr>
        <w:t xml:space="preserve"> Высокая степень защиты от</w:t>
      </w:r>
      <w:r w:rsidRPr="00B3055D">
        <w:rPr>
          <w:rFonts w:ascii="Arial" w:hAnsi="Arial" w:cs="Arial"/>
          <w:lang w:val="ru-RU"/>
        </w:rPr>
        <w:t xml:space="preserve"> </w:t>
      </w:r>
      <w:r w:rsidRPr="00B3055D">
        <w:rPr>
          <w:rFonts w:ascii="Arial" w:hAnsi="Arial" w:cs="Arial"/>
          <w:lang w:val="ru-RU"/>
        </w:rPr>
        <w:t xml:space="preserve">влаги, в соответствии с критериями стандарта </w:t>
      </w:r>
      <w:r w:rsidRPr="00B3055D">
        <w:rPr>
          <w:rFonts w:ascii="Arial" w:hAnsi="Arial" w:cs="Arial"/>
        </w:rPr>
        <w:t>JIS</w:t>
      </w:r>
      <w:r w:rsidRPr="00B3055D">
        <w:rPr>
          <w:rFonts w:ascii="Arial" w:hAnsi="Arial" w:cs="Arial"/>
          <w:lang w:val="ru-RU"/>
        </w:rPr>
        <w:t>4. Корпус выполнен из качественных материалов. Стоит отметить стильный дизайн. К функциональным возможностям относят позывные звук</w:t>
      </w:r>
      <w:r w:rsidRPr="00B3055D">
        <w:rPr>
          <w:rFonts w:ascii="Arial" w:hAnsi="Arial" w:cs="Arial"/>
          <w:lang w:val="ru-RU"/>
        </w:rPr>
        <w:t>и, имитирующие животных и птиц. П</w:t>
      </w:r>
      <w:r w:rsidRPr="00B3055D">
        <w:rPr>
          <w:rFonts w:ascii="Arial" w:hAnsi="Arial" w:cs="Arial"/>
          <w:lang w:val="ru-RU"/>
        </w:rPr>
        <w:t xml:space="preserve">оддерживает режим </w:t>
      </w:r>
      <w:r w:rsidRPr="00B3055D">
        <w:rPr>
          <w:rFonts w:ascii="Arial" w:hAnsi="Arial" w:cs="Arial"/>
        </w:rPr>
        <w:t>whisper</w:t>
      </w:r>
      <w:r w:rsidRPr="00B3055D">
        <w:rPr>
          <w:rFonts w:ascii="Arial" w:hAnsi="Arial" w:cs="Arial"/>
          <w:lang w:val="ru-RU"/>
        </w:rPr>
        <w:t>: переговоры ведутся даже шепотом. Мощный аккумулятор позволит ей работать продолжительное время. Многих покупателей привлекает доступная цена, за такой качественно выполненный девайс.</w:t>
      </w:r>
    </w:p>
    <w:p w:rsidR="00B3055D" w:rsidRPr="00B3055D" w:rsidRDefault="00B3055D" w:rsidP="00810FE9">
      <w:pPr>
        <w:pStyle w:val="a6"/>
        <w:spacing w:before="0" w:beforeAutospacing="0" w:after="0" w:afterAutospacing="0"/>
        <w:ind w:firstLine="720"/>
        <w:rPr>
          <w:rFonts w:ascii="Arial" w:hAnsi="Arial" w:cs="Arial"/>
          <w:lang w:val="ru-RU"/>
        </w:rPr>
      </w:pPr>
      <w:r w:rsidRPr="00B3055D">
        <w:rPr>
          <w:rFonts w:ascii="Arial" w:hAnsi="Arial" w:cs="Arial"/>
          <w:lang w:val="ru-RU"/>
        </w:rPr>
        <w:t>Минусов найдено не было.</w:t>
      </w:r>
    </w:p>
    <w:p w:rsidR="00810FE9" w:rsidRDefault="00810FE9" w:rsidP="00810FE9">
      <w:pPr>
        <w:pStyle w:val="a6"/>
        <w:spacing w:before="0" w:beforeAutospacing="0" w:after="0" w:afterAutospacing="0"/>
        <w:ind w:firstLine="720"/>
        <w:rPr>
          <w:rFonts w:ascii="Arial" w:hAnsi="Arial" w:cs="Arial"/>
          <w:lang w:val="ru-RU"/>
        </w:rPr>
      </w:pPr>
      <w:r w:rsidRPr="00810FE9">
        <w:rPr>
          <w:rFonts w:ascii="Arial" w:hAnsi="Arial" w:cs="Arial"/>
          <w:lang w:val="ru-RU"/>
        </w:rPr>
        <w:t xml:space="preserve">Модель </w:t>
      </w:r>
      <w:r w:rsidRPr="00810FE9">
        <w:rPr>
          <w:rFonts w:ascii="Arial" w:hAnsi="Arial" w:cs="Arial"/>
        </w:rPr>
        <w:t>Comrade</w:t>
      </w:r>
      <w:r w:rsidRPr="00810FE9">
        <w:rPr>
          <w:rFonts w:ascii="Arial" w:hAnsi="Arial" w:cs="Arial"/>
          <w:lang w:val="ru-RU"/>
        </w:rPr>
        <w:t xml:space="preserve"> </w:t>
      </w:r>
      <w:r w:rsidRPr="00810FE9">
        <w:rPr>
          <w:rFonts w:ascii="Arial" w:hAnsi="Arial" w:cs="Arial"/>
        </w:rPr>
        <w:t>R</w:t>
      </w:r>
      <w:r w:rsidRPr="00810FE9">
        <w:rPr>
          <w:rFonts w:ascii="Arial" w:hAnsi="Arial" w:cs="Arial"/>
          <w:lang w:val="ru-RU"/>
        </w:rPr>
        <w:t xml:space="preserve">6 – лучшая </w:t>
      </w:r>
      <w:r w:rsidRPr="00810FE9">
        <w:rPr>
          <w:rFonts w:ascii="Arial" w:hAnsi="Arial" w:cs="Arial"/>
          <w:highlight w:val="green"/>
          <w:lang w:val="ru-RU"/>
        </w:rPr>
        <w:t>портативная рация</w:t>
      </w:r>
      <w:r w:rsidRPr="00810FE9">
        <w:rPr>
          <w:rFonts w:ascii="Arial" w:hAnsi="Arial" w:cs="Arial"/>
          <w:lang w:val="ru-RU"/>
        </w:rPr>
        <w:t xml:space="preserve"> 2019 года.</w:t>
      </w:r>
    </w:p>
    <w:p w:rsidR="00196098" w:rsidRDefault="00196098" w:rsidP="00196098">
      <w:pPr>
        <w:spacing w:after="0"/>
        <w:jc w:val="center"/>
        <w:rPr>
          <w:rFonts w:ascii="Arial" w:hAnsi="Arial" w:cs="Arial"/>
          <w:sz w:val="24"/>
          <w:szCs w:val="24"/>
          <w:lang w:val="ru-RU"/>
        </w:rPr>
      </w:pPr>
      <w:r>
        <w:rPr>
          <w:noProof/>
        </w:rPr>
        <w:drawing>
          <wp:inline distT="0" distB="0" distL="0" distR="0">
            <wp:extent cx="3482340" cy="2212171"/>
            <wp:effectExtent l="0" t="0" r="3810" b="0"/>
            <wp:docPr id="14" name="Рисунок 14" descr="ÐÐ°ÑÑÐ¸Ð½ÐºÐ¸ Ð¿Ð¾ Ð·Ð°Ð¿ÑÐ¾ÑÑ 1. COMRADE 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ÑÑÐ¸Ð½ÐºÐ¸ Ð¿Ð¾ Ð·Ð°Ð¿ÑÐ¾ÑÑ 1. COMRADE R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1861" cy="2218219"/>
                    </a:xfrm>
                    <a:prstGeom prst="rect">
                      <a:avLst/>
                    </a:prstGeom>
                    <a:noFill/>
                    <a:ln>
                      <a:noFill/>
                    </a:ln>
                  </pic:spPr>
                </pic:pic>
              </a:graphicData>
            </a:graphic>
          </wp:inline>
        </w:drawing>
      </w:r>
    </w:p>
    <w:p w:rsidR="00442618" w:rsidRPr="00442618" w:rsidRDefault="00442618" w:rsidP="00442618">
      <w:pPr>
        <w:spacing w:after="0"/>
        <w:jc w:val="center"/>
        <w:rPr>
          <w:rFonts w:ascii="Arial" w:hAnsi="Arial" w:cs="Arial"/>
          <w:sz w:val="20"/>
          <w:szCs w:val="20"/>
          <w:lang w:val="ru-RU"/>
        </w:rPr>
      </w:pPr>
      <w:r w:rsidRPr="00442618">
        <w:rPr>
          <w:rFonts w:ascii="Arial" w:hAnsi="Arial" w:cs="Arial"/>
          <w:sz w:val="20"/>
          <w:szCs w:val="20"/>
          <w:lang w:val="ru-RU"/>
        </w:rPr>
        <w:t xml:space="preserve">Модель рации </w:t>
      </w:r>
      <w:r w:rsidRPr="00442618">
        <w:rPr>
          <w:rFonts w:ascii="Arial" w:hAnsi="Arial" w:cs="Arial"/>
          <w:sz w:val="20"/>
          <w:szCs w:val="20"/>
        </w:rPr>
        <w:t>Comrade</w:t>
      </w:r>
      <w:r w:rsidRPr="00442618">
        <w:rPr>
          <w:rFonts w:ascii="Arial" w:hAnsi="Arial" w:cs="Arial"/>
          <w:sz w:val="20"/>
          <w:szCs w:val="20"/>
          <w:lang w:val="ru-RU"/>
        </w:rPr>
        <w:t xml:space="preserve"> </w:t>
      </w:r>
      <w:r w:rsidRPr="00442618">
        <w:rPr>
          <w:rFonts w:ascii="Arial" w:hAnsi="Arial" w:cs="Arial"/>
          <w:sz w:val="20"/>
          <w:szCs w:val="20"/>
        </w:rPr>
        <w:t>R</w:t>
      </w:r>
      <w:r w:rsidRPr="00442618">
        <w:rPr>
          <w:rFonts w:ascii="Arial" w:hAnsi="Arial" w:cs="Arial"/>
          <w:sz w:val="20"/>
          <w:szCs w:val="20"/>
          <w:lang w:val="ru-RU"/>
        </w:rPr>
        <w:t>6</w:t>
      </w:r>
      <w:r w:rsidR="00375C30">
        <w:rPr>
          <w:rFonts w:ascii="Arial" w:hAnsi="Arial" w:cs="Arial"/>
          <w:sz w:val="20"/>
          <w:szCs w:val="20"/>
          <w:lang w:val="ru-RU"/>
        </w:rPr>
        <w:t>. Цена от 13800 до 16900 рублей.</w:t>
      </w:r>
      <w:r>
        <w:rPr>
          <w:rFonts w:ascii="Arial" w:hAnsi="Arial" w:cs="Arial"/>
          <w:sz w:val="20"/>
          <w:szCs w:val="20"/>
          <w:lang w:val="ru-RU"/>
        </w:rPr>
        <w:br/>
      </w:r>
    </w:p>
    <w:p w:rsidR="007D7317" w:rsidRPr="007D7317" w:rsidRDefault="007D7317" w:rsidP="007D7317">
      <w:pPr>
        <w:spacing w:after="0"/>
        <w:ind w:firstLine="720"/>
        <w:rPr>
          <w:rFonts w:ascii="Arial" w:hAnsi="Arial" w:cs="Arial"/>
          <w:sz w:val="24"/>
          <w:szCs w:val="24"/>
          <w:lang w:val="ru-RU"/>
        </w:rPr>
      </w:pPr>
      <w:r w:rsidRPr="007D7317">
        <w:rPr>
          <w:rFonts w:ascii="Arial" w:hAnsi="Arial" w:cs="Arial"/>
          <w:sz w:val="24"/>
          <w:szCs w:val="24"/>
          <w:lang w:val="ru-RU"/>
        </w:rPr>
        <w:lastRenderedPageBreak/>
        <w:t>Передает голосовую информацию благодаря рабочим частотам 400-479 МГц, при этом обладая мощностью 7Вт, характерной для профессиональных устройств. Оснащена прочным монитором, 16 настраиваемыми каналами. Даже условия дикой природы не влияют на ее эксплуатацию, так как имеется режим шумоподавления, а также ряд удобных функций. Производители предусмотрели аппарат тремя программируемыми кнопками.</w:t>
      </w:r>
    </w:p>
    <w:p w:rsidR="00810FE9" w:rsidRPr="007D7317" w:rsidRDefault="007D7317" w:rsidP="007D7317">
      <w:pPr>
        <w:spacing w:after="0"/>
        <w:ind w:firstLine="720"/>
        <w:rPr>
          <w:rFonts w:ascii="Arial" w:hAnsi="Arial" w:cs="Arial"/>
          <w:sz w:val="24"/>
          <w:szCs w:val="24"/>
          <w:lang w:val="ru-RU"/>
        </w:rPr>
      </w:pPr>
      <w:r w:rsidRPr="007D7317">
        <w:rPr>
          <w:rFonts w:ascii="Arial" w:hAnsi="Arial" w:cs="Arial"/>
          <w:sz w:val="24"/>
          <w:szCs w:val="24"/>
          <w:lang w:val="ru-RU"/>
        </w:rPr>
        <w:t>По оценкам пользователей, минусов выявлено не было.</w:t>
      </w:r>
    </w:p>
    <w:p w:rsidR="007D7317" w:rsidRDefault="007D7317" w:rsidP="007D7317">
      <w:pPr>
        <w:rPr>
          <w:lang w:val="ru-RU"/>
        </w:rPr>
      </w:pPr>
    </w:p>
    <w:p w:rsidR="001027FD" w:rsidRPr="000A4ED7" w:rsidRDefault="006C0AC6" w:rsidP="00810FE9">
      <w:pPr>
        <w:pStyle w:val="3"/>
        <w:rPr>
          <w:rFonts w:ascii="Arial" w:hAnsi="Arial" w:cs="Arial"/>
          <w:color w:val="auto"/>
          <w:lang w:val="ru-RU"/>
        </w:rPr>
      </w:pPr>
      <w:r w:rsidRPr="000A4ED7">
        <w:rPr>
          <w:rFonts w:ascii="Arial" w:hAnsi="Arial" w:cs="Arial"/>
          <w:color w:val="auto"/>
          <w:shd w:val="clear" w:color="auto" w:fill="F7F5F5"/>
          <w:lang w:val="ru-RU"/>
        </w:rPr>
        <w:t>Лучшие профессиональные рации</w:t>
      </w:r>
    </w:p>
    <w:p w:rsidR="00815AD4" w:rsidRPr="00815AD4" w:rsidRDefault="00815AD4" w:rsidP="00815AD4">
      <w:pPr>
        <w:ind w:firstLine="720"/>
        <w:rPr>
          <w:rFonts w:ascii="Arial" w:hAnsi="Arial" w:cs="Arial"/>
          <w:sz w:val="24"/>
          <w:szCs w:val="24"/>
          <w:lang w:val="ru-RU"/>
        </w:rPr>
      </w:pPr>
      <w:r w:rsidRPr="00815AD4">
        <w:rPr>
          <w:rFonts w:ascii="Arial" w:hAnsi="Arial" w:cs="Arial"/>
          <w:sz w:val="24"/>
          <w:szCs w:val="24"/>
          <w:lang w:val="ru-RU"/>
        </w:rPr>
        <w:t>Отличие от профессиональных раций - нет необходимости иметь лицензию и сертификат, чтобы пользоваться ими.</w:t>
      </w:r>
    </w:p>
    <w:p w:rsidR="00F67E21" w:rsidRPr="00815AD4" w:rsidRDefault="00F67E21" w:rsidP="00F67E21">
      <w:pPr>
        <w:pStyle w:val="4"/>
        <w:rPr>
          <w:rFonts w:ascii="Arial" w:hAnsi="Arial" w:cs="Arial"/>
          <w:i w:val="0"/>
          <w:color w:val="auto"/>
          <w:sz w:val="24"/>
          <w:szCs w:val="24"/>
          <w:lang w:val="ru-RU"/>
        </w:rPr>
      </w:pPr>
      <w:r w:rsidRPr="000A4ED7">
        <w:rPr>
          <w:rFonts w:ascii="Arial" w:hAnsi="Arial" w:cs="Arial"/>
          <w:i w:val="0"/>
          <w:color w:val="auto"/>
          <w:sz w:val="24"/>
          <w:szCs w:val="24"/>
        </w:rPr>
        <w:t>MOTOROLA</w:t>
      </w:r>
      <w:r w:rsidRPr="00815AD4">
        <w:rPr>
          <w:rFonts w:ascii="Arial" w:hAnsi="Arial" w:cs="Arial"/>
          <w:i w:val="0"/>
          <w:color w:val="auto"/>
          <w:sz w:val="24"/>
          <w:szCs w:val="24"/>
          <w:lang w:val="ru-RU"/>
        </w:rPr>
        <w:t xml:space="preserve"> </w:t>
      </w:r>
      <w:r w:rsidRPr="000A4ED7">
        <w:rPr>
          <w:rFonts w:ascii="Arial" w:hAnsi="Arial" w:cs="Arial"/>
          <w:i w:val="0"/>
          <w:color w:val="auto"/>
          <w:sz w:val="24"/>
          <w:szCs w:val="24"/>
        </w:rPr>
        <w:t>CP</w:t>
      </w:r>
      <w:r w:rsidRPr="00815AD4">
        <w:rPr>
          <w:rFonts w:ascii="Arial" w:hAnsi="Arial" w:cs="Arial"/>
          <w:i w:val="0"/>
          <w:color w:val="auto"/>
          <w:sz w:val="24"/>
          <w:szCs w:val="24"/>
          <w:lang w:val="ru-RU"/>
        </w:rPr>
        <w:t>-040</w:t>
      </w:r>
    </w:p>
    <w:p w:rsidR="00D7036D" w:rsidRPr="000A4ED7" w:rsidRDefault="00D7036D" w:rsidP="00D7036D">
      <w:pPr>
        <w:ind w:firstLine="720"/>
        <w:jc w:val="center"/>
        <w:rPr>
          <w:rFonts w:ascii="Arial" w:hAnsi="Arial" w:cs="Arial"/>
          <w:sz w:val="24"/>
          <w:szCs w:val="24"/>
          <w:lang w:val="ru-RU"/>
        </w:rPr>
      </w:pPr>
      <w:r w:rsidRPr="000A4ED7">
        <w:rPr>
          <w:rFonts w:ascii="Arial" w:hAnsi="Arial" w:cs="Arial"/>
          <w:noProof/>
          <w:sz w:val="24"/>
          <w:szCs w:val="24"/>
        </w:rPr>
        <w:drawing>
          <wp:inline distT="0" distB="0" distL="0" distR="0" wp14:anchorId="36CF8267" wp14:editId="51CA7612">
            <wp:extent cx="3764280" cy="4361465"/>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OLA-CP-040.jpg"/>
                    <pic:cNvPicPr/>
                  </pic:nvPicPr>
                  <pic:blipFill>
                    <a:blip r:embed="rId20">
                      <a:extLst>
                        <a:ext uri="{28A0092B-C50C-407E-A947-70E740481C1C}">
                          <a14:useLocalDpi xmlns:a14="http://schemas.microsoft.com/office/drawing/2010/main" val="0"/>
                        </a:ext>
                      </a:extLst>
                    </a:blip>
                    <a:stretch>
                      <a:fillRect/>
                    </a:stretch>
                  </pic:blipFill>
                  <pic:spPr>
                    <a:xfrm>
                      <a:off x="0" y="0"/>
                      <a:ext cx="3767168" cy="4364812"/>
                    </a:xfrm>
                    <a:prstGeom prst="rect">
                      <a:avLst/>
                    </a:prstGeom>
                  </pic:spPr>
                </pic:pic>
              </a:graphicData>
            </a:graphic>
          </wp:inline>
        </w:drawing>
      </w:r>
    </w:p>
    <w:p w:rsidR="00F67E21" w:rsidRPr="00815C6C" w:rsidRDefault="00442618" w:rsidP="00442618">
      <w:pPr>
        <w:jc w:val="center"/>
        <w:rPr>
          <w:rFonts w:ascii="Arial" w:hAnsi="Arial" w:cs="Arial"/>
          <w:i/>
          <w:sz w:val="20"/>
          <w:szCs w:val="20"/>
          <w:lang w:val="ru-RU"/>
        </w:rPr>
      </w:pPr>
      <w:r w:rsidRPr="00442618">
        <w:rPr>
          <w:rFonts w:ascii="Arial" w:hAnsi="Arial" w:cs="Arial"/>
          <w:sz w:val="20"/>
          <w:szCs w:val="20"/>
          <w:lang w:val="ru-RU"/>
        </w:rPr>
        <w:t xml:space="preserve">Рация </w:t>
      </w:r>
      <w:r w:rsidRPr="00442618">
        <w:rPr>
          <w:rFonts w:ascii="Arial" w:hAnsi="Arial" w:cs="Arial"/>
          <w:sz w:val="20"/>
          <w:szCs w:val="20"/>
        </w:rPr>
        <w:t>MOTOROLA</w:t>
      </w:r>
      <w:r w:rsidRPr="00815C6C">
        <w:rPr>
          <w:rFonts w:ascii="Arial" w:hAnsi="Arial" w:cs="Arial"/>
          <w:sz w:val="20"/>
          <w:szCs w:val="20"/>
          <w:lang w:val="ru-RU"/>
        </w:rPr>
        <w:t xml:space="preserve"> </w:t>
      </w:r>
      <w:r w:rsidRPr="00442618">
        <w:rPr>
          <w:rFonts w:ascii="Arial" w:hAnsi="Arial" w:cs="Arial"/>
          <w:sz w:val="20"/>
          <w:szCs w:val="20"/>
        </w:rPr>
        <w:t>CP</w:t>
      </w:r>
      <w:r w:rsidRPr="00815C6C">
        <w:rPr>
          <w:rFonts w:ascii="Arial" w:hAnsi="Arial" w:cs="Arial"/>
          <w:sz w:val="20"/>
          <w:szCs w:val="20"/>
          <w:lang w:val="ru-RU"/>
        </w:rPr>
        <w:t>-040</w:t>
      </w:r>
      <w:r w:rsidR="007E0284">
        <w:rPr>
          <w:rFonts w:ascii="Arial" w:hAnsi="Arial" w:cs="Arial"/>
          <w:sz w:val="20"/>
          <w:szCs w:val="20"/>
          <w:lang w:val="ru-RU"/>
        </w:rPr>
        <w:t>. Стоимость от 14800 до 18200 рублей.</w:t>
      </w:r>
    </w:p>
    <w:p w:rsidR="00435058" w:rsidRPr="000A4ED7" w:rsidRDefault="00815AD4" w:rsidP="00815AD4">
      <w:pPr>
        <w:ind w:firstLine="720"/>
        <w:rPr>
          <w:rFonts w:ascii="Arial" w:hAnsi="Arial" w:cs="Arial"/>
          <w:sz w:val="24"/>
          <w:szCs w:val="24"/>
          <w:lang w:val="ru-RU"/>
        </w:rPr>
      </w:pPr>
      <w:r w:rsidRPr="00815AD4">
        <w:rPr>
          <w:rFonts w:ascii="Arial" w:hAnsi="Arial" w:cs="Arial"/>
          <w:sz w:val="24"/>
          <w:szCs w:val="24"/>
          <w:lang w:val="ru-RU"/>
        </w:rPr>
        <w:t xml:space="preserve">Обладает четырьмя каналами связи, мощным передающим устройством, отправляющим информацию в области до нескольких километров и аккумулятором, обеспечивающим около 20 часов беспрерывной автономности. Рабочие </w:t>
      </w:r>
      <w:r w:rsidR="007230E8" w:rsidRPr="00815AD4">
        <w:rPr>
          <w:rFonts w:ascii="Arial" w:hAnsi="Arial" w:cs="Arial"/>
          <w:sz w:val="24"/>
          <w:szCs w:val="24"/>
          <w:lang w:val="ru-RU"/>
        </w:rPr>
        <w:t>диапазоны</w:t>
      </w:r>
      <w:r w:rsidRPr="00815AD4">
        <w:rPr>
          <w:rFonts w:ascii="Arial" w:hAnsi="Arial" w:cs="Arial"/>
          <w:sz w:val="24"/>
          <w:szCs w:val="24"/>
          <w:lang w:val="ru-RU"/>
        </w:rPr>
        <w:t xml:space="preserve"> - VHF и UHF. Предусмотрено кодирование CTCSS, которое обеспечивает полную конфиденциальность. Каркас выполнен из металла. Стойко выдерживает падение с высоты, повышенную влажность. Пользуется популярностью у альпинистов и людей, активно занимающихся опасными видами спорта.</w:t>
      </w:r>
    </w:p>
    <w:p w:rsidR="00435058" w:rsidRPr="000A4ED7" w:rsidRDefault="00435058" w:rsidP="00435058">
      <w:pPr>
        <w:pStyle w:val="4"/>
        <w:rPr>
          <w:rFonts w:ascii="Arial" w:hAnsi="Arial" w:cs="Arial"/>
          <w:i w:val="0"/>
          <w:color w:val="auto"/>
          <w:sz w:val="24"/>
          <w:szCs w:val="24"/>
        </w:rPr>
      </w:pPr>
      <w:r w:rsidRPr="000A4ED7">
        <w:rPr>
          <w:rFonts w:ascii="Arial" w:hAnsi="Arial" w:cs="Arial"/>
          <w:i w:val="0"/>
          <w:color w:val="auto"/>
          <w:sz w:val="24"/>
          <w:szCs w:val="24"/>
        </w:rPr>
        <w:lastRenderedPageBreak/>
        <w:t>ROGER KP-14</w:t>
      </w:r>
    </w:p>
    <w:p w:rsidR="00435058" w:rsidRPr="000A4ED7" w:rsidRDefault="00435058" w:rsidP="00D7036D">
      <w:pPr>
        <w:ind w:firstLine="720"/>
        <w:rPr>
          <w:rFonts w:ascii="Arial" w:hAnsi="Arial" w:cs="Arial"/>
          <w:sz w:val="24"/>
          <w:szCs w:val="24"/>
          <w:lang w:val="ru-RU"/>
        </w:rPr>
      </w:pPr>
    </w:p>
    <w:p w:rsidR="00435058" w:rsidRDefault="005233A1" w:rsidP="00435058">
      <w:pPr>
        <w:jc w:val="center"/>
        <w:rPr>
          <w:rFonts w:ascii="Arial" w:hAnsi="Arial" w:cs="Arial"/>
          <w:sz w:val="24"/>
          <w:szCs w:val="24"/>
          <w:lang w:val="ru-RU"/>
        </w:rPr>
      </w:pPr>
      <w:r>
        <w:rPr>
          <w:noProof/>
        </w:rPr>
        <w:drawing>
          <wp:inline distT="0" distB="0" distL="0" distR="0">
            <wp:extent cx="4457700" cy="4457700"/>
            <wp:effectExtent l="0" t="0" r="0" b="0"/>
            <wp:docPr id="15" name="Рисунок 15" descr="ÐÐ°ÑÑÐ¸Ð½ÐºÐ¸ Ð¿Ð¾ Ð·Ð°Ð¿ÑÐ¾ÑÑ Ð Ð°ÑÐ¸Ñ ROGER K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 Ð°ÑÐ¸Ñ ROGER KP-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inline>
        </w:drawing>
      </w:r>
    </w:p>
    <w:p w:rsidR="00D7036D" w:rsidRPr="00815C6C" w:rsidRDefault="00442618" w:rsidP="00442618">
      <w:pPr>
        <w:jc w:val="center"/>
        <w:rPr>
          <w:rFonts w:ascii="Arial" w:hAnsi="Arial" w:cs="Arial"/>
          <w:i/>
          <w:sz w:val="20"/>
          <w:szCs w:val="20"/>
          <w:lang w:val="ru-RU"/>
        </w:rPr>
      </w:pPr>
      <w:r w:rsidRPr="00442618">
        <w:rPr>
          <w:rFonts w:ascii="Arial" w:hAnsi="Arial" w:cs="Arial"/>
          <w:sz w:val="20"/>
          <w:szCs w:val="20"/>
          <w:lang w:val="ru-RU"/>
        </w:rPr>
        <w:t xml:space="preserve">Рация </w:t>
      </w:r>
      <w:r w:rsidRPr="00442618">
        <w:rPr>
          <w:rFonts w:ascii="Arial" w:hAnsi="Arial" w:cs="Arial"/>
          <w:sz w:val="20"/>
          <w:szCs w:val="20"/>
        </w:rPr>
        <w:t>ROGER</w:t>
      </w:r>
      <w:r w:rsidRPr="00815C6C">
        <w:rPr>
          <w:rFonts w:ascii="Arial" w:hAnsi="Arial" w:cs="Arial"/>
          <w:sz w:val="20"/>
          <w:szCs w:val="20"/>
          <w:lang w:val="ru-RU"/>
        </w:rPr>
        <w:t xml:space="preserve"> </w:t>
      </w:r>
      <w:r w:rsidRPr="00442618">
        <w:rPr>
          <w:rFonts w:ascii="Arial" w:hAnsi="Arial" w:cs="Arial"/>
          <w:sz w:val="20"/>
          <w:szCs w:val="20"/>
        </w:rPr>
        <w:t>KP</w:t>
      </w:r>
      <w:r w:rsidRPr="00815C6C">
        <w:rPr>
          <w:rFonts w:ascii="Arial" w:hAnsi="Arial" w:cs="Arial"/>
          <w:sz w:val="20"/>
          <w:szCs w:val="20"/>
          <w:lang w:val="ru-RU"/>
        </w:rPr>
        <w:t>-14</w:t>
      </w:r>
      <w:r w:rsidR="00321047">
        <w:rPr>
          <w:rFonts w:ascii="Arial" w:hAnsi="Arial" w:cs="Arial"/>
          <w:sz w:val="20"/>
          <w:szCs w:val="20"/>
          <w:lang w:val="ru-RU"/>
        </w:rPr>
        <w:t>. Цена 4200 рублей.</w:t>
      </w:r>
    </w:p>
    <w:p w:rsidR="00AB1F9C" w:rsidRPr="00AB1F9C" w:rsidRDefault="00AB1F9C" w:rsidP="00AB1F9C">
      <w:pPr>
        <w:spacing w:after="0"/>
        <w:ind w:firstLine="720"/>
        <w:rPr>
          <w:rFonts w:ascii="Arial" w:hAnsi="Arial" w:cs="Arial"/>
          <w:sz w:val="24"/>
          <w:szCs w:val="24"/>
          <w:lang w:val="ru-RU"/>
        </w:rPr>
      </w:pPr>
      <w:r w:rsidRPr="00AB1F9C">
        <w:rPr>
          <w:rFonts w:ascii="Arial" w:hAnsi="Arial" w:cs="Arial"/>
          <w:sz w:val="24"/>
          <w:szCs w:val="24"/>
          <w:lang w:val="ru-RU"/>
        </w:rPr>
        <w:t>Компания Roger выпускает аппараты, особенно популярные среди представителей строительной отрасли. Они активно применяются на местности, где отсутствует мобильная сеть.</w:t>
      </w:r>
    </w:p>
    <w:p w:rsidR="00AB1F9C" w:rsidRPr="00AB1F9C" w:rsidRDefault="00AB1F9C" w:rsidP="00AB1F9C">
      <w:pPr>
        <w:spacing w:after="0"/>
        <w:ind w:firstLine="720"/>
        <w:rPr>
          <w:rFonts w:ascii="Arial" w:hAnsi="Arial" w:cs="Arial"/>
          <w:sz w:val="24"/>
          <w:szCs w:val="24"/>
          <w:lang w:val="ru-RU"/>
        </w:rPr>
      </w:pPr>
      <w:r w:rsidRPr="00AB1F9C">
        <w:rPr>
          <w:rFonts w:ascii="Arial" w:hAnsi="Arial" w:cs="Arial"/>
          <w:sz w:val="24"/>
          <w:szCs w:val="24"/>
          <w:lang w:val="ru-RU"/>
        </w:rPr>
        <w:t xml:space="preserve">Способна осуществлять работу в двух режимах: LDP и PMR, удобна, при </w:t>
      </w:r>
      <w:r w:rsidR="007230E8" w:rsidRPr="00AB1F9C">
        <w:rPr>
          <w:rFonts w:ascii="Arial" w:hAnsi="Arial" w:cs="Arial"/>
          <w:sz w:val="24"/>
          <w:szCs w:val="24"/>
          <w:lang w:val="ru-RU"/>
        </w:rPr>
        <w:t>эксплуатации</w:t>
      </w:r>
      <w:r w:rsidRPr="00AB1F9C">
        <w:rPr>
          <w:rFonts w:ascii="Arial" w:hAnsi="Arial" w:cs="Arial"/>
          <w:sz w:val="24"/>
          <w:szCs w:val="24"/>
          <w:lang w:val="ru-RU"/>
        </w:rPr>
        <w:t xml:space="preserve"> трудностей обычно не возникает. Небольшой мощности передатчика (0,4Вт) достаточно для поддержки связи на расстоянии нескольких километров. Изготовлена из высокопрочного пластика обеспечивает водонепроницаемость, надежность.</w:t>
      </w:r>
    </w:p>
    <w:p w:rsidR="00AB1F9C" w:rsidRPr="00AB1F9C" w:rsidRDefault="00AB1F9C" w:rsidP="00AB1F9C">
      <w:pPr>
        <w:spacing w:after="0"/>
        <w:ind w:firstLine="720"/>
        <w:rPr>
          <w:rFonts w:ascii="Arial" w:hAnsi="Arial" w:cs="Arial"/>
          <w:sz w:val="24"/>
          <w:szCs w:val="24"/>
          <w:lang w:val="ru-RU"/>
        </w:rPr>
      </w:pPr>
      <w:r w:rsidRPr="00AB1F9C">
        <w:rPr>
          <w:rFonts w:ascii="Arial" w:hAnsi="Arial" w:cs="Arial"/>
          <w:sz w:val="24"/>
          <w:szCs w:val="24"/>
          <w:lang w:val="ru-RU"/>
        </w:rPr>
        <w:t>Водонепроницаемый корпус выполнен из ударопрочного пластика. Возможно подключить гарнитуру.</w:t>
      </w:r>
    </w:p>
    <w:p w:rsidR="00AB1F9C" w:rsidRPr="00AB1F9C" w:rsidRDefault="00AB1F9C" w:rsidP="00AB1F9C">
      <w:pPr>
        <w:ind w:firstLine="720"/>
        <w:rPr>
          <w:rFonts w:ascii="Arial" w:hAnsi="Arial" w:cs="Arial"/>
          <w:sz w:val="24"/>
          <w:szCs w:val="24"/>
          <w:lang w:val="ru-RU"/>
        </w:rPr>
      </w:pPr>
      <w:r w:rsidRPr="00AB1F9C">
        <w:rPr>
          <w:rFonts w:ascii="Arial" w:hAnsi="Arial" w:cs="Arial"/>
          <w:sz w:val="24"/>
          <w:szCs w:val="24"/>
          <w:lang w:val="ru-RU"/>
        </w:rPr>
        <w:t>Из недостатков выделяют ненадежное крепление, высокая цена.</w:t>
      </w:r>
    </w:p>
    <w:p w:rsidR="00DE094E" w:rsidRPr="00AB1F9C" w:rsidRDefault="001113E1" w:rsidP="00AB1F9C">
      <w:pPr>
        <w:pStyle w:val="4"/>
        <w:rPr>
          <w:rFonts w:ascii="Arial" w:hAnsi="Arial" w:cs="Arial"/>
          <w:sz w:val="24"/>
          <w:szCs w:val="24"/>
          <w:lang w:val="ru-RU"/>
        </w:rPr>
      </w:pPr>
      <w:hyperlink r:id="rId22" w:tgtFrame="_blank" w:history="1">
        <w:r w:rsidR="00DE094E" w:rsidRPr="000A4ED7">
          <w:rPr>
            <w:rStyle w:val="a8"/>
            <w:rFonts w:ascii="Arial" w:hAnsi="Arial" w:cs="Arial"/>
            <w:i w:val="0"/>
            <w:color w:val="auto"/>
            <w:sz w:val="24"/>
            <w:szCs w:val="24"/>
            <w:u w:val="none"/>
            <w:shd w:val="clear" w:color="auto" w:fill="EEEEEE"/>
          </w:rPr>
          <w:t>Motorola</w:t>
        </w:r>
        <w:r w:rsidR="00DE094E" w:rsidRPr="00AB1F9C">
          <w:rPr>
            <w:rStyle w:val="a8"/>
            <w:rFonts w:ascii="Arial" w:hAnsi="Arial" w:cs="Arial"/>
            <w:i w:val="0"/>
            <w:color w:val="auto"/>
            <w:sz w:val="24"/>
            <w:szCs w:val="24"/>
            <w:u w:val="none"/>
            <w:shd w:val="clear" w:color="auto" w:fill="EEEEEE"/>
            <w:lang w:val="ru-RU"/>
          </w:rPr>
          <w:t xml:space="preserve"> </w:t>
        </w:r>
        <w:r w:rsidR="00DE094E" w:rsidRPr="000A4ED7">
          <w:rPr>
            <w:rStyle w:val="a8"/>
            <w:rFonts w:ascii="Arial" w:hAnsi="Arial" w:cs="Arial"/>
            <w:i w:val="0"/>
            <w:color w:val="auto"/>
            <w:sz w:val="24"/>
            <w:szCs w:val="24"/>
            <w:u w:val="none"/>
            <w:shd w:val="clear" w:color="auto" w:fill="EEEEEE"/>
          </w:rPr>
          <w:t>DP</w:t>
        </w:r>
        <w:r w:rsidR="00DE094E" w:rsidRPr="00AB1F9C">
          <w:rPr>
            <w:rStyle w:val="a8"/>
            <w:rFonts w:ascii="Arial" w:hAnsi="Arial" w:cs="Arial"/>
            <w:i w:val="0"/>
            <w:color w:val="auto"/>
            <w:sz w:val="24"/>
            <w:szCs w:val="24"/>
            <w:u w:val="none"/>
            <w:shd w:val="clear" w:color="auto" w:fill="EEEEEE"/>
            <w:lang w:val="ru-RU"/>
          </w:rPr>
          <w:t>4801</w:t>
        </w:r>
      </w:hyperlink>
    </w:p>
    <w:p w:rsidR="00DE094E" w:rsidRPr="000A4ED7" w:rsidRDefault="005233A1" w:rsidP="00DE094E">
      <w:pPr>
        <w:ind w:firstLine="720"/>
        <w:jc w:val="center"/>
        <w:rPr>
          <w:rFonts w:ascii="Arial" w:hAnsi="Arial" w:cs="Arial"/>
          <w:sz w:val="24"/>
          <w:szCs w:val="24"/>
          <w:lang w:val="ru-RU"/>
        </w:rPr>
      </w:pPr>
      <w:r>
        <w:rPr>
          <w:noProof/>
        </w:rPr>
        <w:drawing>
          <wp:inline distT="0" distB="0" distL="0" distR="0">
            <wp:extent cx="3954780" cy="3954780"/>
            <wp:effectExtent l="0" t="0" r="7620" b="7620"/>
            <wp:docPr id="16" name="Рисунок 16" descr="ÐÐ°ÑÑÐ¸Ð½ÐºÐ¸ Ð¿Ð¾ Ð·Ð°Ð¿ÑÐ¾ÑÑ Ð Ð°ÑÐ¸Ñ Motorola DP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 Ð°ÑÐ¸Ñ Motorola DP48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4780" cy="3954780"/>
                    </a:xfrm>
                    <a:prstGeom prst="rect">
                      <a:avLst/>
                    </a:prstGeom>
                    <a:noFill/>
                    <a:ln>
                      <a:noFill/>
                    </a:ln>
                  </pic:spPr>
                </pic:pic>
              </a:graphicData>
            </a:graphic>
          </wp:inline>
        </w:drawing>
      </w:r>
    </w:p>
    <w:p w:rsidR="00442618" w:rsidRPr="0054541D" w:rsidRDefault="00442618" w:rsidP="00442618">
      <w:pPr>
        <w:jc w:val="center"/>
        <w:rPr>
          <w:rFonts w:ascii="Arial" w:hAnsi="Arial" w:cs="Arial"/>
          <w:i/>
          <w:sz w:val="24"/>
          <w:szCs w:val="24"/>
          <w:lang w:val="ru-RU"/>
        </w:rPr>
      </w:pPr>
      <w:r>
        <w:rPr>
          <w:lang w:val="ru-RU"/>
        </w:rPr>
        <w:t xml:space="preserve">Рация </w:t>
      </w:r>
      <w:r>
        <w:t>Motorola</w:t>
      </w:r>
      <w:r w:rsidRPr="0054541D">
        <w:rPr>
          <w:lang w:val="ru-RU"/>
        </w:rPr>
        <w:t xml:space="preserve"> </w:t>
      </w:r>
      <w:r>
        <w:t>DP</w:t>
      </w:r>
      <w:r w:rsidRPr="0054541D">
        <w:rPr>
          <w:lang w:val="ru-RU"/>
        </w:rPr>
        <w:t>4801</w:t>
      </w:r>
      <w:r w:rsidR="0054541D">
        <w:rPr>
          <w:lang w:val="ru-RU"/>
        </w:rPr>
        <w:t>. Цена от 55000 до 109000 рублей.</w:t>
      </w:r>
      <w:hyperlink r:id="rId24" w:tgtFrame="_blank" w:history="1"/>
    </w:p>
    <w:p w:rsidR="00DE094E" w:rsidRPr="000A4ED7" w:rsidRDefault="00DE094E" w:rsidP="00442618">
      <w:pPr>
        <w:rPr>
          <w:rFonts w:ascii="Arial" w:hAnsi="Arial" w:cs="Arial"/>
          <w:sz w:val="24"/>
          <w:szCs w:val="24"/>
          <w:lang w:val="ru-RU"/>
        </w:rPr>
      </w:pPr>
    </w:p>
    <w:p w:rsidR="00B0177D" w:rsidRPr="00B0177D" w:rsidRDefault="00B0177D" w:rsidP="00B0177D">
      <w:pPr>
        <w:spacing w:after="0"/>
        <w:ind w:firstLine="720"/>
        <w:rPr>
          <w:rFonts w:ascii="Arial" w:hAnsi="Arial" w:cs="Arial"/>
          <w:sz w:val="24"/>
          <w:szCs w:val="24"/>
          <w:lang w:val="ru-RU"/>
        </w:rPr>
      </w:pPr>
      <w:r w:rsidRPr="00B0177D">
        <w:rPr>
          <w:rFonts w:ascii="Arial" w:hAnsi="Arial" w:cs="Arial"/>
          <w:sz w:val="24"/>
          <w:szCs w:val="24"/>
          <w:lang w:val="ru-RU"/>
        </w:rPr>
        <w:t>Одна из лучших профессиональных моделей. Представителя линейки DP4 оснастили жидкокристаллическим дисплеем, клавиатурой, упростив управление, расширив возможности. Среди плюсов – настраиваемые каналы (порядка 1000), мощность до 5 Вт, емкость аккумулятора 22250 мА/ч. Это обеспечивает длительную автономность, высокий уровень защиты от влаги.</w:t>
      </w:r>
    </w:p>
    <w:p w:rsidR="00B0177D" w:rsidRPr="00B0177D" w:rsidRDefault="00B0177D" w:rsidP="00B0177D">
      <w:pPr>
        <w:spacing w:after="0"/>
        <w:ind w:firstLine="720"/>
        <w:rPr>
          <w:rFonts w:ascii="Arial" w:hAnsi="Arial" w:cs="Arial"/>
          <w:sz w:val="24"/>
          <w:szCs w:val="24"/>
          <w:lang w:val="ru-RU"/>
        </w:rPr>
      </w:pPr>
      <w:r w:rsidRPr="00B0177D">
        <w:rPr>
          <w:rFonts w:ascii="Arial" w:hAnsi="Arial" w:cs="Arial"/>
          <w:sz w:val="24"/>
          <w:szCs w:val="24"/>
          <w:lang w:val="ru-RU"/>
        </w:rPr>
        <w:t>Принимает информацию спутников GPS и ГЛОНАССЮ, что позволило создать целую наземную сеть, из достаточного числа станций, в которой управляющий сетью может отслеживать текущие координаты отдельных групп.</w:t>
      </w:r>
    </w:p>
    <w:p w:rsidR="00CE6403" w:rsidRPr="00B0177D" w:rsidRDefault="00B0177D" w:rsidP="00B0177D">
      <w:pPr>
        <w:spacing w:after="0"/>
        <w:ind w:firstLine="720"/>
        <w:rPr>
          <w:rFonts w:ascii="Arial" w:hAnsi="Arial" w:cs="Arial"/>
          <w:sz w:val="24"/>
          <w:szCs w:val="24"/>
          <w:lang w:val="ru-RU"/>
        </w:rPr>
      </w:pPr>
      <w:r w:rsidRPr="00B0177D">
        <w:rPr>
          <w:rFonts w:ascii="Arial" w:hAnsi="Arial" w:cs="Arial"/>
          <w:sz w:val="24"/>
          <w:szCs w:val="24"/>
          <w:lang w:val="ru-RU"/>
        </w:rPr>
        <w:t>Устройство одно из самых дорогих на рынке. Чаще его применяют в нефтегазовой отрасли, так как есть сертификат ATEX, говорящий о возможности ее применения во взрывоопасной среде.</w:t>
      </w:r>
    </w:p>
    <w:p w:rsidR="00B0177D" w:rsidRPr="00B0177D" w:rsidRDefault="00B0177D" w:rsidP="00B0177D">
      <w:pPr>
        <w:rPr>
          <w:lang w:val="ru-RU"/>
        </w:rPr>
      </w:pPr>
    </w:p>
    <w:p w:rsidR="00EE6C57" w:rsidRPr="003B56A4" w:rsidRDefault="00CE6403" w:rsidP="003B56A4">
      <w:pPr>
        <w:pStyle w:val="3"/>
        <w:rPr>
          <w:rFonts w:ascii="Arial" w:hAnsi="Arial" w:cs="Arial"/>
          <w:color w:val="auto"/>
          <w:shd w:val="clear" w:color="auto" w:fill="F7F5F5"/>
          <w:lang w:val="ru-RU"/>
        </w:rPr>
      </w:pPr>
      <w:r w:rsidRPr="00CE6403">
        <w:rPr>
          <w:rFonts w:ascii="Arial" w:eastAsiaTheme="minorHAnsi" w:hAnsi="Arial" w:cs="Arial"/>
          <w:color w:val="auto"/>
          <w:lang w:val="ru-RU"/>
        </w:rPr>
        <w:t> </w:t>
      </w:r>
      <w:r w:rsidR="00FF2048" w:rsidRPr="00924111">
        <w:rPr>
          <w:rFonts w:ascii="Arial" w:hAnsi="Arial" w:cs="Arial"/>
          <w:color w:val="auto"/>
          <w:shd w:val="clear" w:color="auto" w:fill="F7F5F5"/>
          <w:lang w:val="ru-RU"/>
        </w:rPr>
        <w:t>Лучшие бюджетные недорогие рации</w:t>
      </w:r>
    </w:p>
    <w:p w:rsidR="00DD65EB" w:rsidRPr="003B56A4" w:rsidRDefault="003B56A4" w:rsidP="003B56A4">
      <w:pPr>
        <w:spacing w:after="0"/>
        <w:ind w:firstLine="720"/>
        <w:rPr>
          <w:lang w:val="ru-RU"/>
        </w:rPr>
      </w:pPr>
      <w:r w:rsidRPr="003B56A4">
        <w:rPr>
          <w:rFonts w:ascii="Arial" w:hAnsi="Arial" w:cs="Arial"/>
          <w:sz w:val="24"/>
          <w:szCs w:val="24"/>
          <w:lang w:val="ru-RU"/>
        </w:rPr>
        <w:t>Дешевые гаджеты работают в разрешенных диапазонах (LPD433/PMR446), не требуют разрешений, чтобы ими пользоваться. Популярные модели производятся китайскими компаниями. Самое главное, что привлекает внимание – это дальность радиосвязи, диапазон.</w:t>
      </w:r>
    </w:p>
    <w:p w:rsidR="007C4426" w:rsidRPr="000A4ED7" w:rsidRDefault="007C4426" w:rsidP="007C4426">
      <w:pPr>
        <w:spacing w:after="0"/>
        <w:jc w:val="center"/>
        <w:rPr>
          <w:rFonts w:ascii="Arial" w:hAnsi="Arial" w:cs="Arial"/>
          <w:sz w:val="24"/>
          <w:szCs w:val="24"/>
          <w:shd w:val="clear" w:color="auto" w:fill="FFFFFF"/>
          <w:lang w:val="ru-RU"/>
        </w:rPr>
      </w:pPr>
      <w:r w:rsidRPr="000A4ED7">
        <w:rPr>
          <w:noProof/>
        </w:rPr>
        <w:lastRenderedPageBreak/>
        <w:drawing>
          <wp:inline distT="0" distB="0" distL="0" distR="0" wp14:anchorId="00C9F194" wp14:editId="5E455E81">
            <wp:extent cx="3360420" cy="2574020"/>
            <wp:effectExtent l="0" t="0" r="0" b="0"/>
            <wp:docPr id="4" name="Рисунок 4" descr="https://habrastorage.org/webt/gn/xm/ja/gnxmjaaiylznrpki5hyvlgcjj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brastorage.org/webt/gn/xm/ja/gnxmjaaiylznrpki5hyvlgcjjmi.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8203" cy="2579982"/>
                    </a:xfrm>
                    <a:prstGeom prst="rect">
                      <a:avLst/>
                    </a:prstGeom>
                    <a:noFill/>
                    <a:ln>
                      <a:noFill/>
                    </a:ln>
                  </pic:spPr>
                </pic:pic>
              </a:graphicData>
            </a:graphic>
          </wp:inline>
        </w:drawing>
      </w:r>
    </w:p>
    <w:p w:rsidR="007C4426" w:rsidRPr="009720AB" w:rsidRDefault="00442618" w:rsidP="00442618">
      <w:pPr>
        <w:spacing w:after="0"/>
        <w:jc w:val="center"/>
        <w:rPr>
          <w:rFonts w:ascii="Arial" w:hAnsi="Arial" w:cs="Arial"/>
          <w:sz w:val="20"/>
          <w:szCs w:val="20"/>
          <w:shd w:val="clear" w:color="auto" w:fill="FFFFFF"/>
          <w:lang w:val="ru-RU"/>
        </w:rPr>
      </w:pPr>
      <w:r w:rsidRPr="00442618">
        <w:rPr>
          <w:rFonts w:ascii="Arial" w:hAnsi="Arial" w:cs="Arial"/>
          <w:sz w:val="20"/>
          <w:szCs w:val="20"/>
          <w:shd w:val="clear" w:color="auto" w:fill="FFFFFF"/>
          <w:lang w:val="ru-RU"/>
        </w:rPr>
        <w:t xml:space="preserve">Бюджетная рация </w:t>
      </w:r>
      <w:hyperlink r:id="rId26" w:history="1">
        <w:r w:rsidRPr="00442618">
          <w:rPr>
            <w:rStyle w:val="a8"/>
            <w:rFonts w:ascii="Arial" w:hAnsi="Arial" w:cs="Arial"/>
            <w:color w:val="auto"/>
            <w:sz w:val="20"/>
            <w:szCs w:val="20"/>
            <w:u w:val="none"/>
            <w:shd w:val="clear" w:color="auto" w:fill="FFFFFF"/>
          </w:rPr>
          <w:t>BAOFENG</w:t>
        </w:r>
        <w:r w:rsidRPr="00442618">
          <w:rPr>
            <w:rStyle w:val="a8"/>
            <w:rFonts w:ascii="Arial" w:hAnsi="Arial" w:cs="Arial"/>
            <w:color w:val="auto"/>
            <w:sz w:val="20"/>
            <w:szCs w:val="20"/>
            <w:u w:val="none"/>
            <w:shd w:val="clear" w:color="auto" w:fill="FFFFFF"/>
            <w:lang w:val="ru-RU"/>
          </w:rPr>
          <w:t xml:space="preserve"> </w:t>
        </w:r>
        <w:r w:rsidRPr="00442618">
          <w:rPr>
            <w:rStyle w:val="a8"/>
            <w:rFonts w:ascii="Arial" w:hAnsi="Arial" w:cs="Arial"/>
            <w:color w:val="auto"/>
            <w:sz w:val="20"/>
            <w:szCs w:val="20"/>
            <w:u w:val="none"/>
            <w:shd w:val="clear" w:color="auto" w:fill="FFFFFF"/>
          </w:rPr>
          <w:t>UV</w:t>
        </w:r>
        <w:r w:rsidRPr="00442618">
          <w:rPr>
            <w:rStyle w:val="a8"/>
            <w:rFonts w:ascii="Arial" w:hAnsi="Arial" w:cs="Arial"/>
            <w:color w:val="auto"/>
            <w:sz w:val="20"/>
            <w:szCs w:val="20"/>
            <w:u w:val="none"/>
            <w:shd w:val="clear" w:color="auto" w:fill="FFFFFF"/>
            <w:lang w:val="ru-RU"/>
          </w:rPr>
          <w:t>-5</w:t>
        </w:r>
        <w:r w:rsidRPr="00442618">
          <w:rPr>
            <w:rStyle w:val="a8"/>
            <w:rFonts w:ascii="Arial" w:hAnsi="Arial" w:cs="Arial"/>
            <w:color w:val="auto"/>
            <w:sz w:val="20"/>
            <w:szCs w:val="20"/>
            <w:u w:val="none"/>
            <w:shd w:val="clear" w:color="auto" w:fill="FFFFFF"/>
          </w:rPr>
          <w:t>R</w:t>
        </w:r>
        <w:r w:rsidRPr="00442618">
          <w:rPr>
            <w:rStyle w:val="a8"/>
            <w:rFonts w:ascii="Arial" w:hAnsi="Arial" w:cs="Arial"/>
            <w:color w:val="auto"/>
            <w:sz w:val="20"/>
            <w:szCs w:val="20"/>
            <w:u w:val="none"/>
            <w:shd w:val="clear" w:color="auto" w:fill="FFFFFF"/>
            <w:lang w:val="ru-RU"/>
          </w:rPr>
          <w:t xml:space="preserve"> </w:t>
        </w:r>
        <w:r w:rsidRPr="00442618">
          <w:rPr>
            <w:rStyle w:val="a8"/>
            <w:rFonts w:ascii="Arial" w:hAnsi="Arial" w:cs="Arial"/>
            <w:color w:val="auto"/>
            <w:sz w:val="20"/>
            <w:szCs w:val="20"/>
            <w:u w:val="none"/>
            <w:shd w:val="clear" w:color="auto" w:fill="FFFFFF"/>
          </w:rPr>
          <w:t>UHF</w:t>
        </w:r>
        <w:r w:rsidRPr="00442618">
          <w:rPr>
            <w:rStyle w:val="a8"/>
            <w:rFonts w:ascii="Arial" w:hAnsi="Arial" w:cs="Arial"/>
            <w:color w:val="auto"/>
            <w:sz w:val="20"/>
            <w:szCs w:val="20"/>
            <w:u w:val="none"/>
            <w:shd w:val="clear" w:color="auto" w:fill="FFFFFF"/>
            <w:lang w:val="ru-RU"/>
          </w:rPr>
          <w:t>/</w:t>
        </w:r>
        <w:r w:rsidRPr="00442618">
          <w:rPr>
            <w:rStyle w:val="a8"/>
            <w:rFonts w:ascii="Arial" w:hAnsi="Arial" w:cs="Arial"/>
            <w:color w:val="auto"/>
            <w:sz w:val="20"/>
            <w:szCs w:val="20"/>
            <w:u w:val="none"/>
            <w:shd w:val="clear" w:color="auto" w:fill="FFFFFF"/>
          </w:rPr>
          <w:t>VHF</w:t>
        </w:r>
        <w:r w:rsidRPr="00442618">
          <w:rPr>
            <w:rStyle w:val="a8"/>
            <w:rFonts w:ascii="Arial" w:hAnsi="Arial" w:cs="Arial"/>
            <w:color w:val="auto"/>
            <w:sz w:val="20"/>
            <w:szCs w:val="20"/>
            <w:u w:val="none"/>
            <w:shd w:val="clear" w:color="auto" w:fill="FFFFFF"/>
            <w:lang w:val="ru-RU"/>
          </w:rPr>
          <w:t xml:space="preserve"> </w:t>
        </w:r>
        <w:r w:rsidRPr="00442618">
          <w:rPr>
            <w:rStyle w:val="a8"/>
            <w:rFonts w:ascii="Arial" w:hAnsi="Arial" w:cs="Arial"/>
            <w:color w:val="auto"/>
            <w:sz w:val="20"/>
            <w:szCs w:val="20"/>
            <w:u w:val="none"/>
            <w:shd w:val="clear" w:color="auto" w:fill="FFFFFF"/>
          </w:rPr>
          <w:t>Walkie</w:t>
        </w:r>
        <w:r w:rsidRPr="00442618">
          <w:rPr>
            <w:rStyle w:val="a8"/>
            <w:rFonts w:ascii="Arial" w:hAnsi="Arial" w:cs="Arial"/>
            <w:color w:val="auto"/>
            <w:sz w:val="20"/>
            <w:szCs w:val="20"/>
            <w:u w:val="none"/>
            <w:shd w:val="clear" w:color="auto" w:fill="FFFFFF"/>
            <w:lang w:val="ru-RU"/>
          </w:rPr>
          <w:t xml:space="preserve"> </w:t>
        </w:r>
        <w:r w:rsidRPr="00442618">
          <w:rPr>
            <w:rStyle w:val="a8"/>
            <w:rFonts w:ascii="Arial" w:hAnsi="Arial" w:cs="Arial"/>
            <w:color w:val="auto"/>
            <w:sz w:val="20"/>
            <w:szCs w:val="20"/>
            <w:u w:val="none"/>
            <w:shd w:val="clear" w:color="auto" w:fill="FFFFFF"/>
          </w:rPr>
          <w:t>Talkie</w:t>
        </w:r>
      </w:hyperlink>
      <w:r w:rsidR="00A14815">
        <w:rPr>
          <w:rStyle w:val="a8"/>
          <w:rFonts w:ascii="Arial" w:hAnsi="Arial" w:cs="Arial"/>
          <w:color w:val="auto"/>
          <w:sz w:val="20"/>
          <w:szCs w:val="20"/>
          <w:u w:val="none"/>
          <w:shd w:val="clear" w:color="auto" w:fill="FFFFFF"/>
          <w:lang w:val="ru-RU"/>
        </w:rPr>
        <w:t>. Цена порядка 30</w:t>
      </w:r>
      <w:r w:rsidR="00A14815" w:rsidRPr="009720AB">
        <w:rPr>
          <w:rStyle w:val="a8"/>
          <w:rFonts w:ascii="Arial" w:hAnsi="Arial" w:cs="Arial"/>
          <w:color w:val="auto"/>
          <w:sz w:val="20"/>
          <w:szCs w:val="20"/>
          <w:u w:val="none"/>
          <w:shd w:val="clear" w:color="auto" w:fill="FFFFFF"/>
          <w:lang w:val="ru-RU"/>
        </w:rPr>
        <w:t>$.</w:t>
      </w:r>
    </w:p>
    <w:p w:rsidR="00442618" w:rsidRPr="00442618" w:rsidRDefault="00442618" w:rsidP="001832B1">
      <w:pPr>
        <w:spacing w:after="0"/>
        <w:rPr>
          <w:rFonts w:ascii="Arial" w:hAnsi="Arial" w:cs="Arial"/>
          <w:sz w:val="24"/>
          <w:szCs w:val="24"/>
          <w:shd w:val="clear" w:color="auto" w:fill="FFFFFF"/>
          <w:lang w:val="ru-RU"/>
        </w:rPr>
      </w:pPr>
    </w:p>
    <w:p w:rsidR="00A94B79" w:rsidRDefault="00A94B79" w:rsidP="001832B1">
      <w:pPr>
        <w:spacing w:after="0"/>
        <w:ind w:firstLine="720"/>
        <w:rPr>
          <w:rFonts w:ascii="Arial" w:hAnsi="Arial" w:cs="Arial"/>
          <w:sz w:val="24"/>
          <w:szCs w:val="24"/>
          <w:shd w:val="clear" w:color="auto" w:fill="FFFFFF"/>
          <w:lang w:val="ru-RU"/>
        </w:rPr>
      </w:pPr>
      <w:r w:rsidRPr="00A94B79">
        <w:rPr>
          <w:rFonts w:ascii="Arial" w:hAnsi="Arial" w:cs="Arial"/>
          <w:sz w:val="24"/>
          <w:szCs w:val="24"/>
          <w:shd w:val="clear" w:color="auto" w:fill="FFFFFF"/>
          <w:lang w:val="ru-RU"/>
        </w:rPr>
        <w:t>Бюджетная, работающая в двух диапазонах рация, с возможностью смены антенны, способна передавать данные в радиусе до 5 км, со стандартным набором функций.</w:t>
      </w:r>
    </w:p>
    <w:p w:rsidR="00A94B79" w:rsidRDefault="00A94B79" w:rsidP="00A94B79">
      <w:pPr>
        <w:spacing w:after="0"/>
        <w:ind w:firstLine="720"/>
        <w:rPr>
          <w:rFonts w:ascii="Arial" w:hAnsi="Arial" w:cs="Arial"/>
          <w:sz w:val="24"/>
          <w:szCs w:val="24"/>
          <w:shd w:val="clear" w:color="auto" w:fill="FFFFFF"/>
          <w:lang w:val="ru-RU"/>
        </w:rPr>
      </w:pPr>
      <w:r w:rsidRPr="00A94B79">
        <w:rPr>
          <w:rFonts w:ascii="Arial" w:hAnsi="Arial" w:cs="Arial"/>
          <w:sz w:val="24"/>
          <w:szCs w:val="24"/>
          <w:shd w:val="clear" w:color="auto" w:fill="FFFFFF"/>
          <w:lang w:val="ru-RU"/>
        </w:rPr>
        <w:t>Еще одним, набирающим популярность, вариантом является модель от производителя Xiaomi. Это - Mija 1S Thin Body Outdoor Walkie-talkie.</w:t>
      </w:r>
    </w:p>
    <w:p w:rsidR="00A94B79" w:rsidRDefault="00A94B79" w:rsidP="00A94B79">
      <w:pPr>
        <w:spacing w:after="0"/>
        <w:ind w:firstLine="720"/>
        <w:jc w:val="center"/>
        <w:rPr>
          <w:rFonts w:ascii="Arial" w:hAnsi="Arial" w:cs="Arial"/>
          <w:sz w:val="24"/>
          <w:szCs w:val="24"/>
          <w:shd w:val="clear" w:color="auto" w:fill="FFFFFF"/>
          <w:lang w:val="ru-RU"/>
        </w:rPr>
      </w:pPr>
    </w:p>
    <w:p w:rsidR="00716040" w:rsidRDefault="00716040" w:rsidP="00A94B79">
      <w:pPr>
        <w:spacing w:after="0"/>
        <w:ind w:firstLine="720"/>
        <w:jc w:val="center"/>
        <w:rPr>
          <w:rFonts w:ascii="Arial" w:hAnsi="Arial" w:cs="Arial"/>
          <w:sz w:val="24"/>
          <w:szCs w:val="24"/>
          <w:shd w:val="clear" w:color="auto" w:fill="FFFFFF"/>
          <w:lang w:val="ru-RU"/>
        </w:rPr>
      </w:pPr>
      <w:r w:rsidRPr="000A4ED7">
        <w:rPr>
          <w:noProof/>
        </w:rPr>
        <w:drawing>
          <wp:inline distT="0" distB="0" distL="0" distR="0" wp14:anchorId="26476D5B" wp14:editId="1D3B0FFB">
            <wp:extent cx="4411980" cy="2941320"/>
            <wp:effectExtent l="0" t="0" r="7620" b="0"/>
            <wp:docPr id="5" name="Рисунок 5" descr="https://habrastorage.org/webt/gc/ej/5u/gcej5u2hodm2ej7cnvq3aiz7m5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brastorage.org/webt/gc/ej/5u/gcej5u2hodm2ej7cnvq3aiz7m5q.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1980" cy="2941320"/>
                    </a:xfrm>
                    <a:prstGeom prst="rect">
                      <a:avLst/>
                    </a:prstGeom>
                    <a:noFill/>
                    <a:ln>
                      <a:noFill/>
                    </a:ln>
                  </pic:spPr>
                </pic:pic>
              </a:graphicData>
            </a:graphic>
          </wp:inline>
        </w:drawing>
      </w:r>
    </w:p>
    <w:p w:rsidR="00442618" w:rsidRPr="009E6083" w:rsidRDefault="00442618" w:rsidP="00716040">
      <w:pPr>
        <w:spacing w:after="0"/>
        <w:ind w:firstLine="720"/>
        <w:jc w:val="center"/>
        <w:rPr>
          <w:rFonts w:ascii="Arial" w:hAnsi="Arial" w:cs="Arial"/>
          <w:sz w:val="20"/>
          <w:szCs w:val="20"/>
          <w:shd w:val="clear" w:color="auto" w:fill="FFFFFF"/>
          <w:lang w:val="ru-RU"/>
        </w:rPr>
      </w:pPr>
      <w:r w:rsidRPr="00442618">
        <w:rPr>
          <w:rFonts w:ascii="Arial" w:hAnsi="Arial" w:cs="Arial"/>
          <w:sz w:val="20"/>
          <w:szCs w:val="20"/>
          <w:shd w:val="clear" w:color="auto" w:fill="FFFFFF"/>
          <w:lang w:val="ru-RU"/>
        </w:rPr>
        <w:t>Рация</w:t>
      </w:r>
      <w:r w:rsidRPr="00442618">
        <w:rPr>
          <w:rFonts w:ascii="Arial" w:hAnsi="Arial" w:cs="Arial"/>
          <w:sz w:val="20"/>
          <w:szCs w:val="20"/>
          <w:shd w:val="clear" w:color="auto" w:fill="FFFFFF"/>
        </w:rPr>
        <w:t xml:space="preserve"> </w:t>
      </w:r>
      <w:r w:rsidRPr="00442618">
        <w:rPr>
          <w:rFonts w:ascii="Arial" w:hAnsi="Arial" w:cs="Arial"/>
          <w:sz w:val="20"/>
          <w:szCs w:val="20"/>
          <w:shd w:val="clear" w:color="auto" w:fill="FFFFFF"/>
          <w:lang w:val="ru-RU"/>
        </w:rPr>
        <w:t>от</w:t>
      </w:r>
      <w:r w:rsidRPr="00442618">
        <w:rPr>
          <w:rFonts w:ascii="Arial" w:hAnsi="Arial" w:cs="Arial"/>
          <w:sz w:val="20"/>
          <w:szCs w:val="20"/>
          <w:shd w:val="clear" w:color="auto" w:fill="FFFFFF"/>
        </w:rPr>
        <w:t xml:space="preserve"> Xiaomi </w:t>
      </w:r>
      <w:proofErr w:type="spellStart"/>
      <w:r w:rsidRPr="00442618">
        <w:rPr>
          <w:rFonts w:ascii="Arial" w:hAnsi="Arial" w:cs="Arial"/>
          <w:sz w:val="20"/>
          <w:szCs w:val="20"/>
          <w:shd w:val="clear" w:color="auto" w:fill="FFFFFF"/>
        </w:rPr>
        <w:t>Mija</w:t>
      </w:r>
      <w:proofErr w:type="spellEnd"/>
      <w:r w:rsidRPr="00442618">
        <w:rPr>
          <w:rFonts w:ascii="Arial" w:hAnsi="Arial" w:cs="Arial"/>
          <w:sz w:val="20"/>
          <w:szCs w:val="20"/>
          <w:shd w:val="clear" w:color="auto" w:fill="FFFFFF"/>
        </w:rPr>
        <w:t xml:space="preserve"> 1S Thin Body Outdoor Walkie-talkie</w:t>
      </w:r>
      <w:r w:rsidR="009E6083" w:rsidRPr="009E6083">
        <w:rPr>
          <w:rFonts w:ascii="Arial" w:hAnsi="Arial" w:cs="Arial"/>
          <w:sz w:val="20"/>
          <w:szCs w:val="20"/>
          <w:shd w:val="clear" w:color="auto" w:fill="FFFFFF"/>
        </w:rPr>
        <w:t xml:space="preserve">. </w:t>
      </w:r>
      <w:r w:rsidR="009E6083">
        <w:rPr>
          <w:rFonts w:ascii="Arial" w:hAnsi="Arial" w:cs="Arial"/>
          <w:sz w:val="20"/>
          <w:szCs w:val="20"/>
          <w:shd w:val="clear" w:color="auto" w:fill="FFFFFF"/>
          <w:lang w:val="ru-RU"/>
        </w:rPr>
        <w:t>Стоимость от 2750 до 5000 рублей.</w:t>
      </w:r>
    </w:p>
    <w:p w:rsidR="00651C75" w:rsidRPr="009720AB" w:rsidRDefault="00651C75" w:rsidP="00AC2B80">
      <w:pPr>
        <w:spacing w:after="0"/>
        <w:rPr>
          <w:lang w:val="ru-RU"/>
        </w:rPr>
      </w:pPr>
    </w:p>
    <w:p w:rsidR="00A94B79" w:rsidRPr="00A94B79" w:rsidRDefault="00A94B79" w:rsidP="00AC2B80">
      <w:pPr>
        <w:spacing w:after="0"/>
        <w:ind w:firstLine="720"/>
        <w:rPr>
          <w:rFonts w:ascii="Arial" w:hAnsi="Arial" w:cs="Arial"/>
          <w:sz w:val="24"/>
          <w:szCs w:val="24"/>
          <w:lang w:val="ru-RU"/>
        </w:rPr>
      </w:pPr>
      <w:r w:rsidRPr="00A94B79">
        <w:rPr>
          <w:rFonts w:ascii="Arial" w:hAnsi="Arial" w:cs="Arial"/>
          <w:sz w:val="24"/>
          <w:szCs w:val="24"/>
          <w:lang w:val="ru-RU"/>
        </w:rPr>
        <w:t xml:space="preserve">Настройка осуществляется через мобильное приложение. Существует возможность подключения гарнитуры через </w:t>
      </w:r>
      <w:r w:rsidRPr="00A94B79">
        <w:rPr>
          <w:rFonts w:ascii="Arial" w:hAnsi="Arial" w:cs="Arial"/>
          <w:sz w:val="24"/>
          <w:szCs w:val="24"/>
        </w:rPr>
        <w:t>Bluetooth</w:t>
      </w:r>
      <w:r w:rsidRPr="00A94B79">
        <w:rPr>
          <w:rFonts w:ascii="Arial" w:hAnsi="Arial" w:cs="Arial"/>
          <w:sz w:val="24"/>
          <w:szCs w:val="24"/>
          <w:lang w:val="ru-RU"/>
        </w:rPr>
        <w:t>. Функционирует на расстоянии до 2 км - это зависит от характера местности.</w:t>
      </w:r>
    </w:p>
    <w:p w:rsidR="00A94B79" w:rsidRDefault="00A94B79" w:rsidP="00A94B79">
      <w:pPr>
        <w:ind w:firstLine="720"/>
        <w:rPr>
          <w:rFonts w:ascii="Arial" w:hAnsi="Arial" w:cs="Arial"/>
          <w:sz w:val="24"/>
          <w:szCs w:val="24"/>
          <w:lang w:val="ru-RU"/>
        </w:rPr>
      </w:pPr>
      <w:r w:rsidRPr="00A94B79">
        <w:rPr>
          <w:rFonts w:ascii="Arial" w:hAnsi="Arial" w:cs="Arial"/>
          <w:sz w:val="24"/>
          <w:szCs w:val="24"/>
          <w:lang w:val="ru-RU"/>
        </w:rPr>
        <w:t>Один из вариантов любительской рации – пара Gocomma 8-channel 2-way Radio Walkie Talkie 2PCS.</w:t>
      </w:r>
    </w:p>
    <w:p w:rsidR="00F36D2D" w:rsidRPr="00A94B79" w:rsidRDefault="00F36D2D" w:rsidP="00AC2B80">
      <w:pPr>
        <w:jc w:val="center"/>
        <w:rPr>
          <w:rFonts w:ascii="Arial" w:hAnsi="Arial" w:cs="Arial"/>
          <w:sz w:val="24"/>
          <w:szCs w:val="24"/>
          <w:lang w:val="ru-RU"/>
        </w:rPr>
      </w:pPr>
      <w:r w:rsidRPr="000A4ED7">
        <w:rPr>
          <w:noProof/>
        </w:rPr>
        <w:lastRenderedPageBreak/>
        <w:drawing>
          <wp:inline distT="0" distB="0" distL="0" distR="0" wp14:anchorId="7DE0D471" wp14:editId="3542DF19">
            <wp:extent cx="4297680" cy="1970117"/>
            <wp:effectExtent l="0" t="0" r="7620" b="0"/>
            <wp:docPr id="6" name="Рисунок 6" descr="https://habrastorage.org/webt/dr/ac/zb/draczbq5xznlxbqvs0wr2wqfxl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brastorage.org/webt/dr/ac/zb/draczbq5xznlxbqvs0wr2wqfxl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6844" cy="1974318"/>
                    </a:xfrm>
                    <a:prstGeom prst="rect">
                      <a:avLst/>
                    </a:prstGeom>
                    <a:noFill/>
                    <a:ln>
                      <a:noFill/>
                    </a:ln>
                  </pic:spPr>
                </pic:pic>
              </a:graphicData>
            </a:graphic>
          </wp:inline>
        </w:drawing>
      </w:r>
      <w:r w:rsidRPr="00A94B79">
        <w:rPr>
          <w:rFonts w:ascii="Arial" w:hAnsi="Arial" w:cs="Arial"/>
          <w:sz w:val="24"/>
          <w:szCs w:val="24"/>
          <w:shd w:val="clear" w:color="auto" w:fill="FFFFFF"/>
          <w:lang w:val="ru-RU"/>
        </w:rPr>
        <w:t>.</w:t>
      </w:r>
    </w:p>
    <w:p w:rsidR="00442618" w:rsidRPr="009D24A1" w:rsidRDefault="00442618" w:rsidP="00F36D2D">
      <w:pPr>
        <w:jc w:val="center"/>
        <w:rPr>
          <w:rFonts w:ascii="Arial" w:hAnsi="Arial" w:cs="Arial"/>
          <w:sz w:val="20"/>
          <w:szCs w:val="20"/>
          <w:shd w:val="clear" w:color="auto" w:fill="FFFFFF"/>
          <w:lang w:val="ru-RU"/>
        </w:rPr>
      </w:pPr>
      <w:r w:rsidRPr="00442618">
        <w:rPr>
          <w:rFonts w:ascii="Arial" w:hAnsi="Arial" w:cs="Arial"/>
          <w:sz w:val="20"/>
          <w:szCs w:val="20"/>
          <w:shd w:val="clear" w:color="auto" w:fill="FFFFFF"/>
          <w:lang w:val="ru-RU"/>
        </w:rPr>
        <w:t>Комплект</w:t>
      </w:r>
      <w:r w:rsidRPr="00442618">
        <w:rPr>
          <w:rFonts w:ascii="Arial" w:hAnsi="Arial" w:cs="Arial"/>
          <w:sz w:val="20"/>
          <w:szCs w:val="20"/>
          <w:shd w:val="clear" w:color="auto" w:fill="FFFFFF"/>
        </w:rPr>
        <w:t xml:space="preserve"> </w:t>
      </w:r>
      <w:r w:rsidR="009D24A1">
        <w:rPr>
          <w:rFonts w:ascii="Arial" w:hAnsi="Arial" w:cs="Arial"/>
          <w:sz w:val="20"/>
          <w:szCs w:val="20"/>
          <w:shd w:val="clear" w:color="auto" w:fill="FFFFFF"/>
          <w:lang w:val="ru-RU"/>
        </w:rPr>
        <w:t>раций</w:t>
      </w:r>
      <w:r w:rsidRPr="00442618">
        <w:rPr>
          <w:rFonts w:ascii="Arial" w:hAnsi="Arial" w:cs="Arial"/>
          <w:sz w:val="20"/>
          <w:szCs w:val="20"/>
          <w:shd w:val="clear" w:color="auto" w:fill="FFFFFF"/>
        </w:rPr>
        <w:t xml:space="preserve"> </w:t>
      </w:r>
      <w:hyperlink r:id="rId29" w:history="1">
        <w:r w:rsidRPr="00442618">
          <w:rPr>
            <w:rStyle w:val="a8"/>
            <w:rFonts w:ascii="Arial" w:hAnsi="Arial" w:cs="Arial"/>
            <w:color w:val="auto"/>
            <w:sz w:val="20"/>
            <w:szCs w:val="20"/>
            <w:u w:val="none"/>
            <w:shd w:val="clear" w:color="auto" w:fill="FFFFFF"/>
          </w:rPr>
          <w:t>Gocomma 8-channel 2-way Radio Walkie Talkie 2PCS</w:t>
        </w:r>
      </w:hyperlink>
      <w:r w:rsidR="009D24A1" w:rsidRPr="009D24A1">
        <w:rPr>
          <w:rStyle w:val="a8"/>
          <w:rFonts w:ascii="Arial" w:hAnsi="Arial" w:cs="Arial"/>
          <w:color w:val="auto"/>
          <w:sz w:val="20"/>
          <w:szCs w:val="20"/>
          <w:u w:val="none"/>
          <w:shd w:val="clear" w:color="auto" w:fill="FFFFFF"/>
        </w:rPr>
        <w:t xml:space="preserve">. </w:t>
      </w:r>
      <w:r w:rsidR="009D24A1">
        <w:rPr>
          <w:rStyle w:val="a8"/>
          <w:rFonts w:ascii="Arial" w:hAnsi="Arial" w:cs="Arial"/>
          <w:color w:val="auto"/>
          <w:sz w:val="20"/>
          <w:szCs w:val="20"/>
          <w:u w:val="none"/>
          <w:shd w:val="clear" w:color="auto" w:fill="FFFFFF"/>
          <w:lang w:val="ru-RU"/>
        </w:rPr>
        <w:t>Цена до 20</w:t>
      </w:r>
      <w:r w:rsidR="009D24A1" w:rsidRPr="009720AB">
        <w:rPr>
          <w:rStyle w:val="a8"/>
          <w:rFonts w:ascii="Arial" w:hAnsi="Arial" w:cs="Arial"/>
          <w:color w:val="auto"/>
          <w:sz w:val="20"/>
          <w:szCs w:val="20"/>
          <w:u w:val="none"/>
          <w:shd w:val="clear" w:color="auto" w:fill="FFFFFF"/>
          <w:lang w:val="ru-RU"/>
        </w:rPr>
        <w:t>$</w:t>
      </w:r>
      <w:r w:rsidR="009D24A1">
        <w:rPr>
          <w:rStyle w:val="a8"/>
          <w:rFonts w:ascii="Arial" w:hAnsi="Arial" w:cs="Arial"/>
          <w:color w:val="auto"/>
          <w:sz w:val="20"/>
          <w:szCs w:val="20"/>
          <w:u w:val="none"/>
          <w:shd w:val="clear" w:color="auto" w:fill="FFFFFF"/>
          <w:lang w:val="ru-RU"/>
        </w:rPr>
        <w:t>.</w:t>
      </w:r>
    </w:p>
    <w:p w:rsidR="00AC2B80" w:rsidRPr="005F5BEF" w:rsidRDefault="005F5BEF" w:rsidP="005F5BEF">
      <w:pPr>
        <w:ind w:firstLine="720"/>
        <w:rPr>
          <w:lang w:val="ru-RU"/>
        </w:rPr>
      </w:pPr>
      <w:r w:rsidRPr="005F5BEF">
        <w:rPr>
          <w:rFonts w:ascii="Arial" w:hAnsi="Arial" w:cs="Arial"/>
          <w:sz w:val="24"/>
          <w:szCs w:val="24"/>
          <w:lang w:val="ru-RU"/>
        </w:rPr>
        <w:t>Низкая цена, питание от простых батареек сделали данные гаджеты одними из самых популярных моделей на рынке для осуществления несложных манипуляций.</w:t>
      </w:r>
    </w:p>
    <w:p w:rsidR="00AC2B80" w:rsidRPr="00AC2B80" w:rsidRDefault="00D8744F" w:rsidP="00AC2B80">
      <w:pPr>
        <w:pStyle w:val="3"/>
        <w:rPr>
          <w:rFonts w:ascii="Arial" w:hAnsi="Arial" w:cs="Arial"/>
          <w:color w:val="auto"/>
          <w:shd w:val="clear" w:color="auto" w:fill="F7F5F5"/>
          <w:lang w:val="ru-RU"/>
        </w:rPr>
      </w:pPr>
      <w:r w:rsidRPr="000A4ED7">
        <w:rPr>
          <w:rFonts w:ascii="Arial" w:hAnsi="Arial" w:cs="Arial"/>
          <w:color w:val="auto"/>
          <w:shd w:val="clear" w:color="auto" w:fill="F7F5F5"/>
          <w:lang w:val="ru-RU"/>
        </w:rPr>
        <w:t>Лучшие рации с экстремальной защитой</w:t>
      </w:r>
    </w:p>
    <w:p w:rsidR="00C03C85" w:rsidRPr="00C03C85" w:rsidRDefault="00C03C85" w:rsidP="00C03C85">
      <w:pPr>
        <w:spacing w:after="0"/>
        <w:ind w:firstLine="720"/>
        <w:rPr>
          <w:rFonts w:ascii="Arial" w:eastAsia="Times New Roman" w:hAnsi="Arial" w:cs="Arial"/>
          <w:sz w:val="24"/>
          <w:szCs w:val="24"/>
          <w:lang w:val="ru-RU"/>
        </w:rPr>
      </w:pPr>
      <w:r w:rsidRPr="00C03C85">
        <w:rPr>
          <w:rFonts w:ascii="Arial" w:eastAsia="Times New Roman" w:hAnsi="Arial" w:cs="Arial"/>
          <w:sz w:val="24"/>
          <w:szCs w:val="24"/>
          <w:lang w:val="ru-RU"/>
        </w:rPr>
        <w:t xml:space="preserve">Искать необходимо среди тех, которые предназначены для эксплуатации при сложных погодных, либо иных экстремальных условиях. Такими являются те, которые используются охотоведы, </w:t>
      </w:r>
      <w:r>
        <w:rPr>
          <w:rFonts w:ascii="Arial" w:eastAsia="Times New Roman" w:hAnsi="Arial" w:cs="Arial"/>
          <w:sz w:val="24"/>
          <w:szCs w:val="24"/>
          <w:lang w:val="ru-RU"/>
        </w:rPr>
        <w:t>экстремала</w:t>
      </w:r>
      <w:r w:rsidRPr="00C03C85">
        <w:rPr>
          <w:rFonts w:ascii="Arial" w:eastAsia="Times New Roman" w:hAnsi="Arial" w:cs="Arial"/>
          <w:sz w:val="24"/>
          <w:szCs w:val="24"/>
          <w:lang w:val="ru-RU"/>
        </w:rPr>
        <w:t>ми</w:t>
      </w:r>
      <w:r w:rsidRPr="00C03C85">
        <w:rPr>
          <w:rFonts w:ascii="Arial" w:eastAsia="Times New Roman" w:hAnsi="Arial" w:cs="Arial"/>
          <w:sz w:val="24"/>
          <w:szCs w:val="24"/>
          <w:lang w:val="ru-RU"/>
        </w:rPr>
        <w:t xml:space="preserve">. Если позволяет бюджет, стоит </w:t>
      </w:r>
      <w:r>
        <w:rPr>
          <w:rFonts w:ascii="Arial" w:eastAsia="Times New Roman" w:hAnsi="Arial" w:cs="Arial"/>
          <w:sz w:val="24"/>
          <w:szCs w:val="24"/>
          <w:lang w:val="ru-RU"/>
        </w:rPr>
        <w:t>поискать среди профессиональных</w:t>
      </w:r>
      <w:r w:rsidRPr="00C03C85">
        <w:rPr>
          <w:rFonts w:ascii="Arial" w:eastAsia="Times New Roman" w:hAnsi="Arial" w:cs="Arial"/>
          <w:sz w:val="24"/>
          <w:szCs w:val="24"/>
          <w:lang w:val="ru-RU"/>
        </w:rPr>
        <w:t>, которые предлагают максимальную защищенность</w:t>
      </w:r>
      <w:r>
        <w:rPr>
          <w:rFonts w:ascii="Arial" w:eastAsia="Times New Roman" w:hAnsi="Arial" w:cs="Arial"/>
          <w:sz w:val="24"/>
          <w:szCs w:val="24"/>
          <w:lang w:val="ru-RU"/>
        </w:rPr>
        <w:t>.</w:t>
      </w:r>
    </w:p>
    <w:p w:rsidR="00AC2B80" w:rsidRPr="000A4ED7" w:rsidRDefault="00C03C85" w:rsidP="00C03C85">
      <w:pPr>
        <w:spacing w:after="0"/>
        <w:ind w:firstLine="720"/>
        <w:rPr>
          <w:rFonts w:ascii="Arial" w:hAnsi="Arial" w:cs="Arial"/>
          <w:sz w:val="24"/>
          <w:szCs w:val="24"/>
          <w:lang w:val="ru-RU"/>
        </w:rPr>
      </w:pPr>
      <w:r w:rsidRPr="00C03C85">
        <w:rPr>
          <w:rFonts w:ascii="Arial" w:eastAsia="Times New Roman" w:hAnsi="Arial" w:cs="Arial"/>
          <w:sz w:val="24"/>
          <w:szCs w:val="24"/>
          <w:lang w:val="ru-RU"/>
        </w:rPr>
        <w:t>Ярким примером является Motorola TLKR-T80 Extreme.</w:t>
      </w:r>
    </w:p>
    <w:p w:rsidR="00550D04" w:rsidRDefault="00550D04" w:rsidP="00550D04">
      <w:pPr>
        <w:ind w:firstLine="720"/>
        <w:jc w:val="center"/>
        <w:rPr>
          <w:rFonts w:ascii="Arial" w:hAnsi="Arial" w:cs="Arial"/>
          <w:sz w:val="24"/>
          <w:szCs w:val="24"/>
          <w:lang w:val="ru-RU"/>
        </w:rPr>
      </w:pPr>
      <w:r w:rsidRPr="000A4ED7">
        <w:rPr>
          <w:lang w:val="ru-RU"/>
        </w:rPr>
        <w:br/>
      </w:r>
      <w:r w:rsidR="005233A1">
        <w:rPr>
          <w:noProof/>
        </w:rPr>
        <w:drawing>
          <wp:inline distT="0" distB="0" distL="0" distR="0">
            <wp:extent cx="3017520" cy="3017520"/>
            <wp:effectExtent l="0" t="0" r="0" b="0"/>
            <wp:docPr id="17" name="Рисунок 17" descr="ÐÐ°ÑÑÐ¸Ð½ÐºÐ¸ Ð¿Ð¾ Ð·Ð°Ð¿ÑÐ¾ÑÑ ÐÐ¾Ð¼Ð¿Ð»ÐµÐºÑ ÑÐ°ÑÐ¸Ñ Motorola TLKR-T80 Ext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Ð¾Ð¼Ð¿Ð»ÐµÐºÑ ÑÐ°ÑÐ¸Ñ Motorola TLKR-T80 Extrem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a:ln>
                      <a:noFill/>
                    </a:ln>
                  </pic:spPr>
                </pic:pic>
              </a:graphicData>
            </a:graphic>
          </wp:inline>
        </w:drawing>
      </w:r>
    </w:p>
    <w:p w:rsidR="00442618" w:rsidRPr="005805EC" w:rsidRDefault="00442618" w:rsidP="00550D04">
      <w:pPr>
        <w:ind w:firstLine="720"/>
        <w:jc w:val="center"/>
        <w:rPr>
          <w:rFonts w:ascii="Arial" w:hAnsi="Arial" w:cs="Arial"/>
          <w:sz w:val="20"/>
          <w:szCs w:val="20"/>
          <w:lang w:val="ru-RU"/>
        </w:rPr>
      </w:pPr>
      <w:r w:rsidRPr="00442618">
        <w:rPr>
          <w:rFonts w:ascii="Arial" w:hAnsi="Arial" w:cs="Arial"/>
          <w:sz w:val="20"/>
          <w:szCs w:val="20"/>
          <w:lang w:val="ru-RU"/>
        </w:rPr>
        <w:t>Комплект</w:t>
      </w:r>
      <w:r w:rsidRPr="00442618">
        <w:rPr>
          <w:rFonts w:ascii="Arial" w:hAnsi="Arial" w:cs="Arial"/>
          <w:sz w:val="20"/>
          <w:szCs w:val="20"/>
        </w:rPr>
        <w:t xml:space="preserve"> </w:t>
      </w:r>
      <w:r w:rsidR="005805EC">
        <w:rPr>
          <w:rFonts w:ascii="Arial" w:hAnsi="Arial" w:cs="Arial"/>
          <w:sz w:val="20"/>
          <w:szCs w:val="20"/>
          <w:lang w:val="ru-RU"/>
        </w:rPr>
        <w:t>раций</w:t>
      </w:r>
      <w:r w:rsidRPr="00442618">
        <w:rPr>
          <w:rFonts w:ascii="Arial" w:hAnsi="Arial" w:cs="Arial"/>
          <w:sz w:val="20"/>
          <w:szCs w:val="20"/>
        </w:rPr>
        <w:t xml:space="preserve"> Motorola TLKR-T80 Extreme</w:t>
      </w:r>
      <w:r w:rsidR="005805EC" w:rsidRPr="005805EC">
        <w:rPr>
          <w:rFonts w:ascii="Arial" w:hAnsi="Arial" w:cs="Arial"/>
          <w:sz w:val="20"/>
          <w:szCs w:val="20"/>
        </w:rPr>
        <w:t xml:space="preserve">. </w:t>
      </w:r>
      <w:r w:rsidR="005805EC">
        <w:rPr>
          <w:rFonts w:ascii="Arial" w:hAnsi="Arial" w:cs="Arial"/>
          <w:sz w:val="20"/>
          <w:szCs w:val="20"/>
          <w:lang w:val="ru-RU"/>
        </w:rPr>
        <w:t>Средняя цена – 6100 рублей.</w:t>
      </w:r>
    </w:p>
    <w:p w:rsidR="004F6BA0" w:rsidRPr="008E30FC" w:rsidRDefault="008E30FC" w:rsidP="008E30FC">
      <w:pPr>
        <w:ind w:firstLine="720"/>
        <w:rPr>
          <w:rFonts w:ascii="Arial" w:hAnsi="Arial" w:cs="Arial"/>
          <w:sz w:val="24"/>
          <w:szCs w:val="24"/>
          <w:lang w:val="ru-RU"/>
        </w:rPr>
      </w:pPr>
      <w:r w:rsidRPr="008E30FC">
        <w:rPr>
          <w:rFonts w:ascii="Arial" w:hAnsi="Arial" w:cs="Arial"/>
          <w:sz w:val="24"/>
          <w:szCs w:val="24"/>
          <w:lang w:val="ru-RU"/>
        </w:rPr>
        <w:t>При стандартном функционале, отлично защищает от ударов, иного физического воздействия. Радиус действия небольшой, но цена держится на высокой планке. Бюджетными их назвать нельзя.</w:t>
      </w:r>
    </w:p>
    <w:p w:rsidR="00651C75" w:rsidRPr="000A4ED7" w:rsidRDefault="00550D04" w:rsidP="00550D04">
      <w:pPr>
        <w:pStyle w:val="3"/>
        <w:rPr>
          <w:rFonts w:ascii="Arial" w:hAnsi="Arial" w:cs="Arial"/>
          <w:color w:val="auto"/>
          <w:lang w:val="ru-RU"/>
        </w:rPr>
      </w:pPr>
      <w:r w:rsidRPr="000A4ED7">
        <w:rPr>
          <w:rFonts w:ascii="Arial" w:hAnsi="Arial" w:cs="Arial"/>
          <w:color w:val="auto"/>
          <w:shd w:val="clear" w:color="auto" w:fill="F7F5F5"/>
          <w:lang w:val="ru-RU"/>
        </w:rPr>
        <w:lastRenderedPageBreak/>
        <w:t>Л</w:t>
      </w:r>
      <w:r w:rsidR="004F6BA0" w:rsidRPr="000A4ED7">
        <w:rPr>
          <w:rFonts w:ascii="Arial" w:hAnsi="Arial" w:cs="Arial"/>
          <w:color w:val="auto"/>
          <w:shd w:val="clear" w:color="auto" w:fill="F7F5F5"/>
          <w:lang w:val="ru-RU"/>
        </w:rPr>
        <w:t>учшая рация для сотрудников ГИБДД</w:t>
      </w:r>
    </w:p>
    <w:p w:rsidR="004F6BA0" w:rsidRDefault="00B07438" w:rsidP="004F6BA0">
      <w:pPr>
        <w:ind w:firstLine="720"/>
        <w:jc w:val="center"/>
        <w:rPr>
          <w:rFonts w:ascii="Arial" w:hAnsi="Arial" w:cs="Arial"/>
          <w:sz w:val="24"/>
          <w:szCs w:val="24"/>
          <w:shd w:val="clear" w:color="auto" w:fill="FFFFFF"/>
          <w:lang w:val="ru-RU"/>
        </w:rPr>
      </w:pPr>
      <w:r w:rsidRPr="00B07438">
        <w:rPr>
          <w:rStyle w:val="a9"/>
          <w:rFonts w:ascii="Arial" w:hAnsi="Arial" w:cs="Arial"/>
          <w:b w:val="0"/>
          <w:sz w:val="24"/>
          <w:szCs w:val="24"/>
          <w:shd w:val="clear" w:color="auto" w:fill="FFFFFF"/>
        </w:rPr>
        <w:t>Motorola</w:t>
      </w:r>
      <w:r w:rsidRPr="00B07438">
        <w:rPr>
          <w:rStyle w:val="a9"/>
          <w:rFonts w:ascii="Arial" w:hAnsi="Arial" w:cs="Arial"/>
          <w:b w:val="0"/>
          <w:sz w:val="24"/>
          <w:szCs w:val="24"/>
          <w:shd w:val="clear" w:color="auto" w:fill="FFFFFF"/>
          <w:lang w:val="ru-RU"/>
        </w:rPr>
        <w:t xml:space="preserve"> </w:t>
      </w:r>
      <w:r w:rsidRPr="00B07438">
        <w:rPr>
          <w:rStyle w:val="a9"/>
          <w:rFonts w:ascii="Arial" w:hAnsi="Arial" w:cs="Arial"/>
          <w:b w:val="0"/>
          <w:sz w:val="24"/>
          <w:szCs w:val="24"/>
          <w:shd w:val="clear" w:color="auto" w:fill="FFFFFF"/>
        </w:rPr>
        <w:t>CP</w:t>
      </w:r>
      <w:r w:rsidRPr="00B07438">
        <w:rPr>
          <w:rStyle w:val="a9"/>
          <w:rFonts w:ascii="Arial" w:hAnsi="Arial" w:cs="Arial"/>
          <w:b w:val="0"/>
          <w:sz w:val="24"/>
          <w:szCs w:val="24"/>
          <w:shd w:val="clear" w:color="auto" w:fill="FFFFFF"/>
          <w:lang w:val="ru-RU"/>
        </w:rPr>
        <w:t>-040 – лучше всего подойдет для сотрудников ГИБДД.</w:t>
      </w:r>
      <w:r w:rsidR="00DF37DD">
        <w:rPr>
          <w:noProof/>
        </w:rPr>
        <w:drawing>
          <wp:inline distT="0" distB="0" distL="0" distR="0">
            <wp:extent cx="3291840" cy="3291840"/>
            <wp:effectExtent l="0" t="0" r="3810" b="3810"/>
            <wp:docPr id="18" name="Рисунок 18" descr="ÐÐ°ÑÑÐ¸Ð½ÐºÐ¸ Ð¿Ð¾ Ð·Ð°Ð¿ÑÐ¾ÑÑ Ð Ð°ÑÐ¸Ñ Motorola CP-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 Ð°ÑÐ¸Ñ Motorola CP-0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noFill/>
                    <a:ln>
                      <a:noFill/>
                    </a:ln>
                  </pic:spPr>
                </pic:pic>
              </a:graphicData>
            </a:graphic>
          </wp:inline>
        </w:drawing>
      </w:r>
    </w:p>
    <w:p w:rsidR="00442618" w:rsidRPr="00531924" w:rsidRDefault="00442618" w:rsidP="004F6BA0">
      <w:pPr>
        <w:ind w:firstLine="720"/>
        <w:jc w:val="center"/>
        <w:rPr>
          <w:rFonts w:ascii="Arial" w:hAnsi="Arial" w:cs="Arial"/>
          <w:b/>
          <w:sz w:val="20"/>
          <w:szCs w:val="20"/>
          <w:shd w:val="clear" w:color="auto" w:fill="FFFFFF"/>
          <w:lang w:val="ru-RU"/>
        </w:rPr>
      </w:pPr>
      <w:r w:rsidRPr="00442618">
        <w:rPr>
          <w:rFonts w:ascii="Arial" w:hAnsi="Arial" w:cs="Arial"/>
          <w:sz w:val="20"/>
          <w:szCs w:val="20"/>
          <w:shd w:val="clear" w:color="auto" w:fill="FFFFFF"/>
          <w:lang w:val="ru-RU"/>
        </w:rPr>
        <w:t>Рация</w:t>
      </w:r>
      <w:r w:rsidRPr="00442618">
        <w:rPr>
          <w:rFonts w:ascii="Arial" w:hAnsi="Arial" w:cs="Arial"/>
          <w:b/>
          <w:sz w:val="20"/>
          <w:szCs w:val="20"/>
          <w:shd w:val="clear" w:color="auto" w:fill="FFFFFF"/>
          <w:lang w:val="ru-RU"/>
        </w:rPr>
        <w:t xml:space="preserve"> </w:t>
      </w:r>
      <w:r w:rsidRPr="00442618">
        <w:rPr>
          <w:rStyle w:val="a9"/>
          <w:rFonts w:ascii="Arial" w:hAnsi="Arial" w:cs="Arial"/>
          <w:b w:val="0"/>
          <w:sz w:val="20"/>
          <w:szCs w:val="20"/>
          <w:shd w:val="clear" w:color="auto" w:fill="FFFFFF"/>
        </w:rPr>
        <w:t>Motorola</w:t>
      </w:r>
      <w:r w:rsidRPr="00442618">
        <w:rPr>
          <w:rStyle w:val="a9"/>
          <w:rFonts w:ascii="Arial" w:hAnsi="Arial" w:cs="Arial"/>
          <w:b w:val="0"/>
          <w:sz w:val="20"/>
          <w:szCs w:val="20"/>
          <w:shd w:val="clear" w:color="auto" w:fill="FFFFFF"/>
          <w:lang w:val="ru-RU"/>
        </w:rPr>
        <w:t xml:space="preserve"> </w:t>
      </w:r>
      <w:r w:rsidRPr="00442618">
        <w:rPr>
          <w:rStyle w:val="a9"/>
          <w:rFonts w:ascii="Arial" w:hAnsi="Arial" w:cs="Arial"/>
          <w:b w:val="0"/>
          <w:sz w:val="20"/>
          <w:szCs w:val="20"/>
          <w:shd w:val="clear" w:color="auto" w:fill="FFFFFF"/>
        </w:rPr>
        <w:t>CP</w:t>
      </w:r>
      <w:r w:rsidRPr="00442618">
        <w:rPr>
          <w:rStyle w:val="a9"/>
          <w:rFonts w:ascii="Arial" w:hAnsi="Arial" w:cs="Arial"/>
          <w:b w:val="0"/>
          <w:sz w:val="20"/>
          <w:szCs w:val="20"/>
          <w:shd w:val="clear" w:color="auto" w:fill="FFFFFF"/>
          <w:lang w:val="ru-RU"/>
        </w:rPr>
        <w:t>-040</w:t>
      </w:r>
      <w:r w:rsidR="00531924">
        <w:rPr>
          <w:rFonts w:ascii="Arial" w:hAnsi="Arial" w:cs="Arial"/>
          <w:b/>
          <w:sz w:val="20"/>
          <w:szCs w:val="20"/>
          <w:shd w:val="clear" w:color="auto" w:fill="FFFFFF"/>
          <w:lang w:val="ru-RU"/>
        </w:rPr>
        <w:t xml:space="preserve">. </w:t>
      </w:r>
      <w:r w:rsidR="00531924" w:rsidRPr="00531924">
        <w:rPr>
          <w:rFonts w:ascii="Arial" w:hAnsi="Arial" w:cs="Arial"/>
          <w:sz w:val="20"/>
          <w:szCs w:val="20"/>
          <w:shd w:val="clear" w:color="auto" w:fill="FFFFFF"/>
          <w:lang w:val="ru-RU"/>
        </w:rPr>
        <w:t>Цена от 14800 до 18200 рублей.</w:t>
      </w:r>
    </w:p>
    <w:p w:rsidR="00446E09" w:rsidRPr="00446E09" w:rsidRDefault="00446E09" w:rsidP="00446E09">
      <w:pPr>
        <w:ind w:firstLine="720"/>
        <w:rPr>
          <w:rFonts w:ascii="Arial" w:hAnsi="Arial" w:cs="Arial"/>
          <w:sz w:val="24"/>
          <w:szCs w:val="24"/>
          <w:shd w:val="clear" w:color="auto" w:fill="FFFFFF"/>
          <w:lang w:val="ru-RU"/>
        </w:rPr>
      </w:pPr>
      <w:r w:rsidRPr="00446E09">
        <w:rPr>
          <w:rFonts w:ascii="Arial" w:hAnsi="Arial" w:cs="Arial"/>
          <w:sz w:val="24"/>
          <w:szCs w:val="24"/>
          <w:shd w:val="clear" w:color="auto" w:fill="FFFFFF"/>
          <w:lang w:val="ru-RU"/>
        </w:rPr>
        <w:t>При наличии всего четырех каналов, качество связи достаточно высокое.</w:t>
      </w:r>
      <w:r>
        <w:rPr>
          <w:rFonts w:ascii="Arial" w:hAnsi="Arial" w:cs="Arial"/>
          <w:sz w:val="24"/>
          <w:szCs w:val="24"/>
          <w:shd w:val="clear" w:color="auto" w:fill="FFFFFF"/>
          <w:lang w:val="ru-RU"/>
        </w:rPr>
        <w:t xml:space="preserve"> </w:t>
      </w:r>
      <w:r w:rsidRPr="00446E09">
        <w:rPr>
          <w:rFonts w:ascii="Arial" w:hAnsi="Arial" w:cs="Arial"/>
          <w:sz w:val="24"/>
          <w:szCs w:val="24"/>
          <w:shd w:val="clear" w:color="auto" w:fill="FFFFFF"/>
          <w:lang w:val="ru-RU"/>
        </w:rPr>
        <w:t>Обладает достаточно мощным передатчиком (5 Вт), но отсутствует дисплей. Благодаря двум уровням мощности, автономную работу возможно увеличить до 19 часов.</w:t>
      </w:r>
    </w:p>
    <w:p w:rsidR="004F6BA0" w:rsidRPr="000A4ED7" w:rsidRDefault="00692C8C" w:rsidP="00692C8C">
      <w:pPr>
        <w:pStyle w:val="3"/>
        <w:rPr>
          <w:rFonts w:ascii="Arial" w:hAnsi="Arial" w:cs="Arial"/>
          <w:color w:val="auto"/>
          <w:lang w:val="ru-RU"/>
        </w:rPr>
      </w:pPr>
      <w:r w:rsidRPr="000A4ED7">
        <w:rPr>
          <w:rFonts w:ascii="Arial" w:hAnsi="Arial" w:cs="Arial"/>
          <w:color w:val="auto"/>
          <w:shd w:val="clear" w:color="auto" w:fill="F7F5F5"/>
          <w:lang w:val="ru-RU"/>
        </w:rPr>
        <w:t>Наиболее надежная автомобильная модель</w:t>
      </w:r>
    </w:p>
    <w:p w:rsidR="00651C75" w:rsidRDefault="00692C8C" w:rsidP="00692C8C">
      <w:pPr>
        <w:ind w:firstLine="720"/>
        <w:rPr>
          <w:rStyle w:val="a9"/>
          <w:rFonts w:ascii="Arial" w:hAnsi="Arial" w:cs="Arial"/>
          <w:b w:val="0"/>
          <w:sz w:val="24"/>
          <w:szCs w:val="24"/>
          <w:shd w:val="clear" w:color="auto" w:fill="FFFFFF"/>
          <w:lang w:val="ru-RU"/>
        </w:rPr>
      </w:pPr>
      <w:r w:rsidRPr="000A4ED7">
        <w:rPr>
          <w:rStyle w:val="a9"/>
          <w:rFonts w:ascii="Arial" w:hAnsi="Arial" w:cs="Arial"/>
          <w:b w:val="0"/>
          <w:sz w:val="24"/>
          <w:szCs w:val="24"/>
          <w:shd w:val="clear" w:color="auto" w:fill="FFFFFF"/>
        </w:rPr>
        <w:t>Midland</w:t>
      </w:r>
      <w:r w:rsidRPr="000A4ED7">
        <w:rPr>
          <w:rStyle w:val="a9"/>
          <w:rFonts w:ascii="Arial" w:hAnsi="Arial" w:cs="Arial"/>
          <w:b w:val="0"/>
          <w:sz w:val="24"/>
          <w:szCs w:val="24"/>
          <w:shd w:val="clear" w:color="auto" w:fill="FFFFFF"/>
          <w:lang w:val="ru-RU"/>
        </w:rPr>
        <w:t xml:space="preserve"> </w:t>
      </w:r>
      <w:r w:rsidRPr="000A4ED7">
        <w:rPr>
          <w:rStyle w:val="a9"/>
          <w:rFonts w:ascii="Arial" w:hAnsi="Arial" w:cs="Arial"/>
          <w:b w:val="0"/>
          <w:sz w:val="24"/>
          <w:szCs w:val="24"/>
          <w:shd w:val="clear" w:color="auto" w:fill="FFFFFF"/>
        </w:rPr>
        <w:t>ALAN</w:t>
      </w:r>
      <w:r w:rsidRPr="000A4ED7">
        <w:rPr>
          <w:rStyle w:val="a9"/>
          <w:rFonts w:ascii="Arial" w:hAnsi="Arial" w:cs="Arial"/>
          <w:b w:val="0"/>
          <w:sz w:val="24"/>
          <w:szCs w:val="24"/>
          <w:shd w:val="clear" w:color="auto" w:fill="FFFFFF"/>
          <w:lang w:val="ru-RU"/>
        </w:rPr>
        <w:t xml:space="preserve"> 100 </w:t>
      </w:r>
      <w:r w:rsidRPr="000A4ED7">
        <w:rPr>
          <w:rStyle w:val="a9"/>
          <w:rFonts w:ascii="Arial" w:hAnsi="Arial" w:cs="Arial"/>
          <w:b w:val="0"/>
          <w:sz w:val="24"/>
          <w:szCs w:val="24"/>
          <w:shd w:val="clear" w:color="auto" w:fill="FFFFFF"/>
        </w:rPr>
        <w:t>Plus</w:t>
      </w:r>
      <w:r w:rsidRPr="000A4ED7">
        <w:rPr>
          <w:rStyle w:val="a9"/>
          <w:rFonts w:ascii="Arial" w:hAnsi="Arial" w:cs="Arial"/>
          <w:b w:val="0"/>
          <w:sz w:val="24"/>
          <w:szCs w:val="24"/>
          <w:shd w:val="clear" w:color="auto" w:fill="FFFFFF"/>
          <w:lang w:val="ru-RU"/>
        </w:rPr>
        <w:t xml:space="preserve"> – самый бюджетный и надеж</w:t>
      </w:r>
      <w:r w:rsidR="008B737D" w:rsidRPr="000A4ED7">
        <w:rPr>
          <w:rStyle w:val="a9"/>
          <w:rFonts w:ascii="Arial" w:hAnsi="Arial" w:cs="Arial"/>
          <w:b w:val="0"/>
          <w:sz w:val="24"/>
          <w:szCs w:val="24"/>
          <w:shd w:val="clear" w:color="auto" w:fill="FFFFFF"/>
          <w:lang w:val="ru-RU"/>
        </w:rPr>
        <w:t>ный автомобильный вариант многоканальной рации.</w:t>
      </w:r>
      <w:r w:rsidRPr="000A4ED7">
        <w:rPr>
          <w:rStyle w:val="a9"/>
          <w:rFonts w:ascii="Arial" w:hAnsi="Arial" w:cs="Arial"/>
          <w:b w:val="0"/>
          <w:sz w:val="24"/>
          <w:szCs w:val="24"/>
          <w:shd w:val="clear" w:color="auto" w:fill="FFFFFF"/>
          <w:lang w:val="ru-RU"/>
        </w:rPr>
        <w:t xml:space="preserve"> </w:t>
      </w:r>
    </w:p>
    <w:p w:rsidR="00B23E64" w:rsidRPr="000A4ED7" w:rsidRDefault="00B23E64" w:rsidP="00692C8C">
      <w:pPr>
        <w:ind w:firstLine="720"/>
        <w:rPr>
          <w:rFonts w:ascii="Arial" w:hAnsi="Arial" w:cs="Arial"/>
          <w:sz w:val="24"/>
          <w:szCs w:val="24"/>
          <w:lang w:val="ru-RU"/>
        </w:rPr>
      </w:pPr>
    </w:p>
    <w:p w:rsidR="00651C75" w:rsidRDefault="008B737D" w:rsidP="008B737D">
      <w:pPr>
        <w:jc w:val="center"/>
        <w:rPr>
          <w:lang w:val="ru-RU"/>
        </w:rPr>
      </w:pPr>
      <w:r w:rsidRPr="000A4ED7">
        <w:rPr>
          <w:noProof/>
        </w:rPr>
        <w:drawing>
          <wp:inline distT="0" distB="0" distL="0" distR="0" wp14:anchorId="27F924F5" wp14:editId="1C0B9FC0">
            <wp:extent cx="3619500" cy="2559759"/>
            <wp:effectExtent l="0" t="0" r="0" b="0"/>
            <wp:docPr id="9" name="Рисунок 9" descr="Midland-ALAN-100-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land-ALAN-100-Plu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40401" cy="2574540"/>
                    </a:xfrm>
                    <a:prstGeom prst="rect">
                      <a:avLst/>
                    </a:prstGeom>
                    <a:noFill/>
                    <a:ln>
                      <a:noFill/>
                    </a:ln>
                  </pic:spPr>
                </pic:pic>
              </a:graphicData>
            </a:graphic>
          </wp:inline>
        </w:drawing>
      </w:r>
    </w:p>
    <w:p w:rsidR="00467356" w:rsidRPr="00467356" w:rsidRDefault="00467356" w:rsidP="00467356">
      <w:pPr>
        <w:spacing w:after="0"/>
        <w:ind w:firstLine="720"/>
        <w:rPr>
          <w:rFonts w:ascii="Arial" w:hAnsi="Arial" w:cs="Arial"/>
          <w:sz w:val="24"/>
          <w:szCs w:val="24"/>
          <w:lang w:val="ru-RU"/>
        </w:rPr>
      </w:pPr>
      <w:r w:rsidRPr="00467356">
        <w:rPr>
          <w:rFonts w:ascii="Arial" w:hAnsi="Arial" w:cs="Arial"/>
          <w:sz w:val="24"/>
          <w:szCs w:val="24"/>
          <w:lang w:val="ru-RU"/>
        </w:rPr>
        <w:lastRenderedPageBreak/>
        <w:t>Пользователи отмечали удобства зарядки от автомобильного прикуривателя. Наличие трансивера обеспечивает быструю настройку. Отмечают хорошее качество звука благодаря встроенному гасителю шумов. Считается лучшей для дальнобойщиков и людей, проводящих за рулем большую часть жизни.</w:t>
      </w:r>
    </w:p>
    <w:p w:rsidR="00467356" w:rsidRPr="00467356" w:rsidRDefault="00467356" w:rsidP="00467356">
      <w:pPr>
        <w:spacing w:after="0"/>
        <w:ind w:firstLine="720"/>
        <w:rPr>
          <w:rFonts w:ascii="Arial" w:hAnsi="Arial" w:cs="Arial"/>
          <w:sz w:val="24"/>
          <w:szCs w:val="24"/>
          <w:lang w:val="ru-RU"/>
        </w:rPr>
      </w:pPr>
      <w:r w:rsidRPr="00467356">
        <w:rPr>
          <w:rFonts w:ascii="Arial" w:hAnsi="Arial" w:cs="Arial"/>
          <w:sz w:val="24"/>
          <w:szCs w:val="24"/>
          <w:lang w:val="ru-RU"/>
        </w:rPr>
        <w:t>В зависимости от погодных условий, охватывает территорию до 8 км. Из недостатков нужно упомянуть очень большой вес – 1 кг.</w:t>
      </w:r>
    </w:p>
    <w:p w:rsidR="00467356" w:rsidRDefault="00467356" w:rsidP="00467356">
      <w:pPr>
        <w:spacing w:after="0"/>
        <w:rPr>
          <w:rFonts w:ascii="Arial" w:hAnsi="Arial" w:cs="Arial"/>
          <w:sz w:val="20"/>
          <w:szCs w:val="20"/>
          <w:lang w:val="ru-RU"/>
        </w:rPr>
      </w:pPr>
    </w:p>
    <w:p w:rsidR="00467356" w:rsidRPr="00467356" w:rsidRDefault="00D43962" w:rsidP="00467356">
      <w:pPr>
        <w:spacing w:after="0"/>
        <w:rPr>
          <w:rFonts w:ascii="Arial" w:hAnsi="Arial" w:cs="Arial"/>
          <w:sz w:val="24"/>
          <w:szCs w:val="24"/>
          <w:lang w:val="ru-RU"/>
        </w:rPr>
      </w:pPr>
      <w:r w:rsidRPr="000A4ED7">
        <w:rPr>
          <w:rFonts w:ascii="Arial" w:hAnsi="Arial" w:cs="Arial"/>
          <w:sz w:val="24"/>
          <w:szCs w:val="24"/>
          <w:shd w:val="clear" w:color="auto" w:fill="F7F5F5"/>
          <w:lang w:val="ru-RU"/>
        </w:rPr>
        <w:t>Какую рацию лучше всего купить</w:t>
      </w:r>
    </w:p>
    <w:p w:rsidR="00467356" w:rsidRPr="00467356" w:rsidRDefault="00467356" w:rsidP="00467356">
      <w:pPr>
        <w:spacing w:after="0" w:line="240" w:lineRule="auto"/>
        <w:ind w:firstLine="720"/>
        <w:rPr>
          <w:rFonts w:ascii="Arial" w:eastAsia="Times New Roman" w:hAnsi="Arial" w:cs="Arial"/>
          <w:sz w:val="24"/>
          <w:szCs w:val="24"/>
          <w:lang w:val="ru-RU"/>
        </w:rPr>
      </w:pPr>
      <w:r>
        <w:rPr>
          <w:rFonts w:ascii="Arial" w:eastAsia="Times New Roman" w:hAnsi="Arial" w:cs="Arial"/>
          <w:sz w:val="24"/>
          <w:szCs w:val="24"/>
          <w:lang w:val="ru-RU"/>
        </w:rPr>
        <w:t>Конеч</w:t>
      </w:r>
      <w:r w:rsidRPr="00467356">
        <w:rPr>
          <w:rFonts w:ascii="Arial" w:eastAsia="Times New Roman" w:hAnsi="Arial" w:cs="Arial"/>
          <w:sz w:val="24"/>
          <w:szCs w:val="24"/>
          <w:lang w:val="ru-RU"/>
        </w:rPr>
        <w:t xml:space="preserve">ный выбор в пользу того или иного варианта </w:t>
      </w:r>
      <w:r>
        <w:rPr>
          <w:rFonts w:ascii="Arial" w:eastAsia="Times New Roman" w:hAnsi="Arial" w:cs="Arial"/>
          <w:sz w:val="24"/>
          <w:szCs w:val="24"/>
          <w:lang w:val="ru-RU"/>
        </w:rPr>
        <w:t>зависит от сферы его применения</w:t>
      </w:r>
      <w:r w:rsidRPr="00467356">
        <w:rPr>
          <w:rFonts w:ascii="Arial" w:eastAsia="Times New Roman" w:hAnsi="Arial" w:cs="Arial"/>
          <w:sz w:val="24"/>
          <w:szCs w:val="24"/>
          <w:lang w:val="ru-RU"/>
        </w:rPr>
        <w:t>, предполагаемого бюджета:</w:t>
      </w:r>
    </w:p>
    <w:p w:rsidR="00467356" w:rsidRPr="00467356" w:rsidRDefault="00467356" w:rsidP="00467356">
      <w:pPr>
        <w:pStyle w:val="a7"/>
        <w:numPr>
          <w:ilvl w:val="0"/>
          <w:numId w:val="23"/>
        </w:numPr>
        <w:spacing w:after="0" w:line="240" w:lineRule="auto"/>
        <w:rPr>
          <w:rFonts w:ascii="Arial" w:eastAsia="Times New Roman" w:hAnsi="Arial" w:cs="Arial"/>
          <w:sz w:val="24"/>
          <w:szCs w:val="24"/>
          <w:lang w:val="ru-RU"/>
        </w:rPr>
      </w:pPr>
      <w:r w:rsidRPr="00467356">
        <w:rPr>
          <w:rFonts w:ascii="Arial" w:eastAsia="Times New Roman" w:hAnsi="Arial" w:cs="Arial"/>
          <w:sz w:val="24"/>
          <w:szCs w:val="24"/>
          <w:lang w:val="ru-RU"/>
        </w:rPr>
        <w:t>Для применения радиосвязи за пределами городской (охота, туристические походы) черты подойдет Motorola GP</w:t>
      </w:r>
    </w:p>
    <w:p w:rsidR="00467356" w:rsidRPr="00467356" w:rsidRDefault="00467356" w:rsidP="00467356">
      <w:pPr>
        <w:pStyle w:val="a7"/>
        <w:numPr>
          <w:ilvl w:val="0"/>
          <w:numId w:val="23"/>
        </w:numPr>
        <w:spacing w:after="0" w:line="240" w:lineRule="auto"/>
        <w:rPr>
          <w:rFonts w:ascii="Arial" w:eastAsia="Times New Roman" w:hAnsi="Arial" w:cs="Arial"/>
          <w:sz w:val="24"/>
          <w:szCs w:val="24"/>
          <w:lang w:val="ru-RU"/>
        </w:rPr>
      </w:pPr>
      <w:r w:rsidRPr="00467356">
        <w:rPr>
          <w:rFonts w:ascii="Arial" w:eastAsia="Times New Roman" w:hAnsi="Arial" w:cs="Arial"/>
          <w:sz w:val="24"/>
          <w:szCs w:val="24"/>
          <w:lang w:val="ru-RU"/>
        </w:rPr>
        <w:t>Профессионалы выбирают Motorola CP-040, которая способна кодировать сигнал.</w:t>
      </w:r>
    </w:p>
    <w:p w:rsidR="00467356" w:rsidRPr="00467356" w:rsidRDefault="00467356" w:rsidP="00467356">
      <w:pPr>
        <w:pStyle w:val="a7"/>
        <w:numPr>
          <w:ilvl w:val="0"/>
          <w:numId w:val="23"/>
        </w:numPr>
        <w:spacing w:after="0" w:line="240" w:lineRule="auto"/>
        <w:rPr>
          <w:rFonts w:ascii="Arial" w:eastAsia="Times New Roman" w:hAnsi="Arial" w:cs="Arial"/>
          <w:sz w:val="24"/>
          <w:szCs w:val="24"/>
          <w:lang w:val="ru-RU"/>
        </w:rPr>
      </w:pPr>
      <w:r w:rsidRPr="00467356">
        <w:rPr>
          <w:rFonts w:ascii="Arial" w:eastAsia="Times New Roman" w:hAnsi="Arial" w:cs="Arial"/>
          <w:sz w:val="24"/>
          <w:szCs w:val="24"/>
          <w:lang w:val="ru-RU"/>
        </w:rPr>
        <w:t>В строительной сфере лучшей признана Roger KP-14.</w:t>
      </w:r>
    </w:p>
    <w:p w:rsidR="00467356" w:rsidRPr="00467356" w:rsidRDefault="00467356" w:rsidP="00467356">
      <w:pPr>
        <w:pStyle w:val="a7"/>
        <w:numPr>
          <w:ilvl w:val="0"/>
          <w:numId w:val="23"/>
        </w:numPr>
        <w:spacing w:after="0" w:line="240" w:lineRule="auto"/>
        <w:rPr>
          <w:rFonts w:ascii="Arial" w:eastAsia="Times New Roman" w:hAnsi="Arial" w:cs="Arial"/>
          <w:sz w:val="24"/>
          <w:szCs w:val="24"/>
          <w:lang w:val="ru-RU"/>
        </w:rPr>
      </w:pPr>
      <w:r w:rsidRPr="00467356">
        <w:rPr>
          <w:rFonts w:ascii="Arial" w:eastAsia="Times New Roman" w:hAnsi="Arial" w:cs="Arial"/>
          <w:sz w:val="24"/>
          <w:szCs w:val="24"/>
          <w:lang w:val="ru-RU"/>
        </w:rPr>
        <w:t>Лучший бюджетный вариант - MegaJet MJ-200+. Простое управление и более 120 рабочих каналов.</w:t>
      </w:r>
    </w:p>
    <w:p w:rsidR="00467356" w:rsidRPr="00467356" w:rsidRDefault="00467356" w:rsidP="00467356">
      <w:pPr>
        <w:pStyle w:val="a7"/>
        <w:numPr>
          <w:ilvl w:val="0"/>
          <w:numId w:val="23"/>
        </w:numPr>
        <w:spacing w:after="0" w:line="240" w:lineRule="auto"/>
        <w:rPr>
          <w:rFonts w:ascii="Arial" w:eastAsia="Times New Roman" w:hAnsi="Arial" w:cs="Arial"/>
          <w:sz w:val="24"/>
          <w:szCs w:val="24"/>
          <w:lang w:val="ru-RU"/>
        </w:rPr>
      </w:pPr>
      <w:r w:rsidRPr="00467356">
        <w:rPr>
          <w:rFonts w:ascii="Arial" w:eastAsia="Times New Roman" w:hAnsi="Arial" w:cs="Arial"/>
          <w:sz w:val="24"/>
          <w:szCs w:val="24"/>
          <w:lang w:val="ru-RU"/>
        </w:rPr>
        <w:t>Лучшей автомобильной рацией MegaJet MJ-650, которая характеризуется хорошим шумоподавлением.</w:t>
      </w:r>
    </w:p>
    <w:p w:rsidR="00467356" w:rsidRPr="00467356" w:rsidRDefault="00467356" w:rsidP="00467356">
      <w:pPr>
        <w:spacing w:before="100" w:beforeAutospacing="1" w:after="100" w:afterAutospacing="1" w:line="240" w:lineRule="auto"/>
        <w:rPr>
          <w:rFonts w:ascii="Arial" w:eastAsia="Times New Roman" w:hAnsi="Arial" w:cs="Arial"/>
          <w:sz w:val="24"/>
          <w:szCs w:val="24"/>
          <w:lang w:val="ru-RU"/>
        </w:rPr>
      </w:pPr>
      <w:r w:rsidRPr="00467356">
        <w:rPr>
          <w:rFonts w:ascii="Arial" w:eastAsia="Times New Roman" w:hAnsi="Arial" w:cs="Arial"/>
          <w:sz w:val="24"/>
          <w:szCs w:val="24"/>
          <w:lang w:val="ru-RU"/>
        </w:rPr>
        <w:t xml:space="preserve"> </w:t>
      </w:r>
    </w:p>
    <w:p w:rsidR="00467356" w:rsidRPr="00467356" w:rsidRDefault="00467356" w:rsidP="00467356">
      <w:pPr>
        <w:spacing w:before="100" w:beforeAutospacing="1" w:after="100" w:afterAutospacing="1" w:line="240" w:lineRule="auto"/>
        <w:rPr>
          <w:rFonts w:ascii="Arial" w:eastAsia="Times New Roman" w:hAnsi="Arial" w:cs="Arial"/>
          <w:sz w:val="24"/>
          <w:szCs w:val="24"/>
          <w:lang w:val="ru-RU"/>
        </w:rPr>
      </w:pPr>
      <w:r w:rsidRPr="00467356">
        <w:rPr>
          <w:rFonts w:ascii="Arial" w:eastAsia="Times New Roman" w:hAnsi="Arial" w:cs="Arial"/>
          <w:sz w:val="24"/>
          <w:szCs w:val="24"/>
          <w:lang w:val="ru-RU"/>
        </w:rPr>
        <w:t xml:space="preserve"> </w:t>
      </w:r>
    </w:p>
    <w:p w:rsidR="00AC2B80" w:rsidRPr="00AC2B80" w:rsidRDefault="00AC2B80" w:rsidP="00AC2B80">
      <w:pPr>
        <w:spacing w:before="100" w:beforeAutospacing="1" w:after="100" w:afterAutospacing="1" w:line="240" w:lineRule="auto"/>
        <w:rPr>
          <w:rFonts w:ascii="Times New Roman" w:eastAsia="Times New Roman" w:hAnsi="Times New Roman" w:cs="Times New Roman"/>
          <w:sz w:val="24"/>
          <w:szCs w:val="24"/>
          <w:lang w:val="ru-RU"/>
        </w:rPr>
      </w:pPr>
      <w:r w:rsidRPr="00AC2B80">
        <w:rPr>
          <w:rFonts w:ascii="Times New Roman" w:eastAsia="Times New Roman" w:hAnsi="Times New Roman" w:cs="Times New Roman"/>
          <w:sz w:val="24"/>
          <w:szCs w:val="24"/>
        </w:rPr>
        <w:t> </w:t>
      </w:r>
    </w:p>
    <w:p w:rsidR="00651C75" w:rsidRPr="000A4ED7" w:rsidRDefault="00651C75" w:rsidP="00EE6C57">
      <w:pPr>
        <w:rPr>
          <w:rFonts w:ascii="Arial" w:hAnsi="Arial" w:cs="Arial"/>
          <w:sz w:val="24"/>
          <w:szCs w:val="24"/>
          <w:lang w:val="ru-RU"/>
        </w:rPr>
      </w:pPr>
    </w:p>
    <w:p w:rsidR="00651C75" w:rsidRPr="000A4ED7" w:rsidRDefault="00651C75" w:rsidP="00EE6C57">
      <w:pPr>
        <w:rPr>
          <w:lang w:val="ru-RU"/>
        </w:rPr>
      </w:pPr>
    </w:p>
    <w:p w:rsidR="00651C75" w:rsidRPr="000A4ED7" w:rsidRDefault="002A53F9" w:rsidP="00EE6C57">
      <w:pPr>
        <w:rPr>
          <w:lang w:val="ru-RU"/>
        </w:rPr>
      </w:pPr>
      <w:r>
        <w:rPr>
          <w:lang w:val="ru-RU"/>
        </w:rPr>
        <w:t>Список, используемых источников:</w:t>
      </w:r>
    </w:p>
    <w:p w:rsidR="00651C75" w:rsidRPr="00924111" w:rsidRDefault="001113E1" w:rsidP="00EE6C57">
      <w:pPr>
        <w:rPr>
          <w:lang w:val="ru-RU"/>
        </w:rPr>
      </w:pPr>
      <w:hyperlink r:id="rId33" w:history="1">
        <w:r w:rsidR="00651C75" w:rsidRPr="000A4ED7">
          <w:rPr>
            <w:rStyle w:val="a8"/>
            <w:color w:val="auto"/>
          </w:rPr>
          <w:t>http</w:t>
        </w:r>
        <w:r w:rsidR="00651C75" w:rsidRPr="00924111">
          <w:rPr>
            <w:rStyle w:val="a8"/>
            <w:color w:val="auto"/>
            <w:lang w:val="ru-RU"/>
          </w:rPr>
          <w:t>://</w:t>
        </w:r>
        <w:r w:rsidR="00651C75" w:rsidRPr="000A4ED7">
          <w:rPr>
            <w:rStyle w:val="a8"/>
            <w:color w:val="auto"/>
          </w:rPr>
          <w:t>www</w:t>
        </w:r>
        <w:r w:rsidR="00651C75" w:rsidRPr="00924111">
          <w:rPr>
            <w:rStyle w:val="a8"/>
            <w:color w:val="auto"/>
            <w:lang w:val="ru-RU"/>
          </w:rPr>
          <w:t>.</w:t>
        </w:r>
        <w:proofErr w:type="spellStart"/>
        <w:r w:rsidR="00651C75" w:rsidRPr="000A4ED7">
          <w:rPr>
            <w:rStyle w:val="a8"/>
            <w:color w:val="auto"/>
          </w:rPr>
          <w:t>expertcen</w:t>
        </w:r>
        <w:proofErr w:type="spellEnd"/>
        <w:r w:rsidR="00651C75" w:rsidRPr="00924111">
          <w:rPr>
            <w:rStyle w:val="a8"/>
            <w:color w:val="auto"/>
            <w:lang w:val="ru-RU"/>
          </w:rPr>
          <w:t>.</w:t>
        </w:r>
        <w:proofErr w:type="spellStart"/>
        <w:r w:rsidR="00651C75" w:rsidRPr="000A4ED7">
          <w:rPr>
            <w:rStyle w:val="a8"/>
            <w:color w:val="auto"/>
          </w:rPr>
          <w:t>ru</w:t>
        </w:r>
        <w:proofErr w:type="spellEnd"/>
        <w:r w:rsidR="00651C75" w:rsidRPr="00924111">
          <w:rPr>
            <w:rStyle w:val="a8"/>
            <w:color w:val="auto"/>
            <w:lang w:val="ru-RU"/>
          </w:rPr>
          <w:t>/</w:t>
        </w:r>
        <w:r w:rsidR="00651C75" w:rsidRPr="000A4ED7">
          <w:rPr>
            <w:rStyle w:val="a8"/>
            <w:color w:val="auto"/>
          </w:rPr>
          <w:t>article</w:t>
        </w:r>
        <w:r w:rsidR="00651C75" w:rsidRPr="00924111">
          <w:rPr>
            <w:rStyle w:val="a8"/>
            <w:color w:val="auto"/>
            <w:lang w:val="ru-RU"/>
          </w:rPr>
          <w:t>/</w:t>
        </w:r>
        <w:r w:rsidR="00651C75" w:rsidRPr="000A4ED7">
          <w:rPr>
            <w:rStyle w:val="a8"/>
            <w:color w:val="auto"/>
          </w:rPr>
          <w:t>ratings</w:t>
        </w:r>
        <w:r w:rsidR="00651C75" w:rsidRPr="00924111">
          <w:rPr>
            <w:rStyle w:val="a8"/>
            <w:color w:val="auto"/>
            <w:lang w:val="ru-RU"/>
          </w:rPr>
          <w:t>/10-</w:t>
        </w:r>
        <w:proofErr w:type="spellStart"/>
        <w:r w:rsidR="00651C75" w:rsidRPr="000A4ED7">
          <w:rPr>
            <w:rStyle w:val="a8"/>
            <w:color w:val="auto"/>
          </w:rPr>
          <w:t>luchshih</w:t>
        </w:r>
        <w:proofErr w:type="spellEnd"/>
        <w:r w:rsidR="00651C75" w:rsidRPr="00924111">
          <w:rPr>
            <w:rStyle w:val="a8"/>
            <w:color w:val="auto"/>
            <w:lang w:val="ru-RU"/>
          </w:rPr>
          <w:t>-</w:t>
        </w:r>
        <w:proofErr w:type="spellStart"/>
        <w:r w:rsidR="00651C75" w:rsidRPr="000A4ED7">
          <w:rPr>
            <w:rStyle w:val="a8"/>
            <w:color w:val="auto"/>
          </w:rPr>
          <w:t>racij</w:t>
        </w:r>
        <w:proofErr w:type="spellEnd"/>
        <w:r w:rsidR="00651C75" w:rsidRPr="00924111">
          <w:rPr>
            <w:rStyle w:val="a8"/>
            <w:color w:val="auto"/>
            <w:lang w:val="ru-RU"/>
          </w:rPr>
          <w:t>.</w:t>
        </w:r>
        <w:r w:rsidR="00651C75" w:rsidRPr="000A4ED7">
          <w:rPr>
            <w:rStyle w:val="a8"/>
            <w:color w:val="auto"/>
          </w:rPr>
          <w:t>html</w:t>
        </w:r>
      </w:hyperlink>
    </w:p>
    <w:p w:rsidR="00B421E2" w:rsidRPr="00924111" w:rsidRDefault="001113E1" w:rsidP="00EE6C57">
      <w:pPr>
        <w:rPr>
          <w:lang w:val="ru-RU"/>
        </w:rPr>
      </w:pPr>
      <w:hyperlink r:id="rId34" w:history="1">
        <w:r w:rsidR="00B421E2" w:rsidRPr="000A4ED7">
          <w:rPr>
            <w:rStyle w:val="a8"/>
            <w:color w:val="auto"/>
          </w:rPr>
          <w:t>https</w:t>
        </w:r>
        <w:r w:rsidR="00B421E2" w:rsidRPr="00924111">
          <w:rPr>
            <w:rStyle w:val="a8"/>
            <w:color w:val="auto"/>
            <w:lang w:val="ru-RU"/>
          </w:rPr>
          <w:t>://</w:t>
        </w:r>
        <w:proofErr w:type="spellStart"/>
        <w:r w:rsidR="00B421E2" w:rsidRPr="000A4ED7">
          <w:rPr>
            <w:rStyle w:val="a8"/>
            <w:color w:val="auto"/>
          </w:rPr>
          <w:t>habr</w:t>
        </w:r>
        <w:proofErr w:type="spellEnd"/>
        <w:r w:rsidR="00B421E2" w:rsidRPr="00924111">
          <w:rPr>
            <w:rStyle w:val="a8"/>
            <w:color w:val="auto"/>
            <w:lang w:val="ru-RU"/>
          </w:rPr>
          <w:t>.</w:t>
        </w:r>
        <w:r w:rsidR="00B421E2" w:rsidRPr="000A4ED7">
          <w:rPr>
            <w:rStyle w:val="a8"/>
            <w:color w:val="auto"/>
          </w:rPr>
          <w:t>com</w:t>
        </w:r>
        <w:r w:rsidR="00B421E2" w:rsidRPr="00924111">
          <w:rPr>
            <w:rStyle w:val="a8"/>
            <w:color w:val="auto"/>
            <w:lang w:val="ru-RU"/>
          </w:rPr>
          <w:t>/</w:t>
        </w:r>
        <w:proofErr w:type="spellStart"/>
        <w:r w:rsidR="00B421E2" w:rsidRPr="000A4ED7">
          <w:rPr>
            <w:rStyle w:val="a8"/>
            <w:color w:val="auto"/>
          </w:rPr>
          <w:t>ru</w:t>
        </w:r>
        <w:proofErr w:type="spellEnd"/>
        <w:r w:rsidR="00B421E2" w:rsidRPr="00924111">
          <w:rPr>
            <w:rStyle w:val="a8"/>
            <w:color w:val="auto"/>
            <w:lang w:val="ru-RU"/>
          </w:rPr>
          <w:t>/</w:t>
        </w:r>
        <w:r w:rsidR="00B421E2" w:rsidRPr="000A4ED7">
          <w:rPr>
            <w:rStyle w:val="a8"/>
            <w:color w:val="auto"/>
          </w:rPr>
          <w:t>company</w:t>
        </w:r>
        <w:r w:rsidR="00B421E2" w:rsidRPr="00924111">
          <w:rPr>
            <w:rStyle w:val="a8"/>
            <w:color w:val="auto"/>
            <w:lang w:val="ru-RU"/>
          </w:rPr>
          <w:t>/</w:t>
        </w:r>
        <w:proofErr w:type="spellStart"/>
        <w:r w:rsidR="00B421E2" w:rsidRPr="000A4ED7">
          <w:rPr>
            <w:rStyle w:val="a8"/>
            <w:color w:val="auto"/>
          </w:rPr>
          <w:t>gearbest</w:t>
        </w:r>
        <w:proofErr w:type="spellEnd"/>
        <w:r w:rsidR="00B421E2" w:rsidRPr="00924111">
          <w:rPr>
            <w:rStyle w:val="a8"/>
            <w:color w:val="auto"/>
            <w:lang w:val="ru-RU"/>
          </w:rPr>
          <w:t>/</w:t>
        </w:r>
        <w:r w:rsidR="00B421E2" w:rsidRPr="000A4ED7">
          <w:rPr>
            <w:rStyle w:val="a8"/>
            <w:color w:val="auto"/>
          </w:rPr>
          <w:t>blog</w:t>
        </w:r>
        <w:r w:rsidR="00B421E2" w:rsidRPr="00924111">
          <w:rPr>
            <w:rStyle w:val="a8"/>
            <w:color w:val="auto"/>
            <w:lang w:val="ru-RU"/>
          </w:rPr>
          <w:t>/437900/</w:t>
        </w:r>
      </w:hyperlink>
    </w:p>
    <w:p w:rsidR="00F11770" w:rsidRPr="00924111" w:rsidRDefault="001113E1" w:rsidP="00EE6C57">
      <w:pPr>
        <w:rPr>
          <w:lang w:val="ru-RU"/>
        </w:rPr>
      </w:pPr>
      <w:hyperlink r:id="rId35" w:history="1">
        <w:r w:rsidR="00F11770" w:rsidRPr="000A4ED7">
          <w:rPr>
            <w:rStyle w:val="a8"/>
            <w:color w:val="auto"/>
          </w:rPr>
          <w:t>http</w:t>
        </w:r>
        <w:r w:rsidR="00F11770" w:rsidRPr="00924111">
          <w:rPr>
            <w:rStyle w:val="a8"/>
            <w:color w:val="auto"/>
            <w:lang w:val="ru-RU"/>
          </w:rPr>
          <w:t>://</w:t>
        </w:r>
        <w:r w:rsidR="00F11770" w:rsidRPr="000A4ED7">
          <w:rPr>
            <w:rStyle w:val="a8"/>
            <w:color w:val="auto"/>
          </w:rPr>
          <w:t>www</w:t>
        </w:r>
        <w:r w:rsidR="00F11770" w:rsidRPr="00924111">
          <w:rPr>
            <w:rStyle w:val="a8"/>
            <w:color w:val="auto"/>
            <w:lang w:val="ru-RU"/>
          </w:rPr>
          <w:t>.</w:t>
        </w:r>
        <w:proofErr w:type="spellStart"/>
        <w:r w:rsidR="00F11770" w:rsidRPr="000A4ED7">
          <w:rPr>
            <w:rStyle w:val="a8"/>
            <w:color w:val="auto"/>
          </w:rPr>
          <w:t>expertcen</w:t>
        </w:r>
        <w:proofErr w:type="spellEnd"/>
        <w:r w:rsidR="00F11770" w:rsidRPr="00924111">
          <w:rPr>
            <w:rStyle w:val="a8"/>
            <w:color w:val="auto"/>
            <w:lang w:val="ru-RU"/>
          </w:rPr>
          <w:t>.</w:t>
        </w:r>
        <w:proofErr w:type="spellStart"/>
        <w:r w:rsidR="00F11770" w:rsidRPr="000A4ED7">
          <w:rPr>
            <w:rStyle w:val="a8"/>
            <w:color w:val="auto"/>
          </w:rPr>
          <w:t>ru</w:t>
        </w:r>
        <w:proofErr w:type="spellEnd"/>
        <w:r w:rsidR="00F11770" w:rsidRPr="00924111">
          <w:rPr>
            <w:rStyle w:val="a8"/>
            <w:color w:val="auto"/>
            <w:lang w:val="ru-RU"/>
          </w:rPr>
          <w:t>/</w:t>
        </w:r>
        <w:r w:rsidR="00F11770" w:rsidRPr="000A4ED7">
          <w:rPr>
            <w:rStyle w:val="a8"/>
            <w:color w:val="auto"/>
          </w:rPr>
          <w:t>article</w:t>
        </w:r>
        <w:r w:rsidR="00F11770" w:rsidRPr="00924111">
          <w:rPr>
            <w:rStyle w:val="a8"/>
            <w:color w:val="auto"/>
            <w:lang w:val="ru-RU"/>
          </w:rPr>
          <w:t>/</w:t>
        </w:r>
        <w:r w:rsidR="00F11770" w:rsidRPr="000A4ED7">
          <w:rPr>
            <w:rStyle w:val="a8"/>
            <w:color w:val="auto"/>
          </w:rPr>
          <w:t>ratings</w:t>
        </w:r>
        <w:r w:rsidR="00F11770" w:rsidRPr="00924111">
          <w:rPr>
            <w:rStyle w:val="a8"/>
            <w:color w:val="auto"/>
            <w:lang w:val="ru-RU"/>
          </w:rPr>
          <w:t>/10-</w:t>
        </w:r>
        <w:proofErr w:type="spellStart"/>
        <w:r w:rsidR="00F11770" w:rsidRPr="000A4ED7">
          <w:rPr>
            <w:rStyle w:val="a8"/>
            <w:color w:val="auto"/>
          </w:rPr>
          <w:t>luchshih</w:t>
        </w:r>
        <w:proofErr w:type="spellEnd"/>
        <w:r w:rsidR="00F11770" w:rsidRPr="00924111">
          <w:rPr>
            <w:rStyle w:val="a8"/>
            <w:color w:val="auto"/>
            <w:lang w:val="ru-RU"/>
          </w:rPr>
          <w:t>-</w:t>
        </w:r>
        <w:proofErr w:type="spellStart"/>
        <w:r w:rsidR="00F11770" w:rsidRPr="000A4ED7">
          <w:rPr>
            <w:rStyle w:val="a8"/>
            <w:color w:val="auto"/>
          </w:rPr>
          <w:t>racij</w:t>
        </w:r>
        <w:proofErr w:type="spellEnd"/>
        <w:r w:rsidR="00F11770" w:rsidRPr="00924111">
          <w:rPr>
            <w:rStyle w:val="a8"/>
            <w:color w:val="auto"/>
            <w:lang w:val="ru-RU"/>
          </w:rPr>
          <w:t>.</w:t>
        </w:r>
        <w:r w:rsidR="00F11770" w:rsidRPr="000A4ED7">
          <w:rPr>
            <w:rStyle w:val="a8"/>
            <w:color w:val="auto"/>
          </w:rPr>
          <w:t>html</w:t>
        </w:r>
      </w:hyperlink>
    </w:p>
    <w:p w:rsidR="00DD7841" w:rsidRPr="00924111" w:rsidRDefault="001113E1" w:rsidP="00EE6C57">
      <w:pPr>
        <w:rPr>
          <w:lang w:val="ru-RU"/>
        </w:rPr>
      </w:pPr>
      <w:hyperlink r:id="rId36" w:history="1">
        <w:r w:rsidR="00DD7841" w:rsidRPr="000A4ED7">
          <w:rPr>
            <w:rStyle w:val="a8"/>
            <w:color w:val="auto"/>
          </w:rPr>
          <w:t>https</w:t>
        </w:r>
        <w:r w:rsidR="00DD7841" w:rsidRPr="00924111">
          <w:rPr>
            <w:rStyle w:val="a8"/>
            <w:color w:val="auto"/>
            <w:lang w:val="ru-RU"/>
          </w:rPr>
          <w:t>://</w:t>
        </w:r>
        <w:proofErr w:type="spellStart"/>
        <w:r w:rsidR="00DD7841" w:rsidRPr="000A4ED7">
          <w:rPr>
            <w:rStyle w:val="a8"/>
            <w:color w:val="auto"/>
          </w:rPr>
          <w:t>vyborok</w:t>
        </w:r>
        <w:proofErr w:type="spellEnd"/>
        <w:r w:rsidR="00DD7841" w:rsidRPr="00924111">
          <w:rPr>
            <w:rStyle w:val="a8"/>
            <w:color w:val="auto"/>
            <w:lang w:val="ru-RU"/>
          </w:rPr>
          <w:t>.</w:t>
        </w:r>
        <w:r w:rsidR="00DD7841" w:rsidRPr="000A4ED7">
          <w:rPr>
            <w:rStyle w:val="a8"/>
            <w:color w:val="auto"/>
          </w:rPr>
          <w:t>com</w:t>
        </w:r>
        <w:r w:rsidR="00DD7841" w:rsidRPr="00924111">
          <w:rPr>
            <w:rStyle w:val="a8"/>
            <w:color w:val="auto"/>
            <w:lang w:val="ru-RU"/>
          </w:rPr>
          <w:t>/</w:t>
        </w:r>
        <w:proofErr w:type="spellStart"/>
        <w:r w:rsidR="00DD7841" w:rsidRPr="000A4ED7">
          <w:rPr>
            <w:rStyle w:val="a8"/>
            <w:color w:val="auto"/>
          </w:rPr>
          <w:t>reyting</w:t>
        </w:r>
        <w:proofErr w:type="spellEnd"/>
        <w:r w:rsidR="00DD7841" w:rsidRPr="00924111">
          <w:rPr>
            <w:rStyle w:val="a8"/>
            <w:color w:val="auto"/>
            <w:lang w:val="ru-RU"/>
          </w:rPr>
          <w:t>-</w:t>
        </w:r>
        <w:proofErr w:type="spellStart"/>
        <w:r w:rsidR="00DD7841" w:rsidRPr="000A4ED7">
          <w:rPr>
            <w:rStyle w:val="a8"/>
            <w:color w:val="auto"/>
          </w:rPr>
          <w:t>luchshih</w:t>
        </w:r>
        <w:proofErr w:type="spellEnd"/>
        <w:r w:rsidR="00DD7841" w:rsidRPr="00924111">
          <w:rPr>
            <w:rStyle w:val="a8"/>
            <w:color w:val="auto"/>
            <w:lang w:val="ru-RU"/>
          </w:rPr>
          <w:t>-</w:t>
        </w:r>
        <w:proofErr w:type="spellStart"/>
        <w:r w:rsidR="00DD7841" w:rsidRPr="000A4ED7">
          <w:rPr>
            <w:rStyle w:val="a8"/>
            <w:color w:val="auto"/>
          </w:rPr>
          <w:t>ratsiy</w:t>
        </w:r>
        <w:proofErr w:type="spellEnd"/>
        <w:r w:rsidR="00DD7841" w:rsidRPr="00924111">
          <w:rPr>
            <w:rStyle w:val="a8"/>
            <w:color w:val="auto"/>
            <w:lang w:val="ru-RU"/>
          </w:rPr>
          <w:t>-</w:t>
        </w:r>
        <w:proofErr w:type="spellStart"/>
        <w:r w:rsidR="00DD7841" w:rsidRPr="000A4ED7">
          <w:rPr>
            <w:rStyle w:val="a8"/>
            <w:color w:val="auto"/>
          </w:rPr>
          <w:t>i</w:t>
        </w:r>
        <w:proofErr w:type="spellEnd"/>
        <w:r w:rsidR="00DD7841" w:rsidRPr="00924111">
          <w:rPr>
            <w:rStyle w:val="a8"/>
            <w:color w:val="auto"/>
            <w:lang w:val="ru-RU"/>
          </w:rPr>
          <w:t>-</w:t>
        </w:r>
        <w:proofErr w:type="spellStart"/>
        <w:r w:rsidR="00DD7841" w:rsidRPr="000A4ED7">
          <w:rPr>
            <w:rStyle w:val="a8"/>
            <w:color w:val="auto"/>
          </w:rPr>
          <w:t>radiostantsiy</w:t>
        </w:r>
        <w:proofErr w:type="spellEnd"/>
        <w:r w:rsidR="00DD7841" w:rsidRPr="00924111">
          <w:rPr>
            <w:rStyle w:val="a8"/>
            <w:color w:val="auto"/>
            <w:lang w:val="ru-RU"/>
          </w:rPr>
          <w:t>/</w:t>
        </w:r>
      </w:hyperlink>
    </w:p>
    <w:p w:rsidR="00651C75" w:rsidRPr="00924111" w:rsidRDefault="001113E1" w:rsidP="00EE6C57">
      <w:pPr>
        <w:rPr>
          <w:lang w:val="ru-RU"/>
        </w:rPr>
      </w:pPr>
      <w:hyperlink r:id="rId37" w:history="1">
        <w:r w:rsidR="00250C7D" w:rsidRPr="000A4ED7">
          <w:rPr>
            <w:rStyle w:val="a8"/>
            <w:color w:val="auto"/>
          </w:rPr>
          <w:t>https</w:t>
        </w:r>
        <w:r w:rsidR="00250C7D" w:rsidRPr="00924111">
          <w:rPr>
            <w:rStyle w:val="a8"/>
            <w:color w:val="auto"/>
            <w:lang w:val="ru-RU"/>
          </w:rPr>
          <w:t>://</w:t>
        </w:r>
        <w:proofErr w:type="spellStart"/>
        <w:r w:rsidR="00250C7D" w:rsidRPr="000A4ED7">
          <w:rPr>
            <w:rStyle w:val="a8"/>
            <w:color w:val="auto"/>
          </w:rPr>
          <w:t>vyborexperta</w:t>
        </w:r>
        <w:proofErr w:type="spellEnd"/>
        <w:r w:rsidR="00250C7D" w:rsidRPr="00924111">
          <w:rPr>
            <w:rStyle w:val="a8"/>
            <w:color w:val="auto"/>
            <w:lang w:val="ru-RU"/>
          </w:rPr>
          <w:t>.</w:t>
        </w:r>
        <w:proofErr w:type="spellStart"/>
        <w:r w:rsidR="00250C7D" w:rsidRPr="000A4ED7">
          <w:rPr>
            <w:rStyle w:val="a8"/>
            <w:color w:val="auto"/>
          </w:rPr>
          <w:t>ru</w:t>
        </w:r>
        <w:proofErr w:type="spellEnd"/>
        <w:r w:rsidR="00250C7D" w:rsidRPr="00924111">
          <w:rPr>
            <w:rStyle w:val="a8"/>
            <w:color w:val="auto"/>
            <w:lang w:val="ru-RU"/>
          </w:rPr>
          <w:t>/</w:t>
        </w:r>
        <w:proofErr w:type="spellStart"/>
        <w:r w:rsidR="00250C7D" w:rsidRPr="000A4ED7">
          <w:rPr>
            <w:rStyle w:val="a8"/>
            <w:color w:val="auto"/>
          </w:rPr>
          <w:t>raznoe</w:t>
        </w:r>
        <w:proofErr w:type="spellEnd"/>
        <w:r w:rsidR="00250C7D" w:rsidRPr="00924111">
          <w:rPr>
            <w:rStyle w:val="a8"/>
            <w:color w:val="auto"/>
            <w:lang w:val="ru-RU"/>
          </w:rPr>
          <w:t>/</w:t>
        </w:r>
        <w:proofErr w:type="spellStart"/>
        <w:r w:rsidR="00250C7D" w:rsidRPr="000A4ED7">
          <w:rPr>
            <w:rStyle w:val="a8"/>
            <w:color w:val="auto"/>
          </w:rPr>
          <w:t>luchshie</w:t>
        </w:r>
        <w:proofErr w:type="spellEnd"/>
        <w:r w:rsidR="00250C7D" w:rsidRPr="00924111">
          <w:rPr>
            <w:rStyle w:val="a8"/>
            <w:color w:val="auto"/>
            <w:lang w:val="ru-RU"/>
          </w:rPr>
          <w:t>-</w:t>
        </w:r>
        <w:proofErr w:type="spellStart"/>
        <w:r w:rsidR="00250C7D" w:rsidRPr="000A4ED7">
          <w:rPr>
            <w:rStyle w:val="a8"/>
            <w:color w:val="auto"/>
          </w:rPr>
          <w:t>racii</w:t>
        </w:r>
        <w:proofErr w:type="spellEnd"/>
        <w:r w:rsidR="00250C7D" w:rsidRPr="00924111">
          <w:rPr>
            <w:rStyle w:val="a8"/>
            <w:color w:val="auto"/>
            <w:lang w:val="ru-RU"/>
          </w:rPr>
          <w:t>-</w:t>
        </w:r>
        <w:proofErr w:type="spellStart"/>
        <w:r w:rsidR="00250C7D" w:rsidRPr="000A4ED7">
          <w:rPr>
            <w:rStyle w:val="a8"/>
            <w:color w:val="auto"/>
          </w:rPr>
          <w:t>po</w:t>
        </w:r>
        <w:proofErr w:type="spellEnd"/>
        <w:r w:rsidR="00250C7D" w:rsidRPr="00924111">
          <w:rPr>
            <w:rStyle w:val="a8"/>
            <w:color w:val="auto"/>
            <w:lang w:val="ru-RU"/>
          </w:rPr>
          <w:t>-</w:t>
        </w:r>
        <w:proofErr w:type="spellStart"/>
        <w:r w:rsidR="00250C7D" w:rsidRPr="000A4ED7">
          <w:rPr>
            <w:rStyle w:val="a8"/>
            <w:color w:val="auto"/>
          </w:rPr>
          <w:t>otzyvam</w:t>
        </w:r>
        <w:proofErr w:type="spellEnd"/>
        <w:r w:rsidR="00250C7D" w:rsidRPr="00924111">
          <w:rPr>
            <w:rStyle w:val="a8"/>
            <w:color w:val="auto"/>
            <w:lang w:val="ru-RU"/>
          </w:rPr>
          <w:t>-</w:t>
        </w:r>
        <w:proofErr w:type="spellStart"/>
        <w:r w:rsidR="00250C7D" w:rsidRPr="000A4ED7">
          <w:rPr>
            <w:rStyle w:val="a8"/>
            <w:color w:val="auto"/>
          </w:rPr>
          <w:t>pokupateley</w:t>
        </w:r>
        <w:proofErr w:type="spellEnd"/>
        <w:r w:rsidR="00250C7D" w:rsidRPr="00924111">
          <w:rPr>
            <w:rStyle w:val="a8"/>
            <w:color w:val="auto"/>
            <w:lang w:val="ru-RU"/>
          </w:rPr>
          <w:t>/</w:t>
        </w:r>
      </w:hyperlink>
    </w:p>
    <w:p w:rsidR="00651C75" w:rsidRPr="00924111" w:rsidRDefault="00651C75" w:rsidP="00EE6C57">
      <w:pPr>
        <w:rPr>
          <w:lang w:val="ru-RU"/>
        </w:rPr>
      </w:pPr>
    </w:p>
    <w:p w:rsidR="00651C75" w:rsidRPr="00924111" w:rsidRDefault="00651C75" w:rsidP="00EE6C57">
      <w:pPr>
        <w:rPr>
          <w:lang w:val="ru-RU"/>
        </w:rPr>
      </w:pPr>
    </w:p>
    <w:p w:rsidR="00651C75" w:rsidRPr="00924111" w:rsidRDefault="00651C75" w:rsidP="00EE6C57">
      <w:pPr>
        <w:rPr>
          <w:lang w:val="ru-RU"/>
        </w:rPr>
      </w:pPr>
      <w:bookmarkStart w:id="0" w:name="_GoBack"/>
      <w:bookmarkEnd w:id="0"/>
    </w:p>
    <w:p w:rsidR="00651C75" w:rsidRPr="00924111" w:rsidRDefault="00651C75" w:rsidP="00EE6C57">
      <w:pPr>
        <w:rPr>
          <w:lang w:val="ru-RU"/>
        </w:rPr>
      </w:pPr>
    </w:p>
    <w:p w:rsidR="00651C75" w:rsidRPr="00924111" w:rsidRDefault="00651C75" w:rsidP="00EE6C57">
      <w:pPr>
        <w:rPr>
          <w:lang w:val="ru-RU"/>
        </w:rPr>
      </w:pPr>
    </w:p>
    <w:sectPr w:rsidR="00651C75" w:rsidRPr="0092411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B09"/>
    <w:multiLevelType w:val="hybridMultilevel"/>
    <w:tmpl w:val="3474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2AD"/>
    <w:multiLevelType w:val="multilevel"/>
    <w:tmpl w:val="331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92BDB"/>
    <w:multiLevelType w:val="hybridMultilevel"/>
    <w:tmpl w:val="44968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63DFB"/>
    <w:multiLevelType w:val="multilevel"/>
    <w:tmpl w:val="0FDC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3CF8"/>
    <w:multiLevelType w:val="multilevel"/>
    <w:tmpl w:val="4EEC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91AD2"/>
    <w:multiLevelType w:val="hybridMultilevel"/>
    <w:tmpl w:val="2B58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4130"/>
    <w:multiLevelType w:val="multilevel"/>
    <w:tmpl w:val="1092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11869"/>
    <w:multiLevelType w:val="hybridMultilevel"/>
    <w:tmpl w:val="B9C2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12350"/>
    <w:multiLevelType w:val="multilevel"/>
    <w:tmpl w:val="D64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136C0"/>
    <w:multiLevelType w:val="multilevel"/>
    <w:tmpl w:val="3172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16E74"/>
    <w:multiLevelType w:val="hybridMultilevel"/>
    <w:tmpl w:val="44968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B7327A"/>
    <w:multiLevelType w:val="multilevel"/>
    <w:tmpl w:val="5720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C10C7"/>
    <w:multiLevelType w:val="multilevel"/>
    <w:tmpl w:val="C69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15AC9"/>
    <w:multiLevelType w:val="multilevel"/>
    <w:tmpl w:val="26F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8567A"/>
    <w:multiLevelType w:val="hybridMultilevel"/>
    <w:tmpl w:val="44968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808FB"/>
    <w:multiLevelType w:val="hybridMultilevel"/>
    <w:tmpl w:val="754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C0ACB"/>
    <w:multiLevelType w:val="multilevel"/>
    <w:tmpl w:val="64A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776DE"/>
    <w:multiLevelType w:val="multilevel"/>
    <w:tmpl w:val="0CC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7332A"/>
    <w:multiLevelType w:val="multilevel"/>
    <w:tmpl w:val="0C2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733A9"/>
    <w:multiLevelType w:val="multilevel"/>
    <w:tmpl w:val="2EB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6E7396"/>
    <w:multiLevelType w:val="multilevel"/>
    <w:tmpl w:val="4AF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72986"/>
    <w:multiLevelType w:val="multilevel"/>
    <w:tmpl w:val="7C86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4753BA"/>
    <w:multiLevelType w:val="multilevel"/>
    <w:tmpl w:val="8E90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5"/>
  </w:num>
  <w:num w:numId="4">
    <w:abstractNumId w:val="10"/>
  </w:num>
  <w:num w:numId="5">
    <w:abstractNumId w:val="17"/>
  </w:num>
  <w:num w:numId="6">
    <w:abstractNumId w:val="9"/>
  </w:num>
  <w:num w:numId="7">
    <w:abstractNumId w:val="11"/>
  </w:num>
  <w:num w:numId="8">
    <w:abstractNumId w:val="19"/>
  </w:num>
  <w:num w:numId="9">
    <w:abstractNumId w:val="2"/>
  </w:num>
  <w:num w:numId="10">
    <w:abstractNumId w:val="1"/>
  </w:num>
  <w:num w:numId="11">
    <w:abstractNumId w:val="12"/>
  </w:num>
  <w:num w:numId="12">
    <w:abstractNumId w:val="16"/>
  </w:num>
  <w:num w:numId="13">
    <w:abstractNumId w:val="3"/>
  </w:num>
  <w:num w:numId="14">
    <w:abstractNumId w:val="14"/>
  </w:num>
  <w:num w:numId="15">
    <w:abstractNumId w:val="22"/>
  </w:num>
  <w:num w:numId="16">
    <w:abstractNumId w:val="13"/>
  </w:num>
  <w:num w:numId="17">
    <w:abstractNumId w:val="8"/>
  </w:num>
  <w:num w:numId="18">
    <w:abstractNumId w:val="6"/>
  </w:num>
  <w:num w:numId="19">
    <w:abstractNumId w:val="0"/>
  </w:num>
  <w:num w:numId="20">
    <w:abstractNumId w:val="20"/>
  </w:num>
  <w:num w:numId="21">
    <w:abstractNumId w:val="21"/>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8A"/>
    <w:rsid w:val="00000607"/>
    <w:rsid w:val="000139FA"/>
    <w:rsid w:val="000164CC"/>
    <w:rsid w:val="00023A14"/>
    <w:rsid w:val="000312C2"/>
    <w:rsid w:val="00034D04"/>
    <w:rsid w:val="00037CC6"/>
    <w:rsid w:val="000854BB"/>
    <w:rsid w:val="00092C16"/>
    <w:rsid w:val="000A4ED7"/>
    <w:rsid w:val="000C218E"/>
    <w:rsid w:val="000C5E9F"/>
    <w:rsid w:val="000E69A9"/>
    <w:rsid w:val="000F00BC"/>
    <w:rsid w:val="001027FD"/>
    <w:rsid w:val="001113E1"/>
    <w:rsid w:val="001351D0"/>
    <w:rsid w:val="00137F5B"/>
    <w:rsid w:val="00153D89"/>
    <w:rsid w:val="001832B1"/>
    <w:rsid w:val="00196098"/>
    <w:rsid w:val="001A4ABD"/>
    <w:rsid w:val="001C35F6"/>
    <w:rsid w:val="002039EE"/>
    <w:rsid w:val="002153B6"/>
    <w:rsid w:val="0023238C"/>
    <w:rsid w:val="00250C7D"/>
    <w:rsid w:val="002864F4"/>
    <w:rsid w:val="002A53F9"/>
    <w:rsid w:val="002B3320"/>
    <w:rsid w:val="002B3523"/>
    <w:rsid w:val="002C7ED4"/>
    <w:rsid w:val="002D1240"/>
    <w:rsid w:val="00321047"/>
    <w:rsid w:val="00330B32"/>
    <w:rsid w:val="003574C8"/>
    <w:rsid w:val="00363DEF"/>
    <w:rsid w:val="0036408B"/>
    <w:rsid w:val="00375C30"/>
    <w:rsid w:val="003B4FBB"/>
    <w:rsid w:val="003B56A4"/>
    <w:rsid w:val="003D69DD"/>
    <w:rsid w:val="0040255F"/>
    <w:rsid w:val="004156E7"/>
    <w:rsid w:val="00433FD6"/>
    <w:rsid w:val="00435058"/>
    <w:rsid w:val="00442618"/>
    <w:rsid w:val="00446E09"/>
    <w:rsid w:val="00467356"/>
    <w:rsid w:val="00475F15"/>
    <w:rsid w:val="004B7FDA"/>
    <w:rsid w:val="004D2A0E"/>
    <w:rsid w:val="004E2EF9"/>
    <w:rsid w:val="004F1A76"/>
    <w:rsid w:val="004F1EC5"/>
    <w:rsid w:val="004F6BA0"/>
    <w:rsid w:val="00513E5B"/>
    <w:rsid w:val="005233A1"/>
    <w:rsid w:val="00527243"/>
    <w:rsid w:val="00531924"/>
    <w:rsid w:val="005343D3"/>
    <w:rsid w:val="0054541D"/>
    <w:rsid w:val="005464C6"/>
    <w:rsid w:val="00550D04"/>
    <w:rsid w:val="00567696"/>
    <w:rsid w:val="005805EC"/>
    <w:rsid w:val="005B2696"/>
    <w:rsid w:val="005C1755"/>
    <w:rsid w:val="005E6C90"/>
    <w:rsid w:val="005F5BEF"/>
    <w:rsid w:val="00622AF6"/>
    <w:rsid w:val="00644740"/>
    <w:rsid w:val="00651C75"/>
    <w:rsid w:val="006566DC"/>
    <w:rsid w:val="00683F3C"/>
    <w:rsid w:val="00691F97"/>
    <w:rsid w:val="00692C8C"/>
    <w:rsid w:val="006C0AC6"/>
    <w:rsid w:val="006C3695"/>
    <w:rsid w:val="006D5093"/>
    <w:rsid w:val="00706CBB"/>
    <w:rsid w:val="00707FE0"/>
    <w:rsid w:val="00715A82"/>
    <w:rsid w:val="00716040"/>
    <w:rsid w:val="007230E8"/>
    <w:rsid w:val="0074086E"/>
    <w:rsid w:val="0074279B"/>
    <w:rsid w:val="007B1692"/>
    <w:rsid w:val="007C4426"/>
    <w:rsid w:val="007C45F6"/>
    <w:rsid w:val="007D7317"/>
    <w:rsid w:val="007E0284"/>
    <w:rsid w:val="00806487"/>
    <w:rsid w:val="00810FE9"/>
    <w:rsid w:val="00815229"/>
    <w:rsid w:val="00815AD4"/>
    <w:rsid w:val="00815C6C"/>
    <w:rsid w:val="00825B19"/>
    <w:rsid w:val="00831191"/>
    <w:rsid w:val="00837EE2"/>
    <w:rsid w:val="00863CD0"/>
    <w:rsid w:val="00886252"/>
    <w:rsid w:val="008913EE"/>
    <w:rsid w:val="0089508A"/>
    <w:rsid w:val="008B737D"/>
    <w:rsid w:val="008C51ED"/>
    <w:rsid w:val="008E30FC"/>
    <w:rsid w:val="00901EC6"/>
    <w:rsid w:val="00924111"/>
    <w:rsid w:val="00927FB1"/>
    <w:rsid w:val="009446D1"/>
    <w:rsid w:val="009720AB"/>
    <w:rsid w:val="00972BB3"/>
    <w:rsid w:val="00977DEF"/>
    <w:rsid w:val="00982561"/>
    <w:rsid w:val="009861CA"/>
    <w:rsid w:val="00995383"/>
    <w:rsid w:val="009C65B7"/>
    <w:rsid w:val="009D24A1"/>
    <w:rsid w:val="009E6083"/>
    <w:rsid w:val="009F3471"/>
    <w:rsid w:val="009F4945"/>
    <w:rsid w:val="00A018EE"/>
    <w:rsid w:val="00A10FC9"/>
    <w:rsid w:val="00A14815"/>
    <w:rsid w:val="00A414EF"/>
    <w:rsid w:val="00A6303E"/>
    <w:rsid w:val="00A70059"/>
    <w:rsid w:val="00A715C6"/>
    <w:rsid w:val="00A86216"/>
    <w:rsid w:val="00A94B79"/>
    <w:rsid w:val="00AA3C12"/>
    <w:rsid w:val="00AB1F9C"/>
    <w:rsid w:val="00AC2B80"/>
    <w:rsid w:val="00AD077D"/>
    <w:rsid w:val="00AE21C0"/>
    <w:rsid w:val="00B0177D"/>
    <w:rsid w:val="00B07073"/>
    <w:rsid w:val="00B07438"/>
    <w:rsid w:val="00B21C12"/>
    <w:rsid w:val="00B23E64"/>
    <w:rsid w:val="00B3055D"/>
    <w:rsid w:val="00B421E2"/>
    <w:rsid w:val="00B63371"/>
    <w:rsid w:val="00B71AD1"/>
    <w:rsid w:val="00B7494F"/>
    <w:rsid w:val="00B764C6"/>
    <w:rsid w:val="00BB38FF"/>
    <w:rsid w:val="00BC503F"/>
    <w:rsid w:val="00BE3ED7"/>
    <w:rsid w:val="00BF68F7"/>
    <w:rsid w:val="00C03C85"/>
    <w:rsid w:val="00C9269A"/>
    <w:rsid w:val="00CB3093"/>
    <w:rsid w:val="00CE076C"/>
    <w:rsid w:val="00CE6403"/>
    <w:rsid w:val="00CF63E7"/>
    <w:rsid w:val="00D0319F"/>
    <w:rsid w:val="00D032AE"/>
    <w:rsid w:val="00D10BF7"/>
    <w:rsid w:val="00D2524A"/>
    <w:rsid w:val="00D43962"/>
    <w:rsid w:val="00D66DFF"/>
    <w:rsid w:val="00D7036D"/>
    <w:rsid w:val="00D8744F"/>
    <w:rsid w:val="00D9126E"/>
    <w:rsid w:val="00D91312"/>
    <w:rsid w:val="00DC6199"/>
    <w:rsid w:val="00DD34B9"/>
    <w:rsid w:val="00DD65EB"/>
    <w:rsid w:val="00DD7841"/>
    <w:rsid w:val="00DE094E"/>
    <w:rsid w:val="00DE7B0A"/>
    <w:rsid w:val="00DF2877"/>
    <w:rsid w:val="00DF37DD"/>
    <w:rsid w:val="00E01339"/>
    <w:rsid w:val="00E26A39"/>
    <w:rsid w:val="00E67AF7"/>
    <w:rsid w:val="00E7582D"/>
    <w:rsid w:val="00E8645A"/>
    <w:rsid w:val="00EA7DC1"/>
    <w:rsid w:val="00EB4FEC"/>
    <w:rsid w:val="00EE6C57"/>
    <w:rsid w:val="00F11770"/>
    <w:rsid w:val="00F36D2D"/>
    <w:rsid w:val="00F403F0"/>
    <w:rsid w:val="00F41914"/>
    <w:rsid w:val="00F45511"/>
    <w:rsid w:val="00F67E21"/>
    <w:rsid w:val="00F71BA5"/>
    <w:rsid w:val="00F7320F"/>
    <w:rsid w:val="00F7407D"/>
    <w:rsid w:val="00FB4F9C"/>
    <w:rsid w:val="00FC5E1F"/>
    <w:rsid w:val="00FD29B6"/>
    <w:rsid w:val="00FE34DB"/>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B85F"/>
  <w15:chartTrackingRefBased/>
  <w15:docId w15:val="{C94B0A3B-DF75-43B9-88D3-6881B624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26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B38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7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67E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E3ED7"/>
    <w:rPr>
      <w:i/>
      <w:iCs/>
    </w:rPr>
  </w:style>
  <w:style w:type="paragraph" w:styleId="a4">
    <w:name w:val="Title"/>
    <w:basedOn w:val="a"/>
    <w:next w:val="a"/>
    <w:link w:val="a5"/>
    <w:uiPriority w:val="10"/>
    <w:qFormat/>
    <w:rsid w:val="00BE3E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E3ED7"/>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BB38FF"/>
    <w:rPr>
      <w:rFonts w:asciiTheme="majorHAnsi" w:eastAsiaTheme="majorEastAsia" w:hAnsiTheme="majorHAnsi" w:cstheme="majorBidi"/>
      <w:color w:val="2E74B5" w:themeColor="accent1" w:themeShade="BF"/>
      <w:sz w:val="26"/>
      <w:szCs w:val="26"/>
    </w:rPr>
  </w:style>
  <w:style w:type="paragraph" w:styleId="a6">
    <w:name w:val="Normal (Web)"/>
    <w:basedOn w:val="a"/>
    <w:uiPriority w:val="99"/>
    <w:semiHidden/>
    <w:unhideWhenUsed/>
    <w:rsid w:val="009C65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156E7"/>
    <w:pPr>
      <w:ind w:left="720"/>
      <w:contextualSpacing/>
    </w:pPr>
  </w:style>
  <w:style w:type="character" w:customStyle="1" w:styleId="30">
    <w:name w:val="Заголовок 3 Знак"/>
    <w:basedOn w:val="a0"/>
    <w:link w:val="3"/>
    <w:uiPriority w:val="9"/>
    <w:rsid w:val="00977DEF"/>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semiHidden/>
    <w:unhideWhenUsed/>
    <w:rsid w:val="004D2A0E"/>
    <w:rPr>
      <w:color w:val="0000FF"/>
      <w:u w:val="single"/>
    </w:rPr>
  </w:style>
  <w:style w:type="character" w:customStyle="1" w:styleId="40">
    <w:name w:val="Заголовок 4 Знак"/>
    <w:basedOn w:val="a0"/>
    <w:link w:val="4"/>
    <w:uiPriority w:val="9"/>
    <w:rsid w:val="00F67E21"/>
    <w:rPr>
      <w:rFonts w:asciiTheme="majorHAnsi" w:eastAsiaTheme="majorEastAsia" w:hAnsiTheme="majorHAnsi" w:cstheme="majorBidi"/>
      <w:i/>
      <w:iCs/>
      <w:color w:val="2E74B5" w:themeColor="accent1" w:themeShade="BF"/>
    </w:rPr>
  </w:style>
  <w:style w:type="paragraph" w:customStyle="1" w:styleId="plus">
    <w:name w:val="plus"/>
    <w:basedOn w:val="a"/>
    <w:rsid w:val="00D7036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D7036D"/>
    <w:rPr>
      <w:b/>
      <w:bCs/>
    </w:rPr>
  </w:style>
  <w:style w:type="character" w:styleId="aa">
    <w:name w:val="FollowedHyperlink"/>
    <w:basedOn w:val="a0"/>
    <w:uiPriority w:val="99"/>
    <w:semiHidden/>
    <w:unhideWhenUsed/>
    <w:rsid w:val="00692C8C"/>
    <w:rPr>
      <w:color w:val="954F72" w:themeColor="followedHyperlink"/>
      <w:u w:val="single"/>
    </w:rPr>
  </w:style>
  <w:style w:type="character" w:customStyle="1" w:styleId="punkt">
    <w:name w:val="punkt"/>
    <w:basedOn w:val="a0"/>
    <w:rsid w:val="00475F15"/>
  </w:style>
  <w:style w:type="character" w:customStyle="1" w:styleId="10">
    <w:name w:val="Заголовок 1 Знак"/>
    <w:basedOn w:val="a0"/>
    <w:link w:val="1"/>
    <w:uiPriority w:val="9"/>
    <w:rsid w:val="004426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200">
      <w:bodyDiv w:val="1"/>
      <w:marLeft w:val="0"/>
      <w:marRight w:val="0"/>
      <w:marTop w:val="0"/>
      <w:marBottom w:val="0"/>
      <w:divBdr>
        <w:top w:val="none" w:sz="0" w:space="0" w:color="auto"/>
        <w:left w:val="none" w:sz="0" w:space="0" w:color="auto"/>
        <w:bottom w:val="none" w:sz="0" w:space="0" w:color="auto"/>
        <w:right w:val="none" w:sz="0" w:space="0" w:color="auto"/>
      </w:divBdr>
    </w:div>
    <w:div w:id="120880319">
      <w:bodyDiv w:val="1"/>
      <w:marLeft w:val="0"/>
      <w:marRight w:val="0"/>
      <w:marTop w:val="0"/>
      <w:marBottom w:val="0"/>
      <w:divBdr>
        <w:top w:val="none" w:sz="0" w:space="0" w:color="auto"/>
        <w:left w:val="none" w:sz="0" w:space="0" w:color="auto"/>
        <w:bottom w:val="none" w:sz="0" w:space="0" w:color="auto"/>
        <w:right w:val="none" w:sz="0" w:space="0" w:color="auto"/>
      </w:divBdr>
    </w:div>
    <w:div w:id="226653277">
      <w:bodyDiv w:val="1"/>
      <w:marLeft w:val="0"/>
      <w:marRight w:val="0"/>
      <w:marTop w:val="0"/>
      <w:marBottom w:val="0"/>
      <w:divBdr>
        <w:top w:val="none" w:sz="0" w:space="0" w:color="auto"/>
        <w:left w:val="none" w:sz="0" w:space="0" w:color="auto"/>
        <w:bottom w:val="none" w:sz="0" w:space="0" w:color="auto"/>
        <w:right w:val="none" w:sz="0" w:space="0" w:color="auto"/>
      </w:divBdr>
    </w:div>
    <w:div w:id="232860364">
      <w:bodyDiv w:val="1"/>
      <w:marLeft w:val="0"/>
      <w:marRight w:val="0"/>
      <w:marTop w:val="0"/>
      <w:marBottom w:val="0"/>
      <w:divBdr>
        <w:top w:val="none" w:sz="0" w:space="0" w:color="auto"/>
        <w:left w:val="none" w:sz="0" w:space="0" w:color="auto"/>
        <w:bottom w:val="none" w:sz="0" w:space="0" w:color="auto"/>
        <w:right w:val="none" w:sz="0" w:space="0" w:color="auto"/>
      </w:divBdr>
    </w:div>
    <w:div w:id="238829865">
      <w:bodyDiv w:val="1"/>
      <w:marLeft w:val="0"/>
      <w:marRight w:val="0"/>
      <w:marTop w:val="0"/>
      <w:marBottom w:val="0"/>
      <w:divBdr>
        <w:top w:val="none" w:sz="0" w:space="0" w:color="auto"/>
        <w:left w:val="none" w:sz="0" w:space="0" w:color="auto"/>
        <w:bottom w:val="none" w:sz="0" w:space="0" w:color="auto"/>
        <w:right w:val="none" w:sz="0" w:space="0" w:color="auto"/>
      </w:divBdr>
      <w:divsChild>
        <w:div w:id="1155344187">
          <w:marLeft w:val="0"/>
          <w:marRight w:val="0"/>
          <w:marTop w:val="0"/>
          <w:marBottom w:val="0"/>
          <w:divBdr>
            <w:top w:val="none" w:sz="0" w:space="0" w:color="auto"/>
            <w:left w:val="none" w:sz="0" w:space="0" w:color="auto"/>
            <w:bottom w:val="none" w:sz="0" w:space="0" w:color="auto"/>
            <w:right w:val="none" w:sz="0" w:space="0" w:color="auto"/>
          </w:divBdr>
        </w:div>
        <w:div w:id="1148329466">
          <w:marLeft w:val="0"/>
          <w:marRight w:val="0"/>
          <w:marTop w:val="0"/>
          <w:marBottom w:val="0"/>
          <w:divBdr>
            <w:top w:val="none" w:sz="0" w:space="0" w:color="auto"/>
            <w:left w:val="none" w:sz="0" w:space="0" w:color="auto"/>
            <w:bottom w:val="none" w:sz="0" w:space="0" w:color="auto"/>
            <w:right w:val="none" w:sz="0" w:space="0" w:color="auto"/>
          </w:divBdr>
          <w:divsChild>
            <w:div w:id="441805271">
              <w:marLeft w:val="0"/>
              <w:marRight w:val="0"/>
              <w:marTop w:val="300"/>
              <w:marBottom w:val="450"/>
              <w:divBdr>
                <w:top w:val="none" w:sz="0" w:space="0" w:color="auto"/>
                <w:left w:val="none" w:sz="0" w:space="0" w:color="auto"/>
                <w:bottom w:val="none" w:sz="0" w:space="0" w:color="auto"/>
                <w:right w:val="none" w:sz="0" w:space="0" w:color="auto"/>
              </w:divBdr>
              <w:divsChild>
                <w:div w:id="102455112">
                  <w:marLeft w:val="0"/>
                  <w:marRight w:val="0"/>
                  <w:marTop w:val="0"/>
                  <w:marBottom w:val="150"/>
                  <w:divBdr>
                    <w:top w:val="none" w:sz="0" w:space="0" w:color="auto"/>
                    <w:left w:val="none" w:sz="0" w:space="0" w:color="auto"/>
                    <w:bottom w:val="none" w:sz="0" w:space="0" w:color="auto"/>
                    <w:right w:val="none" w:sz="0" w:space="0" w:color="auto"/>
                  </w:divBdr>
                </w:div>
              </w:divsChild>
            </w:div>
            <w:div w:id="2072339658">
              <w:marLeft w:val="0"/>
              <w:marRight w:val="0"/>
              <w:marTop w:val="300"/>
              <w:marBottom w:val="450"/>
              <w:divBdr>
                <w:top w:val="none" w:sz="0" w:space="0" w:color="auto"/>
                <w:left w:val="single" w:sz="6" w:space="31" w:color="E8E8E8"/>
                <w:bottom w:val="none" w:sz="0" w:space="0" w:color="auto"/>
                <w:right w:val="none" w:sz="0" w:space="0" w:color="auto"/>
              </w:divBdr>
              <w:divsChild>
                <w:div w:id="2560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8859392">
      <w:bodyDiv w:val="1"/>
      <w:marLeft w:val="0"/>
      <w:marRight w:val="0"/>
      <w:marTop w:val="0"/>
      <w:marBottom w:val="0"/>
      <w:divBdr>
        <w:top w:val="none" w:sz="0" w:space="0" w:color="auto"/>
        <w:left w:val="none" w:sz="0" w:space="0" w:color="auto"/>
        <w:bottom w:val="none" w:sz="0" w:space="0" w:color="auto"/>
        <w:right w:val="none" w:sz="0" w:space="0" w:color="auto"/>
      </w:divBdr>
    </w:div>
    <w:div w:id="268897149">
      <w:bodyDiv w:val="1"/>
      <w:marLeft w:val="0"/>
      <w:marRight w:val="0"/>
      <w:marTop w:val="0"/>
      <w:marBottom w:val="0"/>
      <w:divBdr>
        <w:top w:val="none" w:sz="0" w:space="0" w:color="auto"/>
        <w:left w:val="none" w:sz="0" w:space="0" w:color="auto"/>
        <w:bottom w:val="none" w:sz="0" w:space="0" w:color="auto"/>
        <w:right w:val="none" w:sz="0" w:space="0" w:color="auto"/>
      </w:divBdr>
    </w:div>
    <w:div w:id="339818491">
      <w:bodyDiv w:val="1"/>
      <w:marLeft w:val="0"/>
      <w:marRight w:val="0"/>
      <w:marTop w:val="0"/>
      <w:marBottom w:val="0"/>
      <w:divBdr>
        <w:top w:val="none" w:sz="0" w:space="0" w:color="auto"/>
        <w:left w:val="none" w:sz="0" w:space="0" w:color="auto"/>
        <w:bottom w:val="none" w:sz="0" w:space="0" w:color="auto"/>
        <w:right w:val="none" w:sz="0" w:space="0" w:color="auto"/>
      </w:divBdr>
    </w:div>
    <w:div w:id="370881668">
      <w:bodyDiv w:val="1"/>
      <w:marLeft w:val="0"/>
      <w:marRight w:val="0"/>
      <w:marTop w:val="0"/>
      <w:marBottom w:val="0"/>
      <w:divBdr>
        <w:top w:val="none" w:sz="0" w:space="0" w:color="auto"/>
        <w:left w:val="none" w:sz="0" w:space="0" w:color="auto"/>
        <w:bottom w:val="none" w:sz="0" w:space="0" w:color="auto"/>
        <w:right w:val="none" w:sz="0" w:space="0" w:color="auto"/>
      </w:divBdr>
    </w:div>
    <w:div w:id="381446626">
      <w:bodyDiv w:val="1"/>
      <w:marLeft w:val="0"/>
      <w:marRight w:val="0"/>
      <w:marTop w:val="0"/>
      <w:marBottom w:val="0"/>
      <w:divBdr>
        <w:top w:val="none" w:sz="0" w:space="0" w:color="auto"/>
        <w:left w:val="none" w:sz="0" w:space="0" w:color="auto"/>
        <w:bottom w:val="none" w:sz="0" w:space="0" w:color="auto"/>
        <w:right w:val="none" w:sz="0" w:space="0" w:color="auto"/>
      </w:divBdr>
    </w:div>
    <w:div w:id="391851325">
      <w:bodyDiv w:val="1"/>
      <w:marLeft w:val="0"/>
      <w:marRight w:val="0"/>
      <w:marTop w:val="0"/>
      <w:marBottom w:val="0"/>
      <w:divBdr>
        <w:top w:val="none" w:sz="0" w:space="0" w:color="auto"/>
        <w:left w:val="none" w:sz="0" w:space="0" w:color="auto"/>
        <w:bottom w:val="none" w:sz="0" w:space="0" w:color="auto"/>
        <w:right w:val="none" w:sz="0" w:space="0" w:color="auto"/>
      </w:divBdr>
      <w:divsChild>
        <w:div w:id="1876191466">
          <w:marLeft w:val="0"/>
          <w:marRight w:val="0"/>
          <w:marTop w:val="0"/>
          <w:marBottom w:val="0"/>
          <w:divBdr>
            <w:top w:val="none" w:sz="0" w:space="0" w:color="auto"/>
            <w:left w:val="none" w:sz="0" w:space="0" w:color="auto"/>
            <w:bottom w:val="none" w:sz="0" w:space="0" w:color="auto"/>
            <w:right w:val="none" w:sz="0" w:space="0" w:color="auto"/>
          </w:divBdr>
        </w:div>
        <w:div w:id="610160960">
          <w:marLeft w:val="0"/>
          <w:marRight w:val="0"/>
          <w:marTop w:val="0"/>
          <w:marBottom w:val="0"/>
          <w:divBdr>
            <w:top w:val="none" w:sz="0" w:space="0" w:color="auto"/>
            <w:left w:val="none" w:sz="0" w:space="0" w:color="auto"/>
            <w:bottom w:val="none" w:sz="0" w:space="0" w:color="auto"/>
            <w:right w:val="none" w:sz="0" w:space="0" w:color="auto"/>
          </w:divBdr>
          <w:divsChild>
            <w:div w:id="1380478292">
              <w:marLeft w:val="0"/>
              <w:marRight w:val="0"/>
              <w:marTop w:val="300"/>
              <w:marBottom w:val="450"/>
              <w:divBdr>
                <w:top w:val="none" w:sz="0" w:space="0" w:color="auto"/>
                <w:left w:val="none" w:sz="0" w:space="0" w:color="auto"/>
                <w:bottom w:val="none" w:sz="0" w:space="0" w:color="auto"/>
                <w:right w:val="none" w:sz="0" w:space="0" w:color="auto"/>
              </w:divBdr>
              <w:divsChild>
                <w:div w:id="1946110316">
                  <w:marLeft w:val="0"/>
                  <w:marRight w:val="0"/>
                  <w:marTop w:val="0"/>
                  <w:marBottom w:val="150"/>
                  <w:divBdr>
                    <w:top w:val="none" w:sz="0" w:space="0" w:color="auto"/>
                    <w:left w:val="none" w:sz="0" w:space="0" w:color="auto"/>
                    <w:bottom w:val="none" w:sz="0" w:space="0" w:color="auto"/>
                    <w:right w:val="none" w:sz="0" w:space="0" w:color="auto"/>
                  </w:divBdr>
                </w:div>
              </w:divsChild>
            </w:div>
            <w:div w:id="910654277">
              <w:marLeft w:val="0"/>
              <w:marRight w:val="0"/>
              <w:marTop w:val="300"/>
              <w:marBottom w:val="450"/>
              <w:divBdr>
                <w:top w:val="none" w:sz="0" w:space="0" w:color="auto"/>
                <w:left w:val="single" w:sz="6" w:space="31" w:color="E8E8E8"/>
                <w:bottom w:val="none" w:sz="0" w:space="0" w:color="auto"/>
                <w:right w:val="none" w:sz="0" w:space="0" w:color="auto"/>
              </w:divBdr>
              <w:divsChild>
                <w:div w:id="1355350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5422495">
      <w:bodyDiv w:val="1"/>
      <w:marLeft w:val="0"/>
      <w:marRight w:val="0"/>
      <w:marTop w:val="0"/>
      <w:marBottom w:val="0"/>
      <w:divBdr>
        <w:top w:val="none" w:sz="0" w:space="0" w:color="auto"/>
        <w:left w:val="none" w:sz="0" w:space="0" w:color="auto"/>
        <w:bottom w:val="none" w:sz="0" w:space="0" w:color="auto"/>
        <w:right w:val="none" w:sz="0" w:space="0" w:color="auto"/>
      </w:divBdr>
    </w:div>
    <w:div w:id="457532013">
      <w:bodyDiv w:val="1"/>
      <w:marLeft w:val="0"/>
      <w:marRight w:val="0"/>
      <w:marTop w:val="0"/>
      <w:marBottom w:val="0"/>
      <w:divBdr>
        <w:top w:val="none" w:sz="0" w:space="0" w:color="auto"/>
        <w:left w:val="none" w:sz="0" w:space="0" w:color="auto"/>
        <w:bottom w:val="none" w:sz="0" w:space="0" w:color="auto"/>
        <w:right w:val="none" w:sz="0" w:space="0" w:color="auto"/>
      </w:divBdr>
    </w:div>
    <w:div w:id="518928870">
      <w:bodyDiv w:val="1"/>
      <w:marLeft w:val="0"/>
      <w:marRight w:val="0"/>
      <w:marTop w:val="0"/>
      <w:marBottom w:val="0"/>
      <w:divBdr>
        <w:top w:val="none" w:sz="0" w:space="0" w:color="auto"/>
        <w:left w:val="none" w:sz="0" w:space="0" w:color="auto"/>
        <w:bottom w:val="none" w:sz="0" w:space="0" w:color="auto"/>
        <w:right w:val="none" w:sz="0" w:space="0" w:color="auto"/>
      </w:divBdr>
    </w:div>
    <w:div w:id="520556721">
      <w:bodyDiv w:val="1"/>
      <w:marLeft w:val="0"/>
      <w:marRight w:val="0"/>
      <w:marTop w:val="0"/>
      <w:marBottom w:val="0"/>
      <w:divBdr>
        <w:top w:val="none" w:sz="0" w:space="0" w:color="auto"/>
        <w:left w:val="none" w:sz="0" w:space="0" w:color="auto"/>
        <w:bottom w:val="none" w:sz="0" w:space="0" w:color="auto"/>
        <w:right w:val="none" w:sz="0" w:space="0" w:color="auto"/>
      </w:divBdr>
    </w:div>
    <w:div w:id="656108073">
      <w:bodyDiv w:val="1"/>
      <w:marLeft w:val="0"/>
      <w:marRight w:val="0"/>
      <w:marTop w:val="0"/>
      <w:marBottom w:val="0"/>
      <w:divBdr>
        <w:top w:val="none" w:sz="0" w:space="0" w:color="auto"/>
        <w:left w:val="none" w:sz="0" w:space="0" w:color="auto"/>
        <w:bottom w:val="none" w:sz="0" w:space="0" w:color="auto"/>
        <w:right w:val="none" w:sz="0" w:space="0" w:color="auto"/>
      </w:divBdr>
    </w:div>
    <w:div w:id="683559138">
      <w:bodyDiv w:val="1"/>
      <w:marLeft w:val="0"/>
      <w:marRight w:val="0"/>
      <w:marTop w:val="0"/>
      <w:marBottom w:val="0"/>
      <w:divBdr>
        <w:top w:val="none" w:sz="0" w:space="0" w:color="auto"/>
        <w:left w:val="none" w:sz="0" w:space="0" w:color="auto"/>
        <w:bottom w:val="none" w:sz="0" w:space="0" w:color="auto"/>
        <w:right w:val="none" w:sz="0" w:space="0" w:color="auto"/>
      </w:divBdr>
    </w:div>
    <w:div w:id="686635927">
      <w:bodyDiv w:val="1"/>
      <w:marLeft w:val="0"/>
      <w:marRight w:val="0"/>
      <w:marTop w:val="0"/>
      <w:marBottom w:val="0"/>
      <w:divBdr>
        <w:top w:val="none" w:sz="0" w:space="0" w:color="auto"/>
        <w:left w:val="none" w:sz="0" w:space="0" w:color="auto"/>
        <w:bottom w:val="none" w:sz="0" w:space="0" w:color="auto"/>
        <w:right w:val="none" w:sz="0" w:space="0" w:color="auto"/>
      </w:divBdr>
    </w:div>
    <w:div w:id="886918778">
      <w:bodyDiv w:val="1"/>
      <w:marLeft w:val="0"/>
      <w:marRight w:val="0"/>
      <w:marTop w:val="0"/>
      <w:marBottom w:val="0"/>
      <w:divBdr>
        <w:top w:val="none" w:sz="0" w:space="0" w:color="auto"/>
        <w:left w:val="none" w:sz="0" w:space="0" w:color="auto"/>
        <w:bottom w:val="none" w:sz="0" w:space="0" w:color="auto"/>
        <w:right w:val="none" w:sz="0" w:space="0" w:color="auto"/>
      </w:divBdr>
    </w:div>
    <w:div w:id="933123877">
      <w:bodyDiv w:val="1"/>
      <w:marLeft w:val="0"/>
      <w:marRight w:val="0"/>
      <w:marTop w:val="0"/>
      <w:marBottom w:val="0"/>
      <w:divBdr>
        <w:top w:val="none" w:sz="0" w:space="0" w:color="auto"/>
        <w:left w:val="none" w:sz="0" w:space="0" w:color="auto"/>
        <w:bottom w:val="none" w:sz="0" w:space="0" w:color="auto"/>
        <w:right w:val="none" w:sz="0" w:space="0" w:color="auto"/>
      </w:divBdr>
      <w:divsChild>
        <w:div w:id="1881287127">
          <w:marLeft w:val="0"/>
          <w:marRight w:val="0"/>
          <w:marTop w:val="0"/>
          <w:marBottom w:val="345"/>
          <w:divBdr>
            <w:top w:val="none" w:sz="0" w:space="0" w:color="auto"/>
            <w:left w:val="none" w:sz="0" w:space="0" w:color="auto"/>
            <w:bottom w:val="none" w:sz="0" w:space="0" w:color="auto"/>
            <w:right w:val="none" w:sz="0" w:space="0" w:color="auto"/>
          </w:divBdr>
        </w:div>
        <w:div w:id="642196251">
          <w:marLeft w:val="0"/>
          <w:marRight w:val="0"/>
          <w:marTop w:val="0"/>
          <w:marBottom w:val="270"/>
          <w:divBdr>
            <w:top w:val="none" w:sz="0" w:space="0" w:color="auto"/>
            <w:left w:val="none" w:sz="0" w:space="0" w:color="auto"/>
            <w:bottom w:val="none" w:sz="0" w:space="0" w:color="auto"/>
            <w:right w:val="none" w:sz="0" w:space="0" w:color="auto"/>
          </w:divBdr>
          <w:divsChild>
            <w:div w:id="868681973">
              <w:marLeft w:val="0"/>
              <w:marRight w:val="0"/>
              <w:marTop w:val="0"/>
              <w:marBottom w:val="75"/>
              <w:divBdr>
                <w:top w:val="none" w:sz="0" w:space="0" w:color="auto"/>
                <w:left w:val="none" w:sz="0" w:space="0" w:color="auto"/>
                <w:bottom w:val="none" w:sz="0" w:space="0" w:color="auto"/>
                <w:right w:val="none" w:sz="0" w:space="0" w:color="auto"/>
              </w:divBdr>
            </w:div>
          </w:divsChild>
        </w:div>
        <w:div w:id="1548951442">
          <w:marLeft w:val="0"/>
          <w:marRight w:val="0"/>
          <w:marTop w:val="0"/>
          <w:marBottom w:val="270"/>
          <w:divBdr>
            <w:top w:val="none" w:sz="0" w:space="0" w:color="auto"/>
            <w:left w:val="none" w:sz="0" w:space="0" w:color="auto"/>
            <w:bottom w:val="none" w:sz="0" w:space="0" w:color="auto"/>
            <w:right w:val="none" w:sz="0" w:space="0" w:color="auto"/>
          </w:divBdr>
          <w:divsChild>
            <w:div w:id="1140654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7415020">
      <w:bodyDiv w:val="1"/>
      <w:marLeft w:val="0"/>
      <w:marRight w:val="0"/>
      <w:marTop w:val="0"/>
      <w:marBottom w:val="0"/>
      <w:divBdr>
        <w:top w:val="none" w:sz="0" w:space="0" w:color="auto"/>
        <w:left w:val="none" w:sz="0" w:space="0" w:color="auto"/>
        <w:bottom w:val="none" w:sz="0" w:space="0" w:color="auto"/>
        <w:right w:val="none" w:sz="0" w:space="0" w:color="auto"/>
      </w:divBdr>
    </w:div>
    <w:div w:id="1093287100">
      <w:bodyDiv w:val="1"/>
      <w:marLeft w:val="0"/>
      <w:marRight w:val="0"/>
      <w:marTop w:val="0"/>
      <w:marBottom w:val="0"/>
      <w:divBdr>
        <w:top w:val="none" w:sz="0" w:space="0" w:color="auto"/>
        <w:left w:val="none" w:sz="0" w:space="0" w:color="auto"/>
        <w:bottom w:val="none" w:sz="0" w:space="0" w:color="auto"/>
        <w:right w:val="none" w:sz="0" w:space="0" w:color="auto"/>
      </w:divBdr>
      <w:divsChild>
        <w:div w:id="165484504">
          <w:marLeft w:val="0"/>
          <w:marRight w:val="0"/>
          <w:marTop w:val="0"/>
          <w:marBottom w:val="0"/>
          <w:divBdr>
            <w:top w:val="none" w:sz="0" w:space="0" w:color="auto"/>
            <w:left w:val="none" w:sz="0" w:space="0" w:color="auto"/>
            <w:bottom w:val="none" w:sz="0" w:space="0" w:color="auto"/>
            <w:right w:val="none" w:sz="0" w:space="0" w:color="auto"/>
          </w:divBdr>
        </w:div>
        <w:div w:id="454325124">
          <w:marLeft w:val="0"/>
          <w:marRight w:val="0"/>
          <w:marTop w:val="0"/>
          <w:marBottom w:val="0"/>
          <w:divBdr>
            <w:top w:val="none" w:sz="0" w:space="0" w:color="auto"/>
            <w:left w:val="none" w:sz="0" w:space="0" w:color="auto"/>
            <w:bottom w:val="none" w:sz="0" w:space="0" w:color="auto"/>
            <w:right w:val="none" w:sz="0" w:space="0" w:color="auto"/>
          </w:divBdr>
          <w:divsChild>
            <w:div w:id="1372805642">
              <w:marLeft w:val="0"/>
              <w:marRight w:val="0"/>
              <w:marTop w:val="300"/>
              <w:marBottom w:val="450"/>
              <w:divBdr>
                <w:top w:val="none" w:sz="0" w:space="0" w:color="auto"/>
                <w:left w:val="none" w:sz="0" w:space="0" w:color="auto"/>
                <w:bottom w:val="none" w:sz="0" w:space="0" w:color="auto"/>
                <w:right w:val="none" w:sz="0" w:space="0" w:color="auto"/>
              </w:divBdr>
              <w:divsChild>
                <w:div w:id="1503353517">
                  <w:marLeft w:val="0"/>
                  <w:marRight w:val="0"/>
                  <w:marTop w:val="0"/>
                  <w:marBottom w:val="150"/>
                  <w:divBdr>
                    <w:top w:val="none" w:sz="0" w:space="0" w:color="auto"/>
                    <w:left w:val="none" w:sz="0" w:space="0" w:color="auto"/>
                    <w:bottom w:val="none" w:sz="0" w:space="0" w:color="auto"/>
                    <w:right w:val="none" w:sz="0" w:space="0" w:color="auto"/>
                  </w:divBdr>
                </w:div>
              </w:divsChild>
            </w:div>
            <w:div w:id="1770931909">
              <w:marLeft w:val="0"/>
              <w:marRight w:val="0"/>
              <w:marTop w:val="300"/>
              <w:marBottom w:val="450"/>
              <w:divBdr>
                <w:top w:val="none" w:sz="0" w:space="0" w:color="auto"/>
                <w:left w:val="single" w:sz="6" w:space="31" w:color="E8E8E8"/>
                <w:bottom w:val="none" w:sz="0" w:space="0" w:color="auto"/>
                <w:right w:val="none" w:sz="0" w:space="0" w:color="auto"/>
              </w:divBdr>
              <w:divsChild>
                <w:div w:id="1529835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09368502">
      <w:bodyDiv w:val="1"/>
      <w:marLeft w:val="0"/>
      <w:marRight w:val="0"/>
      <w:marTop w:val="0"/>
      <w:marBottom w:val="0"/>
      <w:divBdr>
        <w:top w:val="none" w:sz="0" w:space="0" w:color="auto"/>
        <w:left w:val="none" w:sz="0" w:space="0" w:color="auto"/>
        <w:bottom w:val="none" w:sz="0" w:space="0" w:color="auto"/>
        <w:right w:val="none" w:sz="0" w:space="0" w:color="auto"/>
      </w:divBdr>
    </w:div>
    <w:div w:id="1296912665">
      <w:bodyDiv w:val="1"/>
      <w:marLeft w:val="0"/>
      <w:marRight w:val="0"/>
      <w:marTop w:val="0"/>
      <w:marBottom w:val="0"/>
      <w:divBdr>
        <w:top w:val="none" w:sz="0" w:space="0" w:color="auto"/>
        <w:left w:val="none" w:sz="0" w:space="0" w:color="auto"/>
        <w:bottom w:val="none" w:sz="0" w:space="0" w:color="auto"/>
        <w:right w:val="none" w:sz="0" w:space="0" w:color="auto"/>
      </w:divBdr>
    </w:div>
    <w:div w:id="1440758621">
      <w:bodyDiv w:val="1"/>
      <w:marLeft w:val="0"/>
      <w:marRight w:val="0"/>
      <w:marTop w:val="0"/>
      <w:marBottom w:val="0"/>
      <w:divBdr>
        <w:top w:val="none" w:sz="0" w:space="0" w:color="auto"/>
        <w:left w:val="none" w:sz="0" w:space="0" w:color="auto"/>
        <w:bottom w:val="none" w:sz="0" w:space="0" w:color="auto"/>
        <w:right w:val="none" w:sz="0" w:space="0" w:color="auto"/>
      </w:divBdr>
    </w:div>
    <w:div w:id="1457673924">
      <w:bodyDiv w:val="1"/>
      <w:marLeft w:val="0"/>
      <w:marRight w:val="0"/>
      <w:marTop w:val="0"/>
      <w:marBottom w:val="0"/>
      <w:divBdr>
        <w:top w:val="none" w:sz="0" w:space="0" w:color="auto"/>
        <w:left w:val="none" w:sz="0" w:space="0" w:color="auto"/>
        <w:bottom w:val="none" w:sz="0" w:space="0" w:color="auto"/>
        <w:right w:val="none" w:sz="0" w:space="0" w:color="auto"/>
      </w:divBdr>
      <w:divsChild>
        <w:div w:id="512649687">
          <w:marLeft w:val="0"/>
          <w:marRight w:val="0"/>
          <w:marTop w:val="0"/>
          <w:marBottom w:val="0"/>
          <w:divBdr>
            <w:top w:val="none" w:sz="0" w:space="0" w:color="auto"/>
            <w:left w:val="none" w:sz="0" w:space="0" w:color="auto"/>
            <w:bottom w:val="none" w:sz="0" w:space="0" w:color="auto"/>
            <w:right w:val="none" w:sz="0" w:space="0" w:color="auto"/>
          </w:divBdr>
        </w:div>
        <w:div w:id="1732119852">
          <w:marLeft w:val="0"/>
          <w:marRight w:val="0"/>
          <w:marTop w:val="0"/>
          <w:marBottom w:val="0"/>
          <w:divBdr>
            <w:top w:val="none" w:sz="0" w:space="0" w:color="auto"/>
            <w:left w:val="none" w:sz="0" w:space="0" w:color="auto"/>
            <w:bottom w:val="none" w:sz="0" w:space="0" w:color="auto"/>
            <w:right w:val="none" w:sz="0" w:space="0" w:color="auto"/>
          </w:divBdr>
          <w:divsChild>
            <w:div w:id="995255840">
              <w:marLeft w:val="0"/>
              <w:marRight w:val="0"/>
              <w:marTop w:val="300"/>
              <w:marBottom w:val="450"/>
              <w:divBdr>
                <w:top w:val="none" w:sz="0" w:space="0" w:color="auto"/>
                <w:left w:val="none" w:sz="0" w:space="0" w:color="auto"/>
                <w:bottom w:val="none" w:sz="0" w:space="0" w:color="auto"/>
                <w:right w:val="none" w:sz="0" w:space="0" w:color="auto"/>
              </w:divBdr>
              <w:divsChild>
                <w:div w:id="2057581093">
                  <w:marLeft w:val="0"/>
                  <w:marRight w:val="0"/>
                  <w:marTop w:val="0"/>
                  <w:marBottom w:val="150"/>
                  <w:divBdr>
                    <w:top w:val="none" w:sz="0" w:space="0" w:color="auto"/>
                    <w:left w:val="none" w:sz="0" w:space="0" w:color="auto"/>
                    <w:bottom w:val="none" w:sz="0" w:space="0" w:color="auto"/>
                    <w:right w:val="none" w:sz="0" w:space="0" w:color="auto"/>
                  </w:divBdr>
                </w:div>
              </w:divsChild>
            </w:div>
            <w:div w:id="362875063">
              <w:marLeft w:val="0"/>
              <w:marRight w:val="0"/>
              <w:marTop w:val="300"/>
              <w:marBottom w:val="450"/>
              <w:divBdr>
                <w:top w:val="none" w:sz="0" w:space="0" w:color="auto"/>
                <w:left w:val="single" w:sz="6" w:space="31" w:color="E8E8E8"/>
                <w:bottom w:val="none" w:sz="0" w:space="0" w:color="auto"/>
                <w:right w:val="none" w:sz="0" w:space="0" w:color="auto"/>
              </w:divBdr>
              <w:divsChild>
                <w:div w:id="19553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4604952">
      <w:bodyDiv w:val="1"/>
      <w:marLeft w:val="0"/>
      <w:marRight w:val="0"/>
      <w:marTop w:val="0"/>
      <w:marBottom w:val="0"/>
      <w:divBdr>
        <w:top w:val="none" w:sz="0" w:space="0" w:color="auto"/>
        <w:left w:val="none" w:sz="0" w:space="0" w:color="auto"/>
        <w:bottom w:val="none" w:sz="0" w:space="0" w:color="auto"/>
        <w:right w:val="none" w:sz="0" w:space="0" w:color="auto"/>
      </w:divBdr>
    </w:div>
    <w:div w:id="1601453757">
      <w:bodyDiv w:val="1"/>
      <w:marLeft w:val="0"/>
      <w:marRight w:val="0"/>
      <w:marTop w:val="0"/>
      <w:marBottom w:val="0"/>
      <w:divBdr>
        <w:top w:val="none" w:sz="0" w:space="0" w:color="auto"/>
        <w:left w:val="none" w:sz="0" w:space="0" w:color="auto"/>
        <w:bottom w:val="none" w:sz="0" w:space="0" w:color="auto"/>
        <w:right w:val="none" w:sz="0" w:space="0" w:color="auto"/>
      </w:divBdr>
    </w:div>
    <w:div w:id="1616668367">
      <w:bodyDiv w:val="1"/>
      <w:marLeft w:val="0"/>
      <w:marRight w:val="0"/>
      <w:marTop w:val="0"/>
      <w:marBottom w:val="0"/>
      <w:divBdr>
        <w:top w:val="none" w:sz="0" w:space="0" w:color="auto"/>
        <w:left w:val="none" w:sz="0" w:space="0" w:color="auto"/>
        <w:bottom w:val="none" w:sz="0" w:space="0" w:color="auto"/>
        <w:right w:val="none" w:sz="0" w:space="0" w:color="auto"/>
      </w:divBdr>
    </w:div>
    <w:div w:id="1676110815">
      <w:bodyDiv w:val="1"/>
      <w:marLeft w:val="0"/>
      <w:marRight w:val="0"/>
      <w:marTop w:val="0"/>
      <w:marBottom w:val="0"/>
      <w:divBdr>
        <w:top w:val="none" w:sz="0" w:space="0" w:color="auto"/>
        <w:left w:val="none" w:sz="0" w:space="0" w:color="auto"/>
        <w:bottom w:val="none" w:sz="0" w:space="0" w:color="auto"/>
        <w:right w:val="none" w:sz="0" w:space="0" w:color="auto"/>
      </w:divBdr>
    </w:div>
    <w:div w:id="1679695621">
      <w:bodyDiv w:val="1"/>
      <w:marLeft w:val="0"/>
      <w:marRight w:val="0"/>
      <w:marTop w:val="0"/>
      <w:marBottom w:val="0"/>
      <w:divBdr>
        <w:top w:val="none" w:sz="0" w:space="0" w:color="auto"/>
        <w:left w:val="none" w:sz="0" w:space="0" w:color="auto"/>
        <w:bottom w:val="none" w:sz="0" w:space="0" w:color="auto"/>
        <w:right w:val="none" w:sz="0" w:space="0" w:color="auto"/>
      </w:divBdr>
    </w:div>
    <w:div w:id="1810396986">
      <w:bodyDiv w:val="1"/>
      <w:marLeft w:val="0"/>
      <w:marRight w:val="0"/>
      <w:marTop w:val="0"/>
      <w:marBottom w:val="0"/>
      <w:divBdr>
        <w:top w:val="none" w:sz="0" w:space="0" w:color="auto"/>
        <w:left w:val="none" w:sz="0" w:space="0" w:color="auto"/>
        <w:bottom w:val="none" w:sz="0" w:space="0" w:color="auto"/>
        <w:right w:val="none" w:sz="0" w:space="0" w:color="auto"/>
      </w:divBdr>
    </w:div>
    <w:div w:id="1829245007">
      <w:bodyDiv w:val="1"/>
      <w:marLeft w:val="0"/>
      <w:marRight w:val="0"/>
      <w:marTop w:val="0"/>
      <w:marBottom w:val="0"/>
      <w:divBdr>
        <w:top w:val="none" w:sz="0" w:space="0" w:color="auto"/>
        <w:left w:val="none" w:sz="0" w:space="0" w:color="auto"/>
        <w:bottom w:val="none" w:sz="0" w:space="0" w:color="auto"/>
        <w:right w:val="none" w:sz="0" w:space="0" w:color="auto"/>
      </w:divBdr>
    </w:div>
    <w:div w:id="1851947471">
      <w:bodyDiv w:val="1"/>
      <w:marLeft w:val="0"/>
      <w:marRight w:val="0"/>
      <w:marTop w:val="0"/>
      <w:marBottom w:val="0"/>
      <w:divBdr>
        <w:top w:val="none" w:sz="0" w:space="0" w:color="auto"/>
        <w:left w:val="none" w:sz="0" w:space="0" w:color="auto"/>
        <w:bottom w:val="none" w:sz="0" w:space="0" w:color="auto"/>
        <w:right w:val="none" w:sz="0" w:space="0" w:color="auto"/>
      </w:divBdr>
      <w:divsChild>
        <w:div w:id="374932395">
          <w:marLeft w:val="0"/>
          <w:marRight w:val="0"/>
          <w:marTop w:val="0"/>
          <w:marBottom w:val="0"/>
          <w:divBdr>
            <w:top w:val="none" w:sz="0" w:space="0" w:color="auto"/>
            <w:left w:val="none" w:sz="0" w:space="0" w:color="auto"/>
            <w:bottom w:val="none" w:sz="0" w:space="0" w:color="auto"/>
            <w:right w:val="none" w:sz="0" w:space="0" w:color="auto"/>
          </w:divBdr>
        </w:div>
        <w:div w:id="1230190031">
          <w:marLeft w:val="0"/>
          <w:marRight w:val="0"/>
          <w:marTop w:val="0"/>
          <w:marBottom w:val="0"/>
          <w:divBdr>
            <w:top w:val="none" w:sz="0" w:space="0" w:color="auto"/>
            <w:left w:val="none" w:sz="0" w:space="0" w:color="auto"/>
            <w:bottom w:val="none" w:sz="0" w:space="0" w:color="auto"/>
            <w:right w:val="none" w:sz="0" w:space="0" w:color="auto"/>
          </w:divBdr>
          <w:divsChild>
            <w:div w:id="606931066">
              <w:marLeft w:val="0"/>
              <w:marRight w:val="0"/>
              <w:marTop w:val="300"/>
              <w:marBottom w:val="450"/>
              <w:divBdr>
                <w:top w:val="none" w:sz="0" w:space="0" w:color="auto"/>
                <w:left w:val="none" w:sz="0" w:space="0" w:color="auto"/>
                <w:bottom w:val="none" w:sz="0" w:space="0" w:color="auto"/>
                <w:right w:val="none" w:sz="0" w:space="0" w:color="auto"/>
              </w:divBdr>
              <w:divsChild>
                <w:div w:id="1033652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tehno-rating.ru/969-luchshie-racii-2019-goda.html" TargetMode="External"/><Relationship Id="rId26" Type="http://schemas.openxmlformats.org/officeDocument/2006/relationships/hyperlink" Target="https://www.gearbest.com/walkie-talkies/pp_262064.html?lkid=19090481" TargetMode="External"/><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hyperlink" Target="https://habr.com/ru/company/gearbest/blog/437900/" TargetMode="External"/><Relationship Id="rId7" Type="http://schemas.openxmlformats.org/officeDocument/2006/relationships/hyperlink" Target="https://tehno-rating.ru/969-luchshie-racii-2019-goda.html" TargetMode="External"/><Relationship Id="rId12" Type="http://schemas.openxmlformats.org/officeDocument/2006/relationships/hyperlink" Target="https://tehno-rating.ru/969-luchshie-racii-2019-goda.html"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yperlink" Target="http://www.expertcen.ru/article/ratings/10-luchshih-racij.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hno-rating.ru/969-luchshie-racii-2019-goda.html" TargetMode="External"/><Relationship Id="rId20" Type="http://schemas.openxmlformats.org/officeDocument/2006/relationships/image" Target="media/image6.jpg"/><Relationship Id="rId29" Type="http://schemas.openxmlformats.org/officeDocument/2006/relationships/hyperlink" Target="https://www.gearbest.com/walkie-talkies/pp_009670343559.html?lkid=19090481" TargetMode="External"/><Relationship Id="rId1" Type="http://schemas.openxmlformats.org/officeDocument/2006/relationships/customXml" Target="../customXml/item1.xml"/><Relationship Id="rId6" Type="http://schemas.openxmlformats.org/officeDocument/2006/relationships/hyperlink" Target="https://tehno-rating.ru/969-luchshie-racii-2019-goda.html" TargetMode="External"/><Relationship Id="rId11" Type="http://schemas.openxmlformats.org/officeDocument/2006/relationships/image" Target="media/image1.jpeg"/><Relationship Id="rId24" Type="http://schemas.openxmlformats.org/officeDocument/2006/relationships/hyperlink" Target="http://www.expertcen.ru/product/motorola-dp4801.html" TargetMode="External"/><Relationship Id="rId32" Type="http://schemas.openxmlformats.org/officeDocument/2006/relationships/image" Target="media/image14.jpeg"/><Relationship Id="rId37" Type="http://schemas.openxmlformats.org/officeDocument/2006/relationships/hyperlink" Target="https://vyborexperta.ru/raznoe/luchshie-racii-po-otzyvam-pokupateley/"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https://vyborok.com/reyting-luchshih-ratsiy-i-radiostantsiy/" TargetMode="External"/><Relationship Id="rId10" Type="http://schemas.openxmlformats.org/officeDocument/2006/relationships/hyperlink" Target="https://tehno-rating.ru/969-luchshie-racii-2019-goda.html" TargetMode="External"/><Relationship Id="rId19" Type="http://schemas.openxmlformats.org/officeDocument/2006/relationships/image" Target="media/image5.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tehno-rating.ru/969-luchshie-racii-2019-goda.html" TargetMode="External"/><Relationship Id="rId14" Type="http://schemas.openxmlformats.org/officeDocument/2006/relationships/hyperlink" Target="https://tehno-rating.ru/969-luchshie-racii-2019-goda.html" TargetMode="External"/><Relationship Id="rId22" Type="http://schemas.openxmlformats.org/officeDocument/2006/relationships/hyperlink" Target="http://www.expertcen.ru/product/motorola-dp4801.html"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expertcen.ru/article/ratings/10-luchshih-racij.html" TargetMode="External"/><Relationship Id="rId8" Type="http://schemas.openxmlformats.org/officeDocument/2006/relationships/hyperlink" Target="https://tehno-rating.ru/969-luchshie-racii-2019-goda.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264D-AF6C-4C14-ADF3-583E2378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11</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195</cp:revision>
  <dcterms:created xsi:type="dcterms:W3CDTF">2019-08-10T10:13:00Z</dcterms:created>
  <dcterms:modified xsi:type="dcterms:W3CDTF">2019-09-03T16:06:00Z</dcterms:modified>
</cp:coreProperties>
</file>