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6E" w:rsidRPr="00897AF5" w:rsidRDefault="005B296E" w:rsidP="005B296E">
      <w:pPr>
        <w:rPr>
          <w:rFonts w:ascii="Trebuchet MS" w:hAnsi="Trebuchet MS" w:cs="Trebuchet MS"/>
          <w:b/>
          <w:color w:val="00007F"/>
          <w:sz w:val="20"/>
          <w:szCs w:val="20"/>
        </w:rPr>
      </w:pPr>
      <w:bookmarkStart w:id="0" w:name="_GoBack"/>
      <w:bookmarkEnd w:id="0"/>
      <w:r w:rsidRPr="00897AF5">
        <w:rPr>
          <w:rFonts w:ascii="Trebuchet MS" w:hAnsi="Trebuchet MS" w:cs="Trebuchet MS"/>
          <w:b/>
          <w:color w:val="00007F"/>
          <w:sz w:val="20"/>
          <w:szCs w:val="20"/>
        </w:rPr>
        <w:t>Уникаль</w:t>
      </w:r>
      <w:r w:rsidR="007E7668">
        <w:rPr>
          <w:rFonts w:ascii="Trebuchet MS" w:hAnsi="Trebuchet MS" w:cs="Trebuchet MS"/>
          <w:b/>
          <w:color w:val="00007F"/>
          <w:sz w:val="20"/>
          <w:szCs w:val="20"/>
        </w:rPr>
        <w:t>ность текста (Фразы / Слова) 99</w:t>
      </w:r>
      <w:r w:rsidRPr="00897AF5">
        <w:rPr>
          <w:rFonts w:ascii="Trebuchet MS" w:hAnsi="Trebuchet MS" w:cs="Trebuchet MS"/>
          <w:b/>
          <w:color w:val="00007F"/>
          <w:sz w:val="20"/>
          <w:szCs w:val="20"/>
        </w:rPr>
        <w:t>% / 100%.</w:t>
      </w:r>
    </w:p>
    <w:p w:rsidR="005B296E" w:rsidRPr="00243035" w:rsidRDefault="005B296E" w:rsidP="005B2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купить детскую демисезонную обувь?</w:t>
      </w:r>
    </w:p>
    <w:p w:rsidR="005B296E" w:rsidRPr="002153AF" w:rsidRDefault="005B296E" w:rsidP="005B296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153AF">
        <w:t>&lt;</w:t>
      </w:r>
      <w:proofErr w:type="spellStart"/>
      <w:r>
        <w:rPr>
          <w:lang w:val="en-US"/>
        </w:rPr>
        <w:t>img</w:t>
      </w:r>
      <w:proofErr w:type="spellEnd"/>
      <w:r>
        <w:rPr>
          <w:lang w:val="en-US"/>
        </w:rPr>
        <w:t> style</w:t>
      </w:r>
      <w:r w:rsidRPr="002153AF">
        <w:t>="</w:t>
      </w:r>
      <w:r>
        <w:rPr>
          <w:lang w:val="en-US"/>
        </w:rPr>
        <w:t>float</w:t>
      </w:r>
      <w:r w:rsidRPr="002153AF">
        <w:t>:</w:t>
      </w:r>
      <w:r>
        <w:rPr>
          <w:lang w:val="en-US"/>
        </w:rPr>
        <w:t>left</w:t>
      </w:r>
      <w:r w:rsidRPr="002153AF">
        <w:t>;</w:t>
      </w:r>
      <w:r>
        <w:rPr>
          <w:lang w:val="en-US"/>
        </w:rPr>
        <w:t>margin</w:t>
      </w:r>
      <w:r w:rsidRPr="002153AF">
        <w:t>:010</w:t>
      </w:r>
      <w:proofErr w:type="spellStart"/>
      <w:r>
        <w:rPr>
          <w:lang w:val="en-US"/>
        </w:rPr>
        <w:t>px</w:t>
      </w:r>
      <w:proofErr w:type="spellEnd"/>
      <w:r w:rsidRPr="002153AF">
        <w:t>5</w:t>
      </w:r>
      <w:proofErr w:type="spellStart"/>
      <w:r>
        <w:rPr>
          <w:lang w:val="en-US"/>
        </w:rPr>
        <w:t>px</w:t>
      </w:r>
      <w:proofErr w:type="spellEnd"/>
      <w:r w:rsidRPr="002153AF">
        <w:t>0"</w:t>
      </w:r>
      <w:r w:rsidRPr="005B296E">
        <w:rPr>
          <w:lang w:val="en-US"/>
        </w:rPr>
        <w:t>https</w:t>
      </w:r>
      <w:r w:rsidRPr="005B296E">
        <w:t>://</w:t>
      </w:r>
      <w:proofErr w:type="spellStart"/>
      <w:r w:rsidRPr="005B296E">
        <w:rPr>
          <w:lang w:val="en-US"/>
        </w:rPr>
        <w:t>vnogu</w:t>
      </w:r>
      <w:proofErr w:type="spellEnd"/>
      <w:r w:rsidRPr="005B296E">
        <w:t>.</w:t>
      </w:r>
      <w:r w:rsidRPr="005B296E">
        <w:rPr>
          <w:lang w:val="en-US"/>
        </w:rPr>
        <w:t>com</w:t>
      </w:r>
      <w:r w:rsidRPr="005B296E">
        <w:t>/</w:t>
      </w:r>
      <w:proofErr w:type="spellStart"/>
      <w:r w:rsidRPr="005B296E">
        <w:rPr>
          <w:lang w:val="en-US"/>
        </w:rPr>
        <w:t>wp</w:t>
      </w:r>
      <w:proofErr w:type="spellEnd"/>
      <w:r w:rsidRPr="005B296E">
        <w:t>-</w:t>
      </w:r>
      <w:r w:rsidRPr="005B296E">
        <w:rPr>
          <w:lang w:val="en-US"/>
        </w:rPr>
        <w:t>content</w:t>
      </w:r>
      <w:r w:rsidRPr="005B296E">
        <w:t>/</w:t>
      </w:r>
      <w:r w:rsidRPr="005B296E">
        <w:rPr>
          <w:lang w:val="en-US"/>
        </w:rPr>
        <w:t>uploads</w:t>
      </w:r>
      <w:r w:rsidRPr="005B296E">
        <w:t>/2019/03/</w:t>
      </w:r>
      <w:r w:rsidRPr="005B296E">
        <w:rPr>
          <w:lang w:val="en-US"/>
        </w:rPr>
        <w:t>right</w:t>
      </w:r>
      <w:r w:rsidRPr="005B296E">
        <w:t>-17.</w:t>
      </w:r>
      <w:r w:rsidRPr="005B296E">
        <w:rPr>
          <w:lang w:val="en-US"/>
        </w:rPr>
        <w:t>jpg</w:t>
      </w:r>
      <w:r w:rsidRPr="002153AF">
        <w:rPr>
          <w:rFonts w:ascii="Arial" w:hAnsi="Arial" w:cs="Arial"/>
          <w:color w:val="222222"/>
          <w:sz w:val="19"/>
          <w:szCs w:val="19"/>
          <w:shd w:val="clear" w:color="auto" w:fill="FFFFFF"/>
        </w:rPr>
        <w:t>"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width</w:t>
      </w:r>
      <w:r w:rsidRPr="002153AF">
        <w:rPr>
          <w:rFonts w:ascii="Arial" w:hAnsi="Arial" w:cs="Arial"/>
          <w:color w:val="222222"/>
          <w:sz w:val="19"/>
          <w:szCs w:val="19"/>
          <w:shd w:val="clear" w:color="auto" w:fill="FFFFFF"/>
        </w:rPr>
        <w:t>="300" /&gt;</w:t>
      </w:r>
    </w:p>
    <w:p w:rsidR="005B296E" w:rsidRPr="002153AF" w:rsidRDefault="005B296E" w:rsidP="005B296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19A7">
        <w:rPr>
          <w:rFonts w:ascii="Times New Roman" w:hAnsi="Times New Roman" w:cs="Times New Roman"/>
          <w:sz w:val="24"/>
          <w:szCs w:val="24"/>
          <w:lang w:eastAsia="ru-RU"/>
        </w:rPr>
        <w:t>&lt;</w:t>
      </w:r>
      <w:r w:rsidRPr="00241CBA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261532">
        <w:rPr>
          <w:rFonts w:ascii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межсезонье почти во всей Украине погода довольно неприятная, а к тому же совершенно непостоянная. С утра день может быть теплым и солнечным, а уже к обеду стеной будет лить дождь и без куртки из дома не выйти. Но, детям нипочём погодные условия, и они хотят гулять и резвиться на улице при любой погоде. В межсезонье родители должны приобрести ребенку специальную обувь, вед в зимних ботинках еще жарко, а вот в осенних – уже холодно. </w:t>
      </w:r>
      <w:r w:rsidRPr="005B296E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&lt;a href="</w:t>
      </w:r>
      <w:hyperlink r:id="rId4" w:tgtFrame="_blank" w:history="1">
        <w:r w:rsidRPr="005B296E">
          <w:rPr>
            <w:rFonts w:ascii="Calibri" w:eastAsia="Times New Roman" w:hAnsi="Calibri" w:cs="Calibri"/>
            <w:color w:val="0077CC"/>
            <w:sz w:val="18"/>
            <w:szCs w:val="18"/>
            <w:u w:val="single"/>
            <w:lang w:eastAsia="ru-RU"/>
          </w:rPr>
          <w:t>https://vnogu.com/shop-category/detskaya-obuv/vesna-osen-detskaya-obuv/</w:t>
        </w:r>
      </w:hyperlink>
      <w:proofErr w:type="gramStart"/>
      <w:r w:rsidRPr="005B296E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"&gt;Дет</w:t>
      </w: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ская</w:t>
      </w:r>
      <w:proofErr w:type="gramEnd"/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демисезонная обувь&lt;/a&gt; </w:t>
      </w:r>
      <w:r w:rsidRPr="005B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высочайшего качества представлена на сайте интернет-магазина «Аллюр». </w:t>
      </w:r>
      <w:r w:rsidR="00D6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отметить, что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анная компани</w:t>
      </w:r>
      <w:r w:rsidR="00D6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просто реализует обувь. 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производит все представленные на сайте товары. Поэтому, абсолютно на всю обувь выдаются определенные гарантии. </w:t>
      </w:r>
      <w:r w:rsidR="00D6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обувь будет не соответствовать заявленным характеристика, то компания безоговорочно вернет клиенту потраченные деньги! </w:t>
      </w:r>
      <w:r w:rsidRPr="005B296E">
        <w:rPr>
          <w:rFonts w:ascii="Times New Roman" w:hAnsi="Times New Roman" w:cs="Times New Roman"/>
          <w:sz w:val="24"/>
          <w:szCs w:val="24"/>
          <w:lang w:eastAsia="ru-RU"/>
        </w:rPr>
        <w:t>&lt;/</w:t>
      </w:r>
      <w:r w:rsidRPr="005B296E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5B296E">
        <w:rPr>
          <w:rFonts w:ascii="Times New Roman" w:hAnsi="Times New Roman" w:cs="Times New Roman"/>
          <w:sz w:val="24"/>
          <w:szCs w:val="24"/>
          <w:lang w:eastAsia="ru-RU"/>
        </w:rPr>
        <w:t>&gt;</w:t>
      </w:r>
    </w:p>
    <w:p w:rsidR="005B296E" w:rsidRDefault="005B296E" w:rsidP="005B296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hAnsi="Times New Roman" w:cs="Times New Roman"/>
          <w:sz w:val="24"/>
          <w:szCs w:val="24"/>
          <w:lang w:eastAsia="ru-RU"/>
        </w:rPr>
        <w:t>3&gt; Достоинства</w:t>
      </w:r>
      <w:r w:rsidR="00D63100">
        <w:rPr>
          <w:rFonts w:ascii="Times New Roman" w:hAnsi="Times New Roman" w:cs="Times New Roman"/>
          <w:sz w:val="24"/>
          <w:szCs w:val="24"/>
          <w:lang w:eastAsia="ru-RU"/>
        </w:rPr>
        <w:t xml:space="preserve"> компании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3100" w:rsidRPr="005B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«Аллюр</w:t>
      </w:r>
      <w:r w:rsidR="00D6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&lt;/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hAnsi="Times New Roman" w:cs="Times New Roman"/>
          <w:sz w:val="24"/>
          <w:szCs w:val="24"/>
          <w:lang w:eastAsia="ru-RU"/>
        </w:rPr>
        <w:t>3&gt;</w:t>
      </w:r>
    </w:p>
    <w:p w:rsidR="004E6640" w:rsidRDefault="00D63100" w:rsidP="005B296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19A7">
        <w:rPr>
          <w:rFonts w:ascii="Times New Roman" w:hAnsi="Times New Roman" w:cs="Times New Roman"/>
          <w:sz w:val="24"/>
          <w:szCs w:val="24"/>
          <w:lang w:eastAsia="ru-RU"/>
        </w:rPr>
        <w:t>&lt;</w:t>
      </w:r>
      <w:r w:rsidRPr="00241CBA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261532">
        <w:rPr>
          <w:rFonts w:ascii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Компания «</w:t>
      </w:r>
      <w:r w:rsidRPr="005B296E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&lt;a </w:t>
      </w:r>
      <w:proofErr w:type="spellStart"/>
      <w:r w:rsidRPr="005B296E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href</w:t>
      </w:r>
      <w:proofErr w:type="spellEnd"/>
      <w:r w:rsidRPr="005B296E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="</w:t>
      </w:r>
      <w:hyperlink r:id="rId5" w:tgtFrame="_blank" w:history="1">
        <w:r w:rsidRPr="005B296E">
          <w:rPr>
            <w:rFonts w:ascii="Calibri" w:eastAsia="Times New Roman" w:hAnsi="Calibri" w:cs="Calibri"/>
            <w:color w:val="0077CC"/>
            <w:sz w:val="18"/>
            <w:szCs w:val="18"/>
            <w:u w:val="single"/>
            <w:lang w:eastAsia="ru-RU"/>
          </w:rPr>
          <w:t>https://vnogu.com/</w:t>
        </w:r>
      </w:hyperlink>
      <w:proofErr w:type="gramStart"/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"&gt;Аллюр</w:t>
      </w:r>
      <w:proofErr w:type="gramEnd"/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&lt;/a&gt;</w:t>
      </w:r>
      <w:r w:rsidRPr="00D6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занимается производством и реализацией детской ортопедической и профилактической обуви уже более 6 лет.</w:t>
      </w:r>
      <w:r w:rsidR="009A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годы успешной деятельности удалось расшириться в несколько раз, найти крупных партнёров и постоянных клиентов. Сегодня п</w:t>
      </w:r>
      <w:r w:rsidRPr="00D63100">
        <w:rPr>
          <w:rFonts w:ascii="Times New Roman" w:hAnsi="Times New Roman" w:cs="Times New Roman"/>
          <w:sz w:val="24"/>
          <w:szCs w:val="24"/>
          <w:lang w:eastAsia="ru-RU"/>
        </w:rPr>
        <w:t>роизводство компании расположено в</w:t>
      </w:r>
      <w:r w:rsidR="009A40A7">
        <w:rPr>
          <w:rFonts w:ascii="Times New Roman" w:hAnsi="Times New Roman" w:cs="Times New Roman"/>
          <w:sz w:val="24"/>
          <w:szCs w:val="24"/>
          <w:lang w:eastAsia="ru-RU"/>
        </w:rPr>
        <w:t xml:space="preserve"> Одессе. Оно оснащено самым передовым оборудованием, а в процессе изготовления обуви сотрудники используют лишь сертифицированные материалы. К тому же, обувь разрабатывается по самым современным технологиям. Ассортимент товаров также очень широкий</w:t>
      </w:r>
      <w:r w:rsidR="009A40A7" w:rsidRPr="009A40A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A40A7">
        <w:rPr>
          <w:rFonts w:ascii="Times New Roman" w:hAnsi="Times New Roman" w:cs="Times New Roman"/>
          <w:sz w:val="24"/>
          <w:szCs w:val="24"/>
          <w:lang w:eastAsia="ru-RU"/>
        </w:rPr>
        <w:t xml:space="preserve"> ботинки, сапоги, сандали, кроссовки, туфли и балетки, слипоны, школьная обувь и многое другое. Менеджеры в режиме онлайн всегда с радостью расскажут о каждой модели более подробно. Также стоит отметить и доступный уровень цен. Качественная обувь будет доступна семьям с любым уровнем дохода! </w:t>
      </w:r>
      <w:r w:rsidRPr="00D63100">
        <w:rPr>
          <w:rFonts w:ascii="Times New Roman" w:hAnsi="Times New Roman" w:cs="Times New Roman"/>
          <w:sz w:val="24"/>
          <w:szCs w:val="24"/>
          <w:lang w:eastAsia="ru-RU"/>
        </w:rPr>
        <w:t>&lt;/</w:t>
      </w:r>
      <w:r w:rsidRPr="00D63100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D63100">
        <w:rPr>
          <w:rFonts w:ascii="Times New Roman" w:hAnsi="Times New Roman" w:cs="Times New Roman"/>
          <w:sz w:val="24"/>
          <w:szCs w:val="24"/>
          <w:lang w:eastAsia="ru-RU"/>
        </w:rPr>
        <w:t>&gt;</w:t>
      </w:r>
    </w:p>
    <w:p w:rsidR="009A40A7" w:rsidRDefault="009A40A7" w:rsidP="009A40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hAnsi="Times New Roman" w:cs="Times New Roman"/>
          <w:sz w:val="24"/>
          <w:szCs w:val="24"/>
          <w:lang w:eastAsia="ru-RU"/>
        </w:rPr>
        <w:t>3&gt; Как правильно выбрать демисезонные сапоги?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&lt;/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hAnsi="Times New Roman" w:cs="Times New Roman"/>
          <w:sz w:val="24"/>
          <w:szCs w:val="24"/>
          <w:lang w:eastAsia="ru-RU"/>
        </w:rPr>
        <w:t>3&gt;</w:t>
      </w:r>
    </w:p>
    <w:p w:rsidR="009A40A7" w:rsidRDefault="009A40A7" w:rsidP="005B296E">
      <w:r w:rsidRPr="002319A7">
        <w:rPr>
          <w:rFonts w:ascii="Times New Roman" w:hAnsi="Times New Roman" w:cs="Times New Roman"/>
          <w:sz w:val="24"/>
          <w:szCs w:val="24"/>
          <w:lang w:eastAsia="ru-RU"/>
        </w:rPr>
        <w:t>&lt;</w:t>
      </w:r>
      <w:r w:rsidRPr="00241CBA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261532">
        <w:rPr>
          <w:rFonts w:ascii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первую очередь, демисезонная обувь должна быть универсальной. По-настоящему качественные модели можно смело одевать при погоде от – 7 до + 15 градусов. Желательно, чтобы обувь была водонепроницаемой, тогда малыш сможет резвиться в лужах и получать положительные эмоции. Что касается материала, то лучше отдать предпочтение кожаной, а не замшевой обуви, так как с </w:t>
      </w:r>
      <w:r w:rsidR="000F76FE">
        <w:rPr>
          <w:rFonts w:ascii="Times New Roman" w:hAnsi="Times New Roman" w:cs="Times New Roman"/>
          <w:sz w:val="24"/>
          <w:szCs w:val="24"/>
          <w:lang w:eastAsia="ru-RU"/>
        </w:rPr>
        <w:t>замшевых сапог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довольно тяжело удалять грязь. Стелька обязательно должна регулировать влажность. Подошву же лучше выбирать потолще и слегка рифлёную. Также обязательно стоит просмотреть все швы. Если они прошиты плохо или не ровно, то велика вероятность того, что вода будет поступать в ботинки. </w:t>
      </w:r>
      <w:r w:rsidRPr="00D63100">
        <w:rPr>
          <w:rFonts w:ascii="Times New Roman" w:hAnsi="Times New Roman" w:cs="Times New Roman"/>
          <w:sz w:val="24"/>
          <w:szCs w:val="24"/>
          <w:lang w:eastAsia="ru-RU"/>
        </w:rPr>
        <w:t>&lt;/</w:t>
      </w:r>
      <w:r w:rsidRPr="00D63100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D63100">
        <w:rPr>
          <w:rFonts w:ascii="Times New Roman" w:hAnsi="Times New Roman" w:cs="Times New Roman"/>
          <w:sz w:val="24"/>
          <w:szCs w:val="24"/>
          <w:lang w:eastAsia="ru-RU"/>
        </w:rPr>
        <w:t>&gt;</w:t>
      </w:r>
    </w:p>
    <w:sectPr w:rsidR="009A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34"/>
    <w:rsid w:val="00093B88"/>
    <w:rsid w:val="000F76FE"/>
    <w:rsid w:val="004E6640"/>
    <w:rsid w:val="005B296E"/>
    <w:rsid w:val="007E7668"/>
    <w:rsid w:val="009A40A7"/>
    <w:rsid w:val="00A76634"/>
    <w:rsid w:val="00D6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7C30D-F9A5-4317-AC31-8C667B43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2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nogu.com/" TargetMode="External"/><Relationship Id="rId4" Type="http://schemas.openxmlformats.org/officeDocument/2006/relationships/hyperlink" Target="https://vnogu.com/shop-category/detskaya-obuv/vesna-osen-detskaya-obu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Балько</dc:creator>
  <cp:keywords/>
  <dc:description/>
  <cp:lastModifiedBy>Юлия Балько</cp:lastModifiedBy>
  <cp:revision>6</cp:revision>
  <dcterms:created xsi:type="dcterms:W3CDTF">2019-10-02T11:21:00Z</dcterms:created>
  <dcterms:modified xsi:type="dcterms:W3CDTF">2019-10-05T20:38:00Z</dcterms:modified>
</cp:coreProperties>
</file>