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24" w:rsidRDefault="00C66524" w:rsidP="00C66524">
      <w:r>
        <w:t xml:space="preserve">Данные по группам и видам даны по европейским стандартам, которые в зависимости от производителя могут незначительно отличаться от </w:t>
      </w:r>
      <w:proofErr w:type="gramStart"/>
      <w:r>
        <w:t>представленных</w:t>
      </w:r>
      <w:proofErr w:type="gramEnd"/>
      <w:r>
        <w:t>.</w:t>
      </w:r>
    </w:p>
    <w:p w:rsidR="00C66524" w:rsidRDefault="00C66524" w:rsidP="00C66524">
      <w:r>
        <w:t xml:space="preserve">                           </w:t>
      </w:r>
      <w:r>
        <w:rPr>
          <w:noProof/>
          <w:lang w:eastAsia="ru-RU"/>
        </w:rPr>
        <w:drawing>
          <wp:inline distT="0" distB="0" distL="0" distR="0">
            <wp:extent cx="1114425" cy="1447800"/>
            <wp:effectExtent l="0" t="0" r="9525" b="0"/>
            <wp:docPr id="3" name="Рисунок 3" descr="C:\Users\Роман\Desktop\Kindersitz_Klasse_0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ман\Desktop\Kindersitz_Klasse_0+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524" w:rsidRPr="00A709F7" w:rsidRDefault="00C66524" w:rsidP="00C66524">
      <w:pPr>
        <w:rPr>
          <w:b/>
        </w:rPr>
      </w:pPr>
      <w:r w:rsidRPr="00A709F7">
        <w:rPr>
          <w:b/>
        </w:rPr>
        <w:t>Житейские предосторожности</w:t>
      </w:r>
    </w:p>
    <w:p w:rsidR="00C66524" w:rsidRDefault="00C66524" w:rsidP="00C66524">
      <w:r>
        <w:t xml:space="preserve"> </w:t>
      </w:r>
      <w:r>
        <w:t>Приобретайте кресло в специализированном магазине. Красота, дизайн, цвета радуют воображение. Смотрите на свой вкус. Из разного диапазона цен выберите свою цену. Автокресла имеют срок годности – 6 лет. Подлежат обязательной сертификации в России.</w:t>
      </w:r>
    </w:p>
    <w:p w:rsidR="00C66524" w:rsidRDefault="00C66524" w:rsidP="00C66524">
      <w:r>
        <w:t>Откажитесь от подержанных сидений, срок износа их определить трудно. Проверьте автокресло на возможность установления и закрепления в автомобиле.</w:t>
      </w:r>
    </w:p>
    <w:p w:rsidR="00C66524" w:rsidRDefault="00C66524" w:rsidP="00C66524">
      <w:r>
        <w:t>Вашему ребёнку должно быть комфортно и удобно в кресле. Убедитесь в плотности прилегания, надёжности фиксации креплений и ремней.</w:t>
      </w:r>
    </w:p>
    <w:p w:rsidR="00C66524" w:rsidRDefault="00C66524" w:rsidP="00C66524">
      <w:r>
        <w:t>Наличие маркировки соответствия Европейскому Стандарту Безопасности придаст вам уверенности.</w:t>
      </w:r>
    </w:p>
    <w:p w:rsidR="00C66524" w:rsidRDefault="00C66524" w:rsidP="00C66524">
      <w:r>
        <w:t xml:space="preserve">Всё! Идите на кассу! Спокойствие </w:t>
      </w:r>
      <w:r w:rsidR="00386F5C">
        <w:t xml:space="preserve">за ребёнка, его радостный смех  </w:t>
      </w:r>
      <w:r w:rsidR="00386F5C">
        <w:sym w:font="Symbol" w:char="F02D"/>
      </w:r>
      <w:r w:rsidR="00386F5C">
        <w:t xml:space="preserve"> </w:t>
      </w:r>
      <w:bookmarkStart w:id="0" w:name="_GoBack"/>
      <w:bookmarkEnd w:id="0"/>
      <w:r>
        <w:t xml:space="preserve">лучшая награда для родителей!                </w:t>
      </w:r>
    </w:p>
    <w:p w:rsidR="00527A34" w:rsidRDefault="00386F5C"/>
    <w:sectPr w:rsidR="0052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8C"/>
    <w:rsid w:val="00351042"/>
    <w:rsid w:val="00386F5C"/>
    <w:rsid w:val="00A709F7"/>
    <w:rsid w:val="00C66524"/>
    <w:rsid w:val="00EC4EA2"/>
    <w:rsid w:val="00F5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2019-10-11T05:11:00Z</dcterms:created>
  <dcterms:modified xsi:type="dcterms:W3CDTF">2019-10-11T05:23:00Z</dcterms:modified>
</cp:coreProperties>
</file>