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Здесь заказчик хотел, чтобы я продумал для него текст для таргетинговой рекламы и текст для социальной сети!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Помещаю заранее отзыв: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4705350" cy="1419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 тексте были решены многие проблемы, с которыми сталкиваются репетиторы.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Например: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Репетиторы просто пишут - научу английскому, пишите, звоните… бла-бла-бла….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Они пишут скучно и толку 0!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Репетиторы перестали писать причины, почему их должны выбирать. Если мама школьника Васи не видит, что человек может сделать так, чтобы Вася сдал ЕГЭ по физике.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И прочее.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Таргетовая реклама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Заголовок: Математика - это просто! Или Трудности в математике?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Я бы выбрал 2-ой заголовок, конверсия на вопросы в таргете выше.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Сам текст: Помогу тебе разобраться с любыми вопросами! Или так - Запишись сейчас и получи скидку 60%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Обращаться лучше на ТЫ, поскольку мы работаем чаще со школьниками, а им так привычней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Про скидку также очень хороший вариант.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Картинка: Желательно свою фотографию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Рекламный пост в VK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Я решу твои проблему с математикой!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Я не стандартный преподаватель из интернета, который просто хочет заработать деньги. НЕ веришь?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Моя цель, мое стремление ─ повышение твоих знаний по математике!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Ты не просто сдашь свои экзамены или решишь задания на тесте, ты запомнишь на всю жизнь как это работает, а также сможешь дальше применять знания на практике.  Помни математика - царица наук.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Что же я могу тебе предложить?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Успешная подготовка и сдача ЕГЭ и ОГЭ.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Задачи любой сложности из высшей математики.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Контрольные работы, зачеты и практические задания по математике.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Всероссийские проверочные работы.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Поступление в ИМИТ.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Но мы не будем разбрасываться этими голословными примерами! Где же доказательства? Почему я так уверена в себе?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Более 100 учеников школ успешно сдали свои экзамены и 3000 студентов вузов уже обращались ко мне за консультациями! Ознакомься с отзывами (оставить ссылку)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Успешно проходила профессиональные всероссийские тестирования, также блестяще закончила учёбу в национальном открытом университете по “Введению в математику”. Здесь ты сможешь ознакомиться и с другими моими наградами! (оставить ссылку)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Итак, как же будут проходить наши занятия?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Исключительно онлайн! От тебя потребуется: интернет, телефон и компьютер или ноутбук.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Также ты попадёшь в закрытый чат в VK, тебе будут доступны вебинарные комнаты, а контроль я буду осуществлять через специальную образовательную платформу!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А теперь с меня БОНУС!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В течение всего августа, у тебя есть возможность приобрести пакет моих услуг со скидкой более 60%! Просто заходи и выбирай что тебе нужно! А если ты приведешь друга, то я дам тебе скидку еще 10%!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Откуда же такая щедрость?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Ну, во-первых, сейчас август, и многие просто не хотят ничем заниматься, думают, что ещё полно времени, а потом платят сумасшедшие деньги в конце года..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И, во-вторых, я уже говорила, что просто обожаю свою работу и хочу делиться знаниями с тобой!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Так что записывайся прямо сейчас!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Появились какие-то дополнительные вопросы?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Номер: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Вк: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Почта: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