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81" w:rsidRPr="00FA7281" w:rsidRDefault="00FA7281" w:rsidP="00FA7281">
      <w:pPr>
        <w:jc w:val="center"/>
        <w:rPr>
          <w:rFonts w:ascii="Times New Roman" w:hAnsi="Times New Roman" w:cs="Times New Roman"/>
        </w:rPr>
      </w:pPr>
      <w:r w:rsidRPr="00FA7281">
        <w:rPr>
          <w:rFonts w:ascii="Times New Roman" w:hAnsi="Times New Roman" w:cs="Times New Roman"/>
        </w:rPr>
        <w:t>1 Инструмент для дорожной и спецтехники</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t>Использование механизированного инструмента в процессе выполнения дорожных работ обеспечивает высокий уровень производительности, скорость, точность, эффективность выполнения работ. Но в процессе интенсивной эксплуатации инструмента он изнашивается, получает повреждения и требует ремонта, либо замены.</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Что готовы предложить</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t>Компания предлагает купить оригинальный и кач</w:t>
      </w:r>
      <w:bookmarkStart w:id="0" w:name="_GoBack"/>
      <w:bookmarkEnd w:id="0"/>
      <w:r w:rsidRPr="00FA7281">
        <w:rPr>
          <w:rFonts w:ascii="Times New Roman" w:hAnsi="Times New Roman" w:cs="Times New Roman"/>
        </w:rPr>
        <w:t xml:space="preserve">ественный </w:t>
      </w:r>
      <w:r w:rsidRPr="00FA7281">
        <w:rPr>
          <w:rFonts w:ascii="Times New Roman" w:hAnsi="Times New Roman" w:cs="Times New Roman"/>
          <w:b/>
        </w:rPr>
        <w:t>инструмент для дорожной техники</w:t>
      </w:r>
      <w:r w:rsidRPr="00FA7281">
        <w:rPr>
          <w:rFonts w:ascii="Times New Roman" w:hAnsi="Times New Roman" w:cs="Times New Roman"/>
        </w:rPr>
        <w:t xml:space="preserve">. Здесь вы сможете подобрать ножи для грейдеров, а также цепи для выполнения земляных работ. Приобретая продукцию </w:t>
      </w:r>
      <w:proofErr w:type="gramStart"/>
      <w:r w:rsidRPr="00FA7281">
        <w:rPr>
          <w:rFonts w:ascii="Times New Roman" w:hAnsi="Times New Roman" w:cs="Times New Roman"/>
        </w:rPr>
        <w:t>в компании</w:t>
      </w:r>
      <w:proofErr w:type="gramEnd"/>
      <w:r w:rsidRPr="00FA7281">
        <w:rPr>
          <w:rFonts w:ascii="Times New Roman" w:hAnsi="Times New Roman" w:cs="Times New Roman"/>
        </w:rPr>
        <w:t xml:space="preserve"> вы получаете:</w:t>
      </w:r>
    </w:p>
    <w:p w:rsidR="00FA7281" w:rsidRPr="00FA7281" w:rsidRDefault="00FA7281" w:rsidP="00FA7281">
      <w:pPr>
        <w:pStyle w:val="a3"/>
        <w:numPr>
          <w:ilvl w:val="0"/>
          <w:numId w:val="1"/>
        </w:numPr>
        <w:rPr>
          <w:rFonts w:ascii="Times New Roman" w:hAnsi="Times New Roman" w:cs="Times New Roman"/>
        </w:rPr>
      </w:pPr>
      <w:r w:rsidRPr="00FA7281">
        <w:rPr>
          <w:rFonts w:ascii="Times New Roman" w:hAnsi="Times New Roman" w:cs="Times New Roman"/>
        </w:rPr>
        <w:t>надежность, прочность, практичность;</w:t>
      </w:r>
    </w:p>
    <w:p w:rsidR="00FA7281" w:rsidRPr="00FA7281" w:rsidRDefault="00FA7281" w:rsidP="00FA7281">
      <w:pPr>
        <w:pStyle w:val="a3"/>
        <w:numPr>
          <w:ilvl w:val="0"/>
          <w:numId w:val="1"/>
        </w:numPr>
        <w:rPr>
          <w:rFonts w:ascii="Times New Roman" w:hAnsi="Times New Roman" w:cs="Times New Roman"/>
        </w:rPr>
      </w:pPr>
      <w:r w:rsidRPr="00FA7281">
        <w:rPr>
          <w:rFonts w:ascii="Times New Roman" w:hAnsi="Times New Roman" w:cs="Times New Roman"/>
        </w:rPr>
        <w:t>детали и узлы выполнены из высокопрочной стали с четким соответствием требования ГОСТ;</w:t>
      </w:r>
    </w:p>
    <w:p w:rsidR="00FA7281" w:rsidRPr="00FA7281" w:rsidRDefault="00FA7281" w:rsidP="00FA7281">
      <w:pPr>
        <w:pStyle w:val="a3"/>
        <w:numPr>
          <w:ilvl w:val="0"/>
          <w:numId w:val="1"/>
        </w:numPr>
        <w:rPr>
          <w:rFonts w:ascii="Times New Roman" w:hAnsi="Times New Roman" w:cs="Times New Roman"/>
        </w:rPr>
      </w:pPr>
      <w:r w:rsidRPr="00FA7281">
        <w:rPr>
          <w:rFonts w:ascii="Times New Roman" w:hAnsi="Times New Roman" w:cs="Times New Roman"/>
        </w:rPr>
        <w:t>возможность заказать специально обработанные и усиленные детали, для возможности выполнять рабочие функции в сложных условиях;</w:t>
      </w:r>
    </w:p>
    <w:p w:rsidR="00FA7281" w:rsidRPr="00FA7281" w:rsidRDefault="00FA7281" w:rsidP="00FA7281">
      <w:pPr>
        <w:pStyle w:val="a3"/>
        <w:numPr>
          <w:ilvl w:val="0"/>
          <w:numId w:val="1"/>
        </w:numPr>
        <w:rPr>
          <w:rFonts w:ascii="Times New Roman" w:hAnsi="Times New Roman" w:cs="Times New Roman"/>
        </w:rPr>
      </w:pPr>
      <w:r w:rsidRPr="00FA7281">
        <w:rPr>
          <w:rFonts w:ascii="Times New Roman" w:hAnsi="Times New Roman" w:cs="Times New Roman"/>
        </w:rPr>
        <w:t>доставку продукции по указанному покупателем адресу.</w:t>
      </w:r>
    </w:p>
    <w:p w:rsidR="00FA7281" w:rsidRPr="00FA7281" w:rsidRDefault="00FA7281" w:rsidP="00FA7281">
      <w:pPr>
        <w:ind w:firstLine="708"/>
        <w:rPr>
          <w:rFonts w:ascii="Times New Roman" w:hAnsi="Times New Roman" w:cs="Times New Roman"/>
        </w:rPr>
      </w:pPr>
      <w:r w:rsidRPr="00FA7281">
        <w:rPr>
          <w:rFonts w:ascii="Times New Roman" w:hAnsi="Times New Roman" w:cs="Times New Roman"/>
        </w:rPr>
        <w:t xml:space="preserve">Кроме этого тут можно </w:t>
      </w:r>
      <w:r w:rsidRPr="00FA7281">
        <w:rPr>
          <w:rFonts w:ascii="Times New Roman" w:hAnsi="Times New Roman" w:cs="Times New Roman"/>
          <w:b/>
        </w:rPr>
        <w:t xml:space="preserve">купить </w:t>
      </w:r>
      <w:r w:rsidRPr="00FA7281">
        <w:rPr>
          <w:rFonts w:ascii="Times New Roman" w:hAnsi="Times New Roman" w:cs="Times New Roman"/>
        </w:rPr>
        <w:t xml:space="preserve">автономные лебедки для подъема или перемещения на длительные расстояния различных грузов. Обеспечивает тяговое усилие порядка 1250 кН при максимальной скорости до 70 см/сек.  </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Для чего нужны подобные детали</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t xml:space="preserve">Обычно подобная специальная техника для земляных работ используется во время строительства, капитального и ямочного ремонтов дорожных покрытий, уборки мусора, снега, повреждений, завалов. При этом </w:t>
      </w:r>
      <w:r w:rsidRPr="00FA7281">
        <w:rPr>
          <w:rFonts w:ascii="Times New Roman" w:hAnsi="Times New Roman" w:cs="Times New Roman"/>
          <w:b/>
        </w:rPr>
        <w:t xml:space="preserve">инструмент </w:t>
      </w:r>
      <w:proofErr w:type="gramStart"/>
      <w:r w:rsidRPr="00FA7281">
        <w:rPr>
          <w:rFonts w:ascii="Times New Roman" w:hAnsi="Times New Roman" w:cs="Times New Roman"/>
          <w:b/>
        </w:rPr>
        <w:t>для спец</w:t>
      </w:r>
      <w:proofErr w:type="gramEnd"/>
      <w:r w:rsidRPr="00FA7281">
        <w:rPr>
          <w:rFonts w:ascii="Times New Roman" w:hAnsi="Times New Roman" w:cs="Times New Roman"/>
          <w:b/>
        </w:rPr>
        <w:t xml:space="preserve"> техники</w:t>
      </w:r>
      <w:r w:rsidRPr="00FA7281">
        <w:rPr>
          <w:rFonts w:ascii="Times New Roman" w:hAnsi="Times New Roman" w:cs="Times New Roman"/>
        </w:rPr>
        <w:t xml:space="preserve"> даже при небольших объемах работ получает максимальную нагрузку на несущие элементы, вследствие чего они теряют свои изначальные свойства.</w:t>
      </w:r>
    </w:p>
    <w:p w:rsidR="00FA7281" w:rsidRPr="00FA7281" w:rsidRDefault="00FA7281" w:rsidP="00FA7281">
      <w:pPr>
        <w:rPr>
          <w:rFonts w:ascii="Times New Roman" w:hAnsi="Times New Roman" w:cs="Times New Roman"/>
        </w:rPr>
      </w:pPr>
      <w:r w:rsidRPr="00FA7281">
        <w:rPr>
          <w:rFonts w:ascii="Times New Roman" w:hAnsi="Times New Roman" w:cs="Times New Roman"/>
        </w:rPr>
        <w:tab/>
        <w:t>Как правило, если правильно эксплуатировать специальную дорожную технику, менять отдельные рабочие элементы нужно в четко отведенные производителем периоды. Вместе с этим, если увеличивается нагрузка, либо возникают нестандартные условия эксплуатации, замена может потребоваться раньше. Обнаружить неисправность можно визуально (видимые повреждения и износ), либо путем диагностики (выявляют скрытые дефекты).</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Как подобрать замену</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r>
      <w:r w:rsidRPr="00FA7281">
        <w:rPr>
          <w:rFonts w:ascii="Times New Roman" w:hAnsi="Times New Roman" w:cs="Times New Roman"/>
          <w:b/>
        </w:rPr>
        <w:t>Купить в Киеве</w:t>
      </w:r>
      <w:r w:rsidRPr="00FA7281">
        <w:rPr>
          <w:rFonts w:ascii="Times New Roman" w:hAnsi="Times New Roman" w:cs="Times New Roman"/>
        </w:rPr>
        <w:t xml:space="preserve"> запасные элементы для дорожной специально техники можно через сайт компании. Тут вы сможете найти нужные детали от производителя, получить дополнительную консультацию от опытных специалистов, оформить и получить заказ.</w:t>
      </w:r>
    </w:p>
    <w:p w:rsidR="00FA7281" w:rsidRPr="00FA7281" w:rsidRDefault="00FA7281" w:rsidP="00FA7281">
      <w:pPr>
        <w:rPr>
          <w:rFonts w:ascii="Times New Roman" w:hAnsi="Times New Roman" w:cs="Times New Roman"/>
        </w:rPr>
      </w:pPr>
      <w:r w:rsidRPr="00FA7281">
        <w:rPr>
          <w:rFonts w:ascii="Times New Roman" w:hAnsi="Times New Roman" w:cs="Times New Roman"/>
        </w:rPr>
        <w:tab/>
      </w:r>
      <w:r w:rsidRPr="00FA7281">
        <w:rPr>
          <w:rFonts w:ascii="Times New Roman" w:hAnsi="Times New Roman" w:cs="Times New Roman"/>
          <w:b/>
        </w:rPr>
        <w:t xml:space="preserve">Цены </w:t>
      </w:r>
      <w:r w:rsidRPr="00FA7281">
        <w:rPr>
          <w:rFonts w:ascii="Times New Roman" w:hAnsi="Times New Roman" w:cs="Times New Roman"/>
        </w:rPr>
        <w:t xml:space="preserve">на все виды продукции тут невысокие. Ассортимент товаров разнообразен и постоянно обновляется. Доставка осуществляется во все регионы Украины удобным для вас способом. </w:t>
      </w:r>
    </w:p>
    <w:p w:rsidR="00FA7281" w:rsidRPr="00FA7281" w:rsidRDefault="00FA7281" w:rsidP="00FA7281">
      <w:pPr>
        <w:rPr>
          <w:rFonts w:ascii="Times New Roman" w:hAnsi="Times New Roman" w:cs="Times New Roman"/>
        </w:rPr>
      </w:pPr>
    </w:p>
    <w:p w:rsidR="00FA7281" w:rsidRPr="00FA7281" w:rsidRDefault="00FA7281" w:rsidP="00FA7281">
      <w:pPr>
        <w:jc w:val="center"/>
        <w:rPr>
          <w:rFonts w:ascii="Times New Roman" w:hAnsi="Times New Roman" w:cs="Times New Roman"/>
        </w:rPr>
      </w:pPr>
      <w:r w:rsidRPr="00FA7281">
        <w:rPr>
          <w:rFonts w:ascii="Times New Roman" w:hAnsi="Times New Roman" w:cs="Times New Roman"/>
        </w:rPr>
        <w:t>2 Ферросилиций, известь негашеная</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t xml:space="preserve">Для стабилизации и легирования различных смесей и строительных элементов используются негашёная известь и </w:t>
      </w:r>
      <w:r w:rsidRPr="00FA7281">
        <w:rPr>
          <w:rFonts w:ascii="Times New Roman" w:hAnsi="Times New Roman" w:cs="Times New Roman"/>
          <w:b/>
        </w:rPr>
        <w:t>ферросилиций</w:t>
      </w:r>
      <w:r w:rsidRPr="00FA7281">
        <w:rPr>
          <w:rFonts w:ascii="Times New Roman" w:hAnsi="Times New Roman" w:cs="Times New Roman"/>
        </w:rPr>
        <w:t>. Область применения этих элементов немного отличается, поэтому рассмотрим о них подробней.</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Зачем используют ферросилиций</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t xml:space="preserve">Чтобы выполнить процедуру легирования, либо </w:t>
      </w:r>
      <w:proofErr w:type="spellStart"/>
      <w:r w:rsidRPr="00FA7281">
        <w:rPr>
          <w:rFonts w:ascii="Times New Roman" w:hAnsi="Times New Roman" w:cs="Times New Roman"/>
        </w:rPr>
        <w:t>раскисления</w:t>
      </w:r>
      <w:proofErr w:type="spellEnd"/>
      <w:r w:rsidRPr="00FA7281">
        <w:rPr>
          <w:rFonts w:ascii="Times New Roman" w:hAnsi="Times New Roman" w:cs="Times New Roman"/>
        </w:rPr>
        <w:t xml:space="preserve"> стали, изготовления ферросплавов потребуется ферросилиций. По химическому составу – это соединение железа и кремния. Процентное соотношение кремния в материале указывается по наименованию (ФС-45, ФС-65). Чем выше содержание кремния в материале – тем ниже его плотность.</w:t>
      </w:r>
    </w:p>
    <w:p w:rsidR="00FA7281" w:rsidRPr="00FA7281" w:rsidRDefault="00FA7281" w:rsidP="00FA7281">
      <w:pPr>
        <w:rPr>
          <w:rFonts w:ascii="Times New Roman" w:hAnsi="Times New Roman" w:cs="Times New Roman"/>
        </w:rPr>
      </w:pPr>
      <w:r w:rsidRPr="00FA7281">
        <w:rPr>
          <w:rFonts w:ascii="Times New Roman" w:hAnsi="Times New Roman" w:cs="Times New Roman"/>
        </w:rPr>
        <w:tab/>
        <w:t>Применение кремниевых материалов позволяет:</w:t>
      </w:r>
    </w:p>
    <w:p w:rsidR="00FA7281" w:rsidRPr="00FA7281" w:rsidRDefault="00FA7281" w:rsidP="00FA7281">
      <w:pPr>
        <w:pStyle w:val="a3"/>
        <w:numPr>
          <w:ilvl w:val="0"/>
          <w:numId w:val="2"/>
        </w:numPr>
        <w:rPr>
          <w:rFonts w:ascii="Times New Roman" w:hAnsi="Times New Roman" w:cs="Times New Roman"/>
        </w:rPr>
      </w:pPr>
      <w:r w:rsidRPr="00FA7281">
        <w:rPr>
          <w:rFonts w:ascii="Times New Roman" w:hAnsi="Times New Roman" w:cs="Times New Roman"/>
        </w:rPr>
        <w:lastRenderedPageBreak/>
        <w:t>увеличить уровень твёрдости стали;</w:t>
      </w:r>
    </w:p>
    <w:p w:rsidR="00FA7281" w:rsidRPr="00FA7281" w:rsidRDefault="00FA7281" w:rsidP="00FA7281">
      <w:pPr>
        <w:pStyle w:val="a3"/>
        <w:numPr>
          <w:ilvl w:val="0"/>
          <w:numId w:val="2"/>
        </w:numPr>
        <w:rPr>
          <w:rFonts w:ascii="Times New Roman" w:hAnsi="Times New Roman" w:cs="Times New Roman"/>
        </w:rPr>
      </w:pPr>
      <w:r w:rsidRPr="00FA7281">
        <w:rPr>
          <w:rFonts w:ascii="Times New Roman" w:hAnsi="Times New Roman" w:cs="Times New Roman"/>
        </w:rPr>
        <w:t>обеспечить повышенную сопротивляемость металла к разрывам;</w:t>
      </w:r>
    </w:p>
    <w:p w:rsidR="00FA7281" w:rsidRPr="00FA7281" w:rsidRDefault="00FA7281" w:rsidP="00FA7281">
      <w:pPr>
        <w:pStyle w:val="a3"/>
        <w:numPr>
          <w:ilvl w:val="0"/>
          <w:numId w:val="2"/>
        </w:numPr>
        <w:rPr>
          <w:rFonts w:ascii="Times New Roman" w:hAnsi="Times New Roman" w:cs="Times New Roman"/>
        </w:rPr>
      </w:pPr>
      <w:r w:rsidRPr="00FA7281">
        <w:rPr>
          <w:rFonts w:ascii="Times New Roman" w:hAnsi="Times New Roman" w:cs="Times New Roman"/>
        </w:rPr>
        <w:t>снижает уровень текучести и упругости материала;</w:t>
      </w:r>
    </w:p>
    <w:p w:rsidR="00FA7281" w:rsidRPr="00FA7281" w:rsidRDefault="00FA7281" w:rsidP="00FA7281">
      <w:pPr>
        <w:pStyle w:val="a3"/>
        <w:numPr>
          <w:ilvl w:val="0"/>
          <w:numId w:val="2"/>
        </w:numPr>
        <w:rPr>
          <w:rFonts w:ascii="Times New Roman" w:hAnsi="Times New Roman" w:cs="Times New Roman"/>
        </w:rPr>
      </w:pPr>
      <w:r w:rsidRPr="00FA7281">
        <w:rPr>
          <w:rFonts w:ascii="Times New Roman" w:hAnsi="Times New Roman" w:cs="Times New Roman"/>
        </w:rPr>
        <w:t>делает металл невосприимчивым к процессам окисления;</w:t>
      </w:r>
    </w:p>
    <w:p w:rsidR="00FA7281" w:rsidRPr="00FA7281" w:rsidRDefault="00FA7281" w:rsidP="00FA7281">
      <w:pPr>
        <w:pStyle w:val="a3"/>
        <w:numPr>
          <w:ilvl w:val="0"/>
          <w:numId w:val="2"/>
        </w:numPr>
        <w:rPr>
          <w:rFonts w:ascii="Times New Roman" w:hAnsi="Times New Roman" w:cs="Times New Roman"/>
        </w:rPr>
      </w:pPr>
      <w:r w:rsidRPr="00FA7281">
        <w:rPr>
          <w:rFonts w:ascii="Times New Roman" w:hAnsi="Times New Roman" w:cs="Times New Roman"/>
        </w:rPr>
        <w:t xml:space="preserve">снижает потерю электроэнергии (если металл используется в качестве проводника). </w:t>
      </w:r>
    </w:p>
    <w:p w:rsidR="00FA7281" w:rsidRPr="00FA7281" w:rsidRDefault="00FA7281" w:rsidP="00FA7281">
      <w:pPr>
        <w:ind w:firstLine="709"/>
        <w:rPr>
          <w:rFonts w:ascii="Times New Roman" w:hAnsi="Times New Roman" w:cs="Times New Roman"/>
        </w:rPr>
      </w:pPr>
      <w:r w:rsidRPr="00FA7281">
        <w:rPr>
          <w:rFonts w:ascii="Times New Roman" w:hAnsi="Times New Roman" w:cs="Times New Roman"/>
        </w:rPr>
        <w:t>Подобные свойства необходимы в процессе изготовления жаростойкой, устойчивой к коррозии, электротехнической, рессорно-пружинной стали. Также применяется в процессе обработки отдельных видов чугунной продукции.</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Назначение негашеной извести</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t xml:space="preserve">Области промышленности, в которых используется </w:t>
      </w:r>
      <w:r w:rsidRPr="00FA7281">
        <w:rPr>
          <w:rFonts w:ascii="Times New Roman" w:hAnsi="Times New Roman" w:cs="Times New Roman"/>
          <w:b/>
        </w:rPr>
        <w:t>известь негашёная</w:t>
      </w:r>
      <w:r w:rsidRPr="00FA7281">
        <w:rPr>
          <w:rFonts w:ascii="Times New Roman" w:hAnsi="Times New Roman" w:cs="Times New Roman"/>
        </w:rPr>
        <w:t>, весьма разнообразны. Сюда вошли:</w:t>
      </w:r>
    </w:p>
    <w:p w:rsidR="00FA7281" w:rsidRPr="00FA7281" w:rsidRDefault="00FA7281" w:rsidP="00FA7281">
      <w:pPr>
        <w:pStyle w:val="a3"/>
        <w:numPr>
          <w:ilvl w:val="0"/>
          <w:numId w:val="3"/>
        </w:numPr>
        <w:rPr>
          <w:rFonts w:ascii="Times New Roman" w:hAnsi="Times New Roman" w:cs="Times New Roman"/>
        </w:rPr>
      </w:pPr>
      <w:r w:rsidRPr="00FA7281">
        <w:rPr>
          <w:rFonts w:ascii="Times New Roman" w:hAnsi="Times New Roman" w:cs="Times New Roman"/>
        </w:rPr>
        <w:t>Металлургия. Здесь ее применяют как элемент очистки и образования шлаков;</w:t>
      </w:r>
    </w:p>
    <w:p w:rsidR="00FA7281" w:rsidRPr="00FA7281" w:rsidRDefault="00FA7281" w:rsidP="00FA7281">
      <w:pPr>
        <w:pStyle w:val="a3"/>
        <w:numPr>
          <w:ilvl w:val="0"/>
          <w:numId w:val="3"/>
        </w:numPr>
        <w:rPr>
          <w:rFonts w:ascii="Times New Roman" w:hAnsi="Times New Roman" w:cs="Times New Roman"/>
        </w:rPr>
      </w:pPr>
      <w:r w:rsidRPr="00FA7281">
        <w:rPr>
          <w:rFonts w:ascii="Times New Roman" w:hAnsi="Times New Roman" w:cs="Times New Roman"/>
        </w:rPr>
        <w:t>Химическая промышленность. Сочетание угля и негашеной извести обеспечивает появление популярного соединения – карбида кальция.</w:t>
      </w:r>
    </w:p>
    <w:p w:rsidR="00FA7281" w:rsidRPr="00FA7281" w:rsidRDefault="00FA7281" w:rsidP="00FA7281">
      <w:pPr>
        <w:pStyle w:val="a3"/>
        <w:numPr>
          <w:ilvl w:val="0"/>
          <w:numId w:val="3"/>
        </w:numPr>
        <w:rPr>
          <w:rFonts w:ascii="Times New Roman" w:hAnsi="Times New Roman" w:cs="Times New Roman"/>
        </w:rPr>
      </w:pPr>
      <w:r w:rsidRPr="00FA7281">
        <w:rPr>
          <w:rFonts w:ascii="Times New Roman" w:hAnsi="Times New Roman" w:cs="Times New Roman"/>
        </w:rPr>
        <w:t xml:space="preserve">Изготовление строительных материалов. Используется в качестве связывающего звена в процессе изготовления силикатного кирпича, </w:t>
      </w:r>
      <w:proofErr w:type="spellStart"/>
      <w:r w:rsidRPr="00FA7281">
        <w:rPr>
          <w:rFonts w:ascii="Times New Roman" w:hAnsi="Times New Roman" w:cs="Times New Roman"/>
        </w:rPr>
        <w:t>газосиликата</w:t>
      </w:r>
      <w:proofErr w:type="spellEnd"/>
      <w:r w:rsidRPr="00FA7281">
        <w:rPr>
          <w:rFonts w:ascii="Times New Roman" w:hAnsi="Times New Roman" w:cs="Times New Roman"/>
        </w:rPr>
        <w:t>, бетона, сухих смесей.</w:t>
      </w:r>
    </w:p>
    <w:p w:rsidR="00FA7281" w:rsidRPr="00FA7281" w:rsidRDefault="00FA7281" w:rsidP="00FA7281">
      <w:pPr>
        <w:pStyle w:val="a3"/>
        <w:numPr>
          <w:ilvl w:val="0"/>
          <w:numId w:val="3"/>
        </w:numPr>
        <w:rPr>
          <w:rFonts w:ascii="Times New Roman" w:hAnsi="Times New Roman" w:cs="Times New Roman"/>
        </w:rPr>
      </w:pPr>
      <w:r w:rsidRPr="00FA7281">
        <w:rPr>
          <w:rFonts w:ascii="Times New Roman" w:hAnsi="Times New Roman" w:cs="Times New Roman"/>
        </w:rPr>
        <w:t>Производство сахара. Химическое соединение используют как компонент для осветления и избавления от ненужных добавок. Тут требуется исключительно высококачественная смесь.</w:t>
      </w:r>
    </w:p>
    <w:p w:rsidR="00FA7281" w:rsidRPr="00FA7281" w:rsidRDefault="00FA7281" w:rsidP="00FA7281">
      <w:pPr>
        <w:pStyle w:val="a3"/>
        <w:numPr>
          <w:ilvl w:val="0"/>
          <w:numId w:val="3"/>
        </w:numPr>
        <w:rPr>
          <w:rFonts w:ascii="Times New Roman" w:hAnsi="Times New Roman" w:cs="Times New Roman"/>
        </w:rPr>
      </w:pPr>
      <w:r w:rsidRPr="00FA7281">
        <w:rPr>
          <w:rFonts w:ascii="Times New Roman" w:hAnsi="Times New Roman" w:cs="Times New Roman"/>
        </w:rPr>
        <w:t>Выплавка стекла. Здесь негашёная известь выступает в качестве элемента, обеспечивающего твердость и плотность материала.</w:t>
      </w:r>
    </w:p>
    <w:p w:rsidR="00FA7281" w:rsidRPr="00FA7281" w:rsidRDefault="00FA7281" w:rsidP="00FA7281">
      <w:pPr>
        <w:pStyle w:val="a3"/>
        <w:numPr>
          <w:ilvl w:val="0"/>
          <w:numId w:val="3"/>
        </w:numPr>
        <w:rPr>
          <w:rFonts w:ascii="Times New Roman" w:hAnsi="Times New Roman" w:cs="Times New Roman"/>
        </w:rPr>
      </w:pPr>
      <w:r w:rsidRPr="00FA7281">
        <w:rPr>
          <w:rFonts w:ascii="Times New Roman" w:hAnsi="Times New Roman" w:cs="Times New Roman"/>
        </w:rPr>
        <w:t xml:space="preserve">Дорожное строительство. Применяют на всех этапах как абсорбирующий влагу элемент. Позволяет получить прочную, устойчивую, надежную и долговечную трассу. </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Что предлагает компания</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t xml:space="preserve">Компания предлагает </w:t>
      </w:r>
      <w:r w:rsidRPr="00FA7281">
        <w:rPr>
          <w:rFonts w:ascii="Times New Roman" w:hAnsi="Times New Roman" w:cs="Times New Roman"/>
          <w:b/>
        </w:rPr>
        <w:t>купить в Киеве</w:t>
      </w:r>
      <w:r w:rsidRPr="00FA7281">
        <w:rPr>
          <w:rFonts w:ascii="Times New Roman" w:hAnsi="Times New Roman" w:cs="Times New Roman"/>
        </w:rPr>
        <w:t xml:space="preserve"> различные типы негашеной извести и ферросилиция для выполнения работ любой сложности. Реализуется высококачественное сырье с универсальными характеристиками</w:t>
      </w:r>
      <w:r w:rsidRPr="00FA7281">
        <w:rPr>
          <w:rFonts w:ascii="Times New Roman" w:hAnsi="Times New Roman" w:cs="Times New Roman"/>
          <w:b/>
        </w:rPr>
        <w:t>. Цены</w:t>
      </w:r>
      <w:r w:rsidRPr="00FA7281">
        <w:rPr>
          <w:rFonts w:ascii="Times New Roman" w:hAnsi="Times New Roman" w:cs="Times New Roman"/>
        </w:rPr>
        <w:t xml:space="preserve"> на продукцию весьма демократичны. Доставка осуществляется во все регионы Украины. </w:t>
      </w:r>
    </w:p>
    <w:p w:rsidR="00FA7281" w:rsidRPr="00FA7281" w:rsidRDefault="00FA7281" w:rsidP="00FA7281">
      <w:pPr>
        <w:rPr>
          <w:rFonts w:ascii="Times New Roman" w:hAnsi="Times New Roman" w:cs="Times New Roman"/>
        </w:rPr>
      </w:pPr>
    </w:p>
    <w:p w:rsidR="00FA7281" w:rsidRPr="00FA7281" w:rsidRDefault="00FA7281" w:rsidP="00FA7281">
      <w:pPr>
        <w:jc w:val="center"/>
        <w:rPr>
          <w:rFonts w:ascii="Times New Roman" w:hAnsi="Times New Roman" w:cs="Times New Roman"/>
        </w:rPr>
      </w:pPr>
      <w:r w:rsidRPr="00FA7281">
        <w:rPr>
          <w:rFonts w:ascii="Times New Roman" w:hAnsi="Times New Roman" w:cs="Times New Roman"/>
        </w:rPr>
        <w:t>3 Дрель пневматическая</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r>
      <w:proofErr w:type="spellStart"/>
      <w:r w:rsidRPr="00FA7281">
        <w:rPr>
          <w:rFonts w:ascii="Times New Roman" w:hAnsi="Times New Roman" w:cs="Times New Roman"/>
          <w:b/>
        </w:rPr>
        <w:t>Пневмодрель</w:t>
      </w:r>
      <w:proofErr w:type="spellEnd"/>
      <w:r w:rsidRPr="00FA7281">
        <w:rPr>
          <w:rFonts w:ascii="Times New Roman" w:hAnsi="Times New Roman" w:cs="Times New Roman"/>
        </w:rPr>
        <w:t xml:space="preserve"> - ручной механический инструмент, применяемый для упрощения работ по бурению и сверлению отверстий различного диаметра в металле, дереве, бетоне, камне. В зависимости от сферы применения может иметь различные габаритные размеры, вес, максимальные показатели бурения отверстий.</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Область применения</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r>
      <w:r w:rsidRPr="00FA7281">
        <w:rPr>
          <w:rFonts w:ascii="Times New Roman" w:hAnsi="Times New Roman" w:cs="Times New Roman"/>
          <w:b/>
        </w:rPr>
        <w:t>Дрель пневматическая</w:t>
      </w:r>
      <w:r w:rsidRPr="00FA7281">
        <w:rPr>
          <w:rFonts w:ascii="Times New Roman" w:hAnsi="Times New Roman" w:cs="Times New Roman"/>
        </w:rPr>
        <w:t xml:space="preserve"> работает от силы сжатого воздуха. Широко применяется в различных сферах деятельности, где требуется выполнить отверстие. Это может быть:</w:t>
      </w:r>
    </w:p>
    <w:p w:rsidR="00FA7281" w:rsidRPr="00FA7281" w:rsidRDefault="00FA7281" w:rsidP="00FA7281">
      <w:pPr>
        <w:pStyle w:val="a3"/>
        <w:numPr>
          <w:ilvl w:val="0"/>
          <w:numId w:val="4"/>
        </w:numPr>
        <w:rPr>
          <w:rFonts w:ascii="Times New Roman" w:hAnsi="Times New Roman" w:cs="Times New Roman"/>
        </w:rPr>
      </w:pPr>
      <w:r w:rsidRPr="00FA7281">
        <w:rPr>
          <w:rFonts w:ascii="Times New Roman" w:hAnsi="Times New Roman" w:cs="Times New Roman"/>
        </w:rPr>
        <w:t>Строительные и монтажные работы. Сверление металла, бетона, камня, дерева осуществляется как в заготовках, так и в процессе закрепления различных материалов, предметов, конструктивных элементов. С помощью пневматической составляющей достигается наличие нужного усилия в процессе приворота сверкала в экстремальных условиях.</w:t>
      </w:r>
    </w:p>
    <w:p w:rsidR="00FA7281" w:rsidRPr="00FA7281" w:rsidRDefault="00FA7281" w:rsidP="00FA7281">
      <w:pPr>
        <w:pStyle w:val="a3"/>
        <w:numPr>
          <w:ilvl w:val="0"/>
          <w:numId w:val="4"/>
        </w:numPr>
        <w:rPr>
          <w:rFonts w:ascii="Times New Roman" w:hAnsi="Times New Roman" w:cs="Times New Roman"/>
        </w:rPr>
      </w:pPr>
      <w:r w:rsidRPr="00FA7281">
        <w:rPr>
          <w:rFonts w:ascii="Times New Roman" w:hAnsi="Times New Roman" w:cs="Times New Roman"/>
        </w:rPr>
        <w:t>Автосервис, СТО, ремонтные мастерские. Обычно тут требуется точность, скорость, высокие усилия. Иногда приходится работать с очень твердыми металлами и конструктивными элементами. Тут нужно не только надежное сверло, но и развивающий нужные усилия инструмент.</w:t>
      </w:r>
    </w:p>
    <w:p w:rsidR="00FA7281" w:rsidRPr="00FA7281" w:rsidRDefault="00FA7281" w:rsidP="00FA7281">
      <w:pPr>
        <w:pStyle w:val="a3"/>
        <w:numPr>
          <w:ilvl w:val="0"/>
          <w:numId w:val="4"/>
        </w:numPr>
        <w:rPr>
          <w:rFonts w:ascii="Times New Roman" w:hAnsi="Times New Roman" w:cs="Times New Roman"/>
        </w:rPr>
      </w:pPr>
      <w:r w:rsidRPr="00FA7281">
        <w:rPr>
          <w:rFonts w:ascii="Times New Roman" w:hAnsi="Times New Roman" w:cs="Times New Roman"/>
        </w:rPr>
        <w:t xml:space="preserve">Промышленное полуавтоматическое и автоматическое производство. В этом случае вспомогательные приспособления, что работают на сжатом воздухе безопасны, практичны, просты в управлении, настройке и эксплуатации. </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lastRenderedPageBreak/>
        <w:t>Конструктивные особенности</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t>Отличительной особенностью ручного пневматического инструмента подобного типа является приспособление его под человека. В зависимости от сферы применения могут отличаться размерами, габаритами, весом, наличием дополнительных ручек для удобной фиксации во время работы, различными типами оборотов (некоторые модели позволяют обеспечивать переключение скорости вращения). За счет использования для развития усилия воздуха инструмент не так нагревается в процессе работы и может длительное время эксплуатироваться без остановки. В зависимости от мощности имеют разные параметры расхода воздуха.</w:t>
      </w:r>
    </w:p>
    <w:p w:rsidR="00FA7281" w:rsidRPr="00FA7281" w:rsidRDefault="00FA7281" w:rsidP="00FA7281">
      <w:pPr>
        <w:rPr>
          <w:rFonts w:ascii="Times New Roman" w:hAnsi="Times New Roman" w:cs="Times New Roman"/>
        </w:rPr>
      </w:pPr>
      <w:r w:rsidRPr="00FA7281">
        <w:rPr>
          <w:rFonts w:ascii="Times New Roman" w:hAnsi="Times New Roman" w:cs="Times New Roman"/>
        </w:rPr>
        <w:tab/>
        <w:t xml:space="preserve">Наибольшим спросом пользуются небольшие компактные дрели, весом не более килограмма. Имеют универсальное назначение, высокий запас прочности, способны продолжительное время работать в сложных условиях.  </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Что предлагают</w:t>
      </w:r>
    </w:p>
    <w:p w:rsidR="00FA7281" w:rsidRPr="00FA7281" w:rsidRDefault="00FA7281" w:rsidP="00FA7281">
      <w:pPr>
        <w:rPr>
          <w:rFonts w:ascii="Times New Roman" w:hAnsi="Times New Roman" w:cs="Times New Roman"/>
        </w:rPr>
      </w:pPr>
    </w:p>
    <w:p w:rsidR="00FA7281" w:rsidRPr="00FA7281" w:rsidRDefault="00FA7281" w:rsidP="00FA7281">
      <w:pPr>
        <w:rPr>
          <w:rFonts w:ascii="Times New Roman" w:hAnsi="Times New Roman" w:cs="Times New Roman"/>
        </w:rPr>
      </w:pPr>
      <w:r w:rsidRPr="00FA7281">
        <w:rPr>
          <w:rFonts w:ascii="Times New Roman" w:hAnsi="Times New Roman" w:cs="Times New Roman"/>
        </w:rPr>
        <w:tab/>
        <w:t xml:space="preserve">Компания предлагает купить различные модели </w:t>
      </w:r>
      <w:proofErr w:type="spellStart"/>
      <w:r w:rsidRPr="00FA7281">
        <w:rPr>
          <w:rFonts w:ascii="Times New Roman" w:hAnsi="Times New Roman" w:cs="Times New Roman"/>
        </w:rPr>
        <w:t>пневмодрелей</w:t>
      </w:r>
      <w:proofErr w:type="spellEnd"/>
      <w:r w:rsidRPr="00FA7281">
        <w:rPr>
          <w:rFonts w:ascii="Times New Roman" w:hAnsi="Times New Roman" w:cs="Times New Roman"/>
        </w:rPr>
        <w:t xml:space="preserve">. Цены на все модели вполне доступны. Компания предоставляет длительные гарантии на все реализуемые товары. Можно подобрать инструмент для любых видов работ, даже сложных и нестандартных. </w:t>
      </w:r>
    </w:p>
    <w:p w:rsidR="008F3F43" w:rsidRPr="00FA7281" w:rsidRDefault="008F3F43">
      <w:pPr>
        <w:rPr>
          <w:rFonts w:ascii="Times New Roman" w:hAnsi="Times New Roman" w:cs="Times New Roman"/>
        </w:rPr>
      </w:pPr>
    </w:p>
    <w:sectPr w:rsidR="008F3F43" w:rsidRPr="00FA7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B78F4"/>
    <w:multiLevelType w:val="hybridMultilevel"/>
    <w:tmpl w:val="F6FA8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E4106E8"/>
    <w:multiLevelType w:val="hybridMultilevel"/>
    <w:tmpl w:val="38E87C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4453CF"/>
    <w:multiLevelType w:val="hybridMultilevel"/>
    <w:tmpl w:val="EE8AC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237C30"/>
    <w:multiLevelType w:val="hybridMultilevel"/>
    <w:tmpl w:val="3BE29E9A"/>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81"/>
    <w:rsid w:val="008F3F43"/>
    <w:rsid w:val="00FA7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3782A-4C3B-44A2-8634-60D68910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28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6051</Characters>
  <Application>Microsoft Office Word</Application>
  <DocSecurity>0</DocSecurity>
  <Lines>50</Lines>
  <Paragraphs>14</Paragraphs>
  <ScaleCrop>false</ScaleCrop>
  <Company>MICROSOFT</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lamitech</dc:creator>
  <cp:keywords/>
  <dc:description/>
  <cp:lastModifiedBy>lamitech</cp:lastModifiedBy>
  <cp:revision>1</cp:revision>
  <dcterms:created xsi:type="dcterms:W3CDTF">2019-10-19T17:44:00Z</dcterms:created>
  <dcterms:modified xsi:type="dcterms:W3CDTF">2019-10-19T17:45:00Z</dcterms:modified>
</cp:coreProperties>
</file>