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16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2302"/>
      </w:tblGrid>
      <w:tr w:rsidR="00782957" w:rsidRPr="00382F5A" w:rsidTr="000D3139">
        <w:tc>
          <w:tcPr>
            <w:tcW w:w="12866" w:type="dxa"/>
          </w:tcPr>
          <w:p w:rsidR="00782957" w:rsidRPr="00382F5A" w:rsidRDefault="00133EAD" w:rsidP="00133EAD">
            <w:pPr>
              <w:tabs>
                <w:tab w:val="left" w:pos="5245"/>
              </w:tabs>
              <w:ind w:firstLine="3828"/>
              <w:jc w:val="both"/>
              <w:rPr>
                <w:sz w:val="20"/>
                <w:szCs w:val="20"/>
              </w:rPr>
            </w:pPr>
            <w:r w:rsidRPr="00DC367B">
              <w:rPr>
                <w:b/>
              </w:rPr>
              <w:t>Китайская Народная Республика Экспортная грузовая таможенная декларация</w:t>
            </w:r>
          </w:p>
        </w:tc>
        <w:tc>
          <w:tcPr>
            <w:tcW w:w="2302" w:type="dxa"/>
            <w:vAlign w:val="center"/>
          </w:tcPr>
          <w:p w:rsidR="00782957" w:rsidRDefault="00CB30BE" w:rsidP="006667A7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0D3139">
              <w:rPr>
                <w:sz w:val="20"/>
                <w:szCs w:val="20"/>
              </w:rPr>
              <w:t>531620190166955224</w:t>
            </w:r>
            <w:r w:rsidR="00F4740B" w:rsidRPr="001B0CFC">
              <w:rPr>
                <w:sz w:val="20"/>
                <w:szCs w:val="20"/>
                <w:lang w:val="en-US"/>
              </w:rPr>
              <w:t>*</w:t>
            </w:r>
          </w:p>
          <w:p w:rsidR="008A7886" w:rsidRPr="008A7886" w:rsidRDefault="008A7886" w:rsidP="00476675">
            <w:pPr>
              <w:ind w:left="-567"/>
              <w:jc w:val="right"/>
              <w:rPr>
                <w:sz w:val="20"/>
                <w:szCs w:val="20"/>
              </w:rPr>
            </w:pPr>
          </w:p>
        </w:tc>
      </w:tr>
    </w:tbl>
    <w:p w:rsidR="0039734E" w:rsidRPr="001B0CFC" w:rsidRDefault="0011345F" w:rsidP="00435970">
      <w:pPr>
        <w:pStyle w:val="Default"/>
        <w:tabs>
          <w:tab w:val="left" w:pos="5812"/>
          <w:tab w:val="left" w:pos="12474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Предварительный регистрационный номер</w:t>
      </w:r>
      <w:r w:rsidR="00E63D9D" w:rsidRPr="006E0E37">
        <w:rPr>
          <w:sz w:val="18"/>
          <w:szCs w:val="18"/>
        </w:rPr>
        <w:t>:</w:t>
      </w:r>
      <w:r w:rsidR="006667A7" w:rsidRPr="006667A7">
        <w:t xml:space="preserve"> </w:t>
      </w:r>
      <w:r w:rsidR="000D3139">
        <w:rPr>
          <w:sz w:val="18"/>
          <w:szCs w:val="18"/>
        </w:rPr>
        <w:t>531620190166955224</w:t>
      </w:r>
      <w:r w:rsidR="000D3139">
        <w:rPr>
          <w:sz w:val="16"/>
        </w:rPr>
        <w:t xml:space="preserve"> </w:t>
      </w:r>
      <w:r w:rsidR="00224F5C">
        <w:rPr>
          <w:rFonts w:hint="eastAsia"/>
          <w:sz w:val="18"/>
          <w:szCs w:val="18"/>
        </w:rPr>
        <w:tab/>
      </w:r>
      <w:r w:rsidR="000A12FA">
        <w:rPr>
          <w:sz w:val="18"/>
          <w:szCs w:val="18"/>
        </w:rPr>
        <w:t xml:space="preserve">Таможенный номер: </w:t>
      </w:r>
      <w:r w:rsidR="000D3139" w:rsidRPr="000D3139">
        <w:rPr>
          <w:sz w:val="18"/>
          <w:szCs w:val="18"/>
        </w:rPr>
        <w:t xml:space="preserve">531620190166955224 </w:t>
      </w:r>
      <w:r w:rsidR="000D3139">
        <w:rPr>
          <w:sz w:val="18"/>
          <w:szCs w:val="18"/>
        </w:rPr>
        <w:t xml:space="preserve">  </w:t>
      </w:r>
      <w:r w:rsidR="006667A7" w:rsidRPr="001B0CFC">
        <w:rPr>
          <w:sz w:val="18"/>
          <w:szCs w:val="18"/>
        </w:rPr>
        <w:t>(</w:t>
      </w:r>
      <w:r w:rsidR="006667A7">
        <w:rPr>
          <w:sz w:val="18"/>
          <w:szCs w:val="18"/>
        </w:rPr>
        <w:t xml:space="preserve">таможня </w:t>
      </w:r>
      <w:r w:rsidR="00B355F2">
        <w:rPr>
          <w:sz w:val="18"/>
          <w:szCs w:val="18"/>
        </w:rPr>
        <w:t>Да Пэн</w:t>
      </w:r>
      <w:r w:rsidR="006667A7" w:rsidRPr="006667A7">
        <w:rPr>
          <w:sz w:val="18"/>
          <w:szCs w:val="18"/>
        </w:rPr>
        <w:t xml:space="preserve"> )</w:t>
      </w:r>
      <w:r w:rsidR="0074647D" w:rsidRPr="0074647D">
        <w:rPr>
          <w:sz w:val="18"/>
          <w:szCs w:val="18"/>
        </w:rPr>
        <w:t xml:space="preserve">  </w:t>
      </w:r>
      <w:r w:rsidR="00CB30BE" w:rsidRPr="001B0CFC">
        <w:rPr>
          <w:sz w:val="18"/>
          <w:szCs w:val="18"/>
        </w:rPr>
        <w:tab/>
        <w:t>Страница/страниц: 1/</w:t>
      </w:r>
      <w:r w:rsidR="003C7090">
        <w:rPr>
          <w:sz w:val="18"/>
          <w:szCs w:val="18"/>
        </w:rPr>
        <w:t>1</w:t>
      </w:r>
    </w:p>
    <w:tbl>
      <w:tblPr>
        <w:tblW w:w="150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135"/>
        <w:gridCol w:w="2410"/>
        <w:gridCol w:w="302"/>
        <w:gridCol w:w="851"/>
        <w:gridCol w:w="264"/>
        <w:gridCol w:w="1134"/>
        <w:gridCol w:w="80"/>
        <w:gridCol w:w="414"/>
        <w:gridCol w:w="295"/>
        <w:gridCol w:w="648"/>
        <w:gridCol w:w="769"/>
        <w:gridCol w:w="1134"/>
        <w:gridCol w:w="425"/>
        <w:gridCol w:w="1276"/>
        <w:gridCol w:w="142"/>
        <w:gridCol w:w="448"/>
        <w:gridCol w:w="686"/>
        <w:gridCol w:w="567"/>
        <w:gridCol w:w="283"/>
        <w:gridCol w:w="1276"/>
      </w:tblGrid>
      <w:tr w:rsidR="009C4B5C" w:rsidTr="00F74914">
        <w:trPr>
          <w:cantSplit/>
        </w:trPr>
        <w:tc>
          <w:tcPr>
            <w:tcW w:w="4019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D81998" w:rsidRPr="00D91B0E" w:rsidRDefault="00D81998">
            <w:pPr>
              <w:rPr>
                <w:sz w:val="16"/>
              </w:rPr>
            </w:pPr>
            <w:r w:rsidRPr="00D91B0E">
              <w:rPr>
                <w:sz w:val="16"/>
              </w:rPr>
              <w:t>Грузоотправитель</w:t>
            </w:r>
            <w:r w:rsidRPr="00D91B0E">
              <w:rPr>
                <w:rFonts w:hint="eastAsia"/>
                <w:sz w:val="16"/>
              </w:rPr>
              <w:t xml:space="preserve"> </w:t>
            </w:r>
            <w:r w:rsidRPr="00D91B0E">
              <w:rPr>
                <w:sz w:val="16"/>
              </w:rPr>
              <w:t>на территории КНР</w:t>
            </w:r>
          </w:p>
          <w:p w:rsidR="00D81998" w:rsidRPr="00D91B0E" w:rsidRDefault="00B918C4" w:rsidP="007464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ОО</w:t>
            </w:r>
            <w:r w:rsidR="00D81998" w:rsidRPr="00BB6477">
              <w:rPr>
                <w:i/>
                <w:sz w:val="20"/>
                <w:szCs w:val="20"/>
              </w:rPr>
              <w:t>О "</w:t>
            </w:r>
            <w:r w:rsidR="006667A7">
              <w:t xml:space="preserve"> </w:t>
            </w:r>
            <w:proofErr w:type="spellStart"/>
            <w:r w:rsidR="006C3AF0">
              <w:rPr>
                <w:i/>
                <w:sz w:val="20"/>
                <w:szCs w:val="20"/>
              </w:rPr>
              <w:t>Цзеянская</w:t>
            </w:r>
            <w:proofErr w:type="spellEnd"/>
            <w:r w:rsidR="006667A7">
              <w:rPr>
                <w:i/>
                <w:sz w:val="20"/>
                <w:szCs w:val="20"/>
              </w:rPr>
              <w:t xml:space="preserve">  компания</w:t>
            </w:r>
            <w:r w:rsidR="006C3AF0">
              <w:rPr>
                <w:i/>
                <w:sz w:val="20"/>
                <w:szCs w:val="20"/>
              </w:rPr>
              <w:t xml:space="preserve"> по производству штампованных электроприборов из стали «</w:t>
            </w:r>
            <w:proofErr w:type="spellStart"/>
            <w:r w:rsidR="006C3AF0">
              <w:rPr>
                <w:i/>
                <w:sz w:val="20"/>
                <w:szCs w:val="20"/>
              </w:rPr>
              <w:t>Шунь</w:t>
            </w:r>
            <w:proofErr w:type="spellEnd"/>
            <w:r w:rsidR="006C3AF0">
              <w:rPr>
                <w:i/>
                <w:sz w:val="20"/>
                <w:szCs w:val="20"/>
              </w:rPr>
              <w:t xml:space="preserve"> Ли</w:t>
            </w:r>
            <w:r w:rsidR="006667A7" w:rsidRPr="006667A7">
              <w:rPr>
                <w:i/>
                <w:sz w:val="20"/>
                <w:szCs w:val="20"/>
              </w:rPr>
              <w:t>»</w:t>
            </w:r>
            <w:r w:rsidR="00131FEC">
              <w:rPr>
                <w:i/>
                <w:sz w:val="20"/>
                <w:szCs w:val="20"/>
              </w:rPr>
              <w:t>"</w:t>
            </w:r>
            <w:r w:rsidR="00C12B84">
              <w:rPr>
                <w:i/>
                <w:sz w:val="20"/>
                <w:szCs w:val="20"/>
              </w:rPr>
              <w:t xml:space="preserve">   </w:t>
            </w:r>
            <w:r w:rsidR="006667A7">
              <w:rPr>
                <w:rFonts w:hint="eastAsia"/>
                <w:i/>
                <w:sz w:val="20"/>
                <w:szCs w:val="20"/>
              </w:rPr>
              <w:t xml:space="preserve"> (</w:t>
            </w:r>
            <w:r w:rsidR="006C3AF0">
              <w:rPr>
                <w:i/>
                <w:sz w:val="20"/>
                <w:szCs w:val="20"/>
              </w:rPr>
              <w:t>91445200707920919</w:t>
            </w:r>
            <w:r w:rsidR="00B355F2">
              <w:rPr>
                <w:i/>
                <w:sz w:val="20"/>
                <w:szCs w:val="20"/>
                <w:lang w:val="en-US"/>
              </w:rPr>
              <w:t>Q</w:t>
            </w:r>
            <w:r w:rsidR="00C12B84" w:rsidRPr="00C12B8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40" w:type="dxa"/>
            <w:gridSpan w:val="7"/>
            <w:tcBorders>
              <w:top w:val="single" w:sz="12" w:space="0" w:color="000000"/>
            </w:tcBorders>
          </w:tcPr>
          <w:p w:rsidR="006667A7" w:rsidRPr="006667A7" w:rsidRDefault="00D81998" w:rsidP="006667A7">
            <w:pPr>
              <w:rPr>
                <w:sz w:val="16"/>
              </w:rPr>
            </w:pPr>
            <w:r>
              <w:rPr>
                <w:sz w:val="16"/>
              </w:rPr>
              <w:t>Порт экспорта</w:t>
            </w:r>
            <w:r w:rsidR="00074416">
              <w:rPr>
                <w:sz w:val="16"/>
              </w:rPr>
              <w:t xml:space="preserve"> </w:t>
            </w:r>
            <w:r w:rsidR="00074416" w:rsidRPr="00074416">
              <w:rPr>
                <w:sz w:val="16"/>
              </w:rPr>
              <w:t xml:space="preserve"> </w:t>
            </w:r>
            <w:r w:rsidR="00881565">
              <w:rPr>
                <w:sz w:val="16"/>
              </w:rPr>
              <w:t>(2225</w:t>
            </w:r>
            <w:r w:rsidR="006667A7" w:rsidRPr="006667A7">
              <w:rPr>
                <w:sz w:val="16"/>
              </w:rPr>
              <w:t>)</w:t>
            </w:r>
          </w:p>
          <w:p w:rsidR="00D81998" w:rsidRPr="00AB5E27" w:rsidRDefault="006667A7" w:rsidP="006667A7">
            <w:pPr>
              <w:rPr>
                <w:sz w:val="20"/>
                <w:szCs w:val="20"/>
              </w:rPr>
            </w:pPr>
            <w:r>
              <w:rPr>
                <w:sz w:val="16"/>
              </w:rPr>
              <w:t>Таможня</w:t>
            </w:r>
            <w:r w:rsidRPr="006667A7">
              <w:rPr>
                <w:sz w:val="16"/>
              </w:rPr>
              <w:t xml:space="preserve"> </w:t>
            </w:r>
            <w:proofErr w:type="spellStart"/>
            <w:r w:rsidRPr="006667A7">
              <w:rPr>
                <w:sz w:val="16"/>
              </w:rPr>
              <w:t>Шэкоу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12" w:space="0" w:color="000000"/>
            </w:tcBorders>
          </w:tcPr>
          <w:p w:rsidR="00D81998" w:rsidRDefault="00D81998">
            <w:pPr>
              <w:rPr>
                <w:sz w:val="16"/>
              </w:rPr>
            </w:pPr>
            <w:r>
              <w:rPr>
                <w:sz w:val="16"/>
              </w:rPr>
              <w:t xml:space="preserve">Дата вывоза </w:t>
            </w:r>
          </w:p>
          <w:p w:rsidR="00D81998" w:rsidRDefault="00D81998" w:rsidP="00AB5E27">
            <w:pPr>
              <w:pStyle w:val="Default"/>
              <w:rPr>
                <w:sz w:val="21"/>
              </w:rPr>
            </w:pPr>
          </w:p>
        </w:tc>
        <w:tc>
          <w:tcPr>
            <w:tcW w:w="3119" w:type="dxa"/>
            <w:gridSpan w:val="5"/>
            <w:tcBorders>
              <w:top w:val="single" w:sz="12" w:space="0" w:color="000000"/>
              <w:right w:val="single" w:sz="4" w:space="0" w:color="auto"/>
            </w:tcBorders>
          </w:tcPr>
          <w:p w:rsidR="00D81998" w:rsidRDefault="00D81998">
            <w:pPr>
              <w:rPr>
                <w:sz w:val="16"/>
              </w:rPr>
            </w:pPr>
            <w:r>
              <w:rPr>
                <w:sz w:val="16"/>
              </w:rPr>
              <w:t>Дата подачи декларации</w:t>
            </w:r>
          </w:p>
          <w:p w:rsidR="00AB5E27" w:rsidRDefault="00AB5E27">
            <w:pPr>
              <w:rPr>
                <w:sz w:val="16"/>
              </w:rPr>
            </w:pPr>
          </w:p>
          <w:p w:rsidR="00D81998" w:rsidRPr="00435970" w:rsidRDefault="00AE1B70" w:rsidP="00204810">
            <w:pPr>
              <w:pStyle w:val="Default"/>
              <w:rPr>
                <w:sz w:val="21"/>
              </w:rPr>
            </w:pPr>
            <w:r>
              <w:rPr>
                <w:i/>
                <w:color w:val="auto"/>
                <w:sz w:val="20"/>
                <w:szCs w:val="20"/>
                <w:lang w:val="en-US"/>
              </w:rPr>
              <w:t>1</w:t>
            </w:r>
            <w:r w:rsidR="000D3139">
              <w:rPr>
                <w:i/>
                <w:color w:val="auto"/>
                <w:sz w:val="20"/>
                <w:szCs w:val="20"/>
              </w:rPr>
              <w:t>5</w:t>
            </w:r>
            <w:r w:rsidR="00AB5E27" w:rsidRPr="00AB5E27">
              <w:rPr>
                <w:i/>
                <w:color w:val="auto"/>
                <w:sz w:val="20"/>
                <w:szCs w:val="20"/>
              </w:rPr>
              <w:t>.</w:t>
            </w:r>
            <w:r w:rsidR="00204810">
              <w:rPr>
                <w:i/>
                <w:color w:val="auto"/>
                <w:sz w:val="20"/>
                <w:szCs w:val="20"/>
              </w:rPr>
              <w:t>10</w:t>
            </w:r>
            <w:r w:rsidR="00964A0D">
              <w:rPr>
                <w:i/>
                <w:color w:val="auto"/>
                <w:sz w:val="20"/>
                <w:szCs w:val="20"/>
              </w:rPr>
              <w:t>.</w:t>
            </w:r>
            <w:r w:rsidR="00AB5E27" w:rsidRPr="00AB5E27">
              <w:rPr>
                <w:i/>
                <w:color w:val="auto"/>
                <w:sz w:val="20"/>
                <w:szCs w:val="20"/>
              </w:rPr>
              <w:t>201</w:t>
            </w:r>
            <w:r w:rsidR="00AC6BDF" w:rsidRPr="00435970">
              <w:rPr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D81998" w:rsidRDefault="003005D9">
            <w:pPr>
              <w:rPr>
                <w:sz w:val="16"/>
              </w:rPr>
            </w:pPr>
            <w:r w:rsidRPr="003005D9">
              <w:rPr>
                <w:sz w:val="16"/>
              </w:rPr>
              <w:t>Регистрационный номер</w:t>
            </w:r>
          </w:p>
        </w:tc>
      </w:tr>
      <w:tr w:rsidR="003005D9" w:rsidRPr="00BB1A06" w:rsidTr="00F74914">
        <w:trPr>
          <w:cantSplit/>
        </w:trPr>
        <w:tc>
          <w:tcPr>
            <w:tcW w:w="4019" w:type="dxa"/>
            <w:gridSpan w:val="3"/>
            <w:tcBorders>
              <w:left w:val="single" w:sz="12" w:space="0" w:color="000000"/>
            </w:tcBorders>
          </w:tcPr>
          <w:p w:rsidR="00B918C4" w:rsidRDefault="00074416" w:rsidP="00B918C4">
            <w:pPr>
              <w:rPr>
                <w:sz w:val="16"/>
              </w:rPr>
            </w:pPr>
            <w:r>
              <w:rPr>
                <w:sz w:val="16"/>
              </w:rPr>
              <w:t>Грузополучатель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на территории иностранного гос-ва</w:t>
            </w:r>
          </w:p>
          <w:p w:rsidR="003005D9" w:rsidRPr="0074647D" w:rsidRDefault="00881565" w:rsidP="0074647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ООО АТЛАС</w:t>
            </w:r>
          </w:p>
        </w:tc>
        <w:tc>
          <w:tcPr>
            <w:tcW w:w="3340" w:type="dxa"/>
            <w:gridSpan w:val="7"/>
          </w:tcPr>
          <w:p w:rsidR="003005D9" w:rsidRDefault="003005D9">
            <w:pPr>
              <w:rPr>
                <w:sz w:val="16"/>
              </w:rPr>
            </w:pPr>
            <w:r>
              <w:rPr>
                <w:sz w:val="16"/>
              </w:rPr>
              <w:t>Способ перевозки</w:t>
            </w:r>
            <w:r w:rsidR="00074416">
              <w:rPr>
                <w:sz w:val="16"/>
              </w:rPr>
              <w:t xml:space="preserve">   </w:t>
            </w:r>
            <w:r w:rsidR="00074416" w:rsidRPr="00074416">
              <w:rPr>
                <w:rFonts w:hint="eastAsia"/>
                <w:sz w:val="20"/>
                <w:szCs w:val="20"/>
              </w:rPr>
              <w:t>(2</w:t>
            </w:r>
            <w:r w:rsidR="00074416" w:rsidRPr="00074416">
              <w:rPr>
                <w:sz w:val="21"/>
              </w:rPr>
              <w:t>)</w:t>
            </w:r>
          </w:p>
          <w:p w:rsidR="003005D9" w:rsidRPr="003D16C2" w:rsidRDefault="003005D9" w:rsidP="00074416">
            <w:pPr>
              <w:rPr>
                <w:sz w:val="21"/>
              </w:rPr>
            </w:pPr>
            <w:r w:rsidRPr="0040419B">
              <w:rPr>
                <w:i/>
                <w:sz w:val="20"/>
                <w:szCs w:val="20"/>
              </w:rPr>
              <w:t xml:space="preserve">Водный транспорт   </w:t>
            </w:r>
          </w:p>
        </w:tc>
        <w:tc>
          <w:tcPr>
            <w:tcW w:w="2976" w:type="dxa"/>
            <w:gridSpan w:val="4"/>
          </w:tcPr>
          <w:p w:rsidR="0051251D" w:rsidRPr="0051251D" w:rsidRDefault="003005D9" w:rsidP="0051251D">
            <w:pPr>
              <w:rPr>
                <w:sz w:val="16"/>
              </w:rPr>
            </w:pPr>
            <w:r w:rsidRPr="005C4261">
              <w:rPr>
                <w:sz w:val="16"/>
              </w:rPr>
              <w:t>Наименование транспорт</w:t>
            </w:r>
            <w:r>
              <w:rPr>
                <w:sz w:val="16"/>
              </w:rPr>
              <w:t>ного</w:t>
            </w:r>
            <w:r w:rsidRPr="005C4261">
              <w:rPr>
                <w:sz w:val="16"/>
              </w:rPr>
              <w:t xml:space="preserve"> средства</w:t>
            </w:r>
            <w:r>
              <w:rPr>
                <w:sz w:val="16"/>
              </w:rPr>
              <w:t xml:space="preserve"> и номер рейса</w:t>
            </w:r>
          </w:p>
          <w:p w:rsidR="003005D9" w:rsidRPr="0051251D" w:rsidRDefault="000D3139" w:rsidP="006667A7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412473220/0212</w:t>
            </w:r>
          </w:p>
        </w:tc>
        <w:tc>
          <w:tcPr>
            <w:tcW w:w="4678" w:type="dxa"/>
            <w:gridSpan w:val="7"/>
            <w:tcBorders>
              <w:right w:val="single" w:sz="12" w:space="0" w:color="000000"/>
            </w:tcBorders>
          </w:tcPr>
          <w:p w:rsidR="003005D9" w:rsidRDefault="003005D9">
            <w:pPr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r w:rsidR="009847A2">
              <w:rPr>
                <w:sz w:val="16"/>
              </w:rPr>
              <w:t>товарно-транспортной накладной</w:t>
            </w:r>
          </w:p>
          <w:p w:rsidR="006667A7" w:rsidRPr="006667A7" w:rsidRDefault="006667A7" w:rsidP="006667A7">
            <w:pPr>
              <w:rPr>
                <w:sz w:val="16"/>
              </w:rPr>
            </w:pPr>
            <w:r w:rsidRPr="006667A7">
              <w:rPr>
                <w:sz w:val="16"/>
              </w:rPr>
              <w:t>Номер ТТН</w:t>
            </w:r>
          </w:p>
          <w:p w:rsidR="003005D9" w:rsidRPr="000D3139" w:rsidRDefault="000D3139" w:rsidP="006667A7">
            <w:pPr>
              <w:rPr>
                <w:sz w:val="16"/>
              </w:rPr>
            </w:pPr>
            <w:r>
              <w:rPr>
                <w:sz w:val="16"/>
              </w:rPr>
              <w:t>11912104151</w:t>
            </w:r>
          </w:p>
        </w:tc>
      </w:tr>
      <w:tr w:rsidR="003005D9" w:rsidTr="00F74914">
        <w:trPr>
          <w:cantSplit/>
        </w:trPr>
        <w:tc>
          <w:tcPr>
            <w:tcW w:w="4019" w:type="dxa"/>
            <w:gridSpan w:val="3"/>
            <w:tcBorders>
              <w:left w:val="single" w:sz="12" w:space="0" w:color="000000"/>
            </w:tcBorders>
          </w:tcPr>
          <w:p w:rsidR="00074416" w:rsidRDefault="00074416" w:rsidP="00074416">
            <w:pPr>
              <w:rPr>
                <w:sz w:val="22"/>
              </w:rPr>
            </w:pPr>
            <w:r>
              <w:rPr>
                <w:sz w:val="16"/>
              </w:rPr>
              <w:t xml:space="preserve">Организация производитель и продавец </w:t>
            </w:r>
          </w:p>
          <w:p w:rsidR="003005D9" w:rsidRPr="0040419B" w:rsidRDefault="00B355F2" w:rsidP="0074647D">
            <w:pPr>
              <w:rPr>
                <w:i/>
                <w:sz w:val="20"/>
                <w:szCs w:val="20"/>
              </w:rPr>
            </w:pPr>
            <w:r w:rsidRPr="00B355F2">
              <w:rPr>
                <w:i/>
                <w:sz w:val="20"/>
                <w:szCs w:val="20"/>
              </w:rPr>
              <w:t xml:space="preserve">ООО " </w:t>
            </w:r>
            <w:proofErr w:type="spellStart"/>
            <w:r w:rsidRPr="00B355F2">
              <w:rPr>
                <w:i/>
                <w:sz w:val="20"/>
                <w:szCs w:val="20"/>
              </w:rPr>
              <w:t>Цзеянская</w:t>
            </w:r>
            <w:proofErr w:type="spellEnd"/>
            <w:r w:rsidRPr="00B355F2">
              <w:rPr>
                <w:i/>
                <w:sz w:val="20"/>
                <w:szCs w:val="20"/>
              </w:rPr>
              <w:t xml:space="preserve">  компания по </w:t>
            </w:r>
            <w:proofErr w:type="spellStart"/>
            <w:r w:rsidRPr="00B355F2">
              <w:rPr>
                <w:i/>
                <w:sz w:val="20"/>
                <w:szCs w:val="20"/>
              </w:rPr>
              <w:t>производ-ству</w:t>
            </w:r>
            <w:proofErr w:type="spellEnd"/>
            <w:r w:rsidRPr="00B355F2">
              <w:rPr>
                <w:i/>
                <w:sz w:val="20"/>
                <w:szCs w:val="20"/>
              </w:rPr>
              <w:t xml:space="preserve"> штампованных электроприборов из стали «</w:t>
            </w:r>
            <w:proofErr w:type="spellStart"/>
            <w:r w:rsidRPr="00B355F2">
              <w:rPr>
                <w:i/>
                <w:sz w:val="20"/>
                <w:szCs w:val="20"/>
              </w:rPr>
              <w:t>Шунь</w:t>
            </w:r>
            <w:proofErr w:type="spellEnd"/>
            <w:r w:rsidRPr="00B355F2">
              <w:rPr>
                <w:i/>
                <w:sz w:val="20"/>
                <w:szCs w:val="20"/>
              </w:rPr>
              <w:t xml:space="preserve"> Ли»"    (91445200707920919Q)</w:t>
            </w:r>
          </w:p>
        </w:tc>
        <w:tc>
          <w:tcPr>
            <w:tcW w:w="3340" w:type="dxa"/>
            <w:gridSpan w:val="7"/>
          </w:tcPr>
          <w:p w:rsidR="00054A96" w:rsidRDefault="003005D9" w:rsidP="00054A96">
            <w:pPr>
              <w:rPr>
                <w:sz w:val="20"/>
                <w:szCs w:val="22"/>
              </w:rPr>
            </w:pPr>
            <w:r>
              <w:rPr>
                <w:sz w:val="16"/>
              </w:rPr>
              <w:t>Вид торговли</w:t>
            </w:r>
            <w:r w:rsidR="00054A96">
              <w:rPr>
                <w:sz w:val="16"/>
              </w:rPr>
              <w:t xml:space="preserve">    </w:t>
            </w:r>
            <w:r w:rsidR="00054A96" w:rsidRPr="00054A96">
              <w:rPr>
                <w:sz w:val="20"/>
                <w:szCs w:val="22"/>
              </w:rPr>
              <w:t>(0110</w:t>
            </w:r>
            <w:r w:rsidR="00054A96">
              <w:rPr>
                <w:sz w:val="20"/>
                <w:szCs w:val="22"/>
              </w:rPr>
              <w:t>)</w:t>
            </w:r>
          </w:p>
          <w:p w:rsidR="003005D9" w:rsidRDefault="003005D9" w:rsidP="00054A96">
            <w:pPr>
              <w:rPr>
                <w:sz w:val="21"/>
              </w:rPr>
            </w:pPr>
            <w:r w:rsidRPr="00040E55">
              <w:rPr>
                <w:i/>
                <w:sz w:val="20"/>
                <w:szCs w:val="22"/>
              </w:rPr>
              <w:t>Обычная тор</w:t>
            </w:r>
            <w:r>
              <w:rPr>
                <w:i/>
                <w:sz w:val="20"/>
                <w:szCs w:val="22"/>
              </w:rPr>
              <w:t>говля</w:t>
            </w:r>
            <w:r w:rsidRPr="00040E55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3005D9" w:rsidRDefault="003005D9" w:rsidP="003739DB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 w:rsidRPr="003739DB">
              <w:rPr>
                <w:sz w:val="16"/>
              </w:rPr>
              <w:t>атегория налогового обложения и освобождения</w:t>
            </w:r>
          </w:p>
          <w:p w:rsidR="003005D9" w:rsidRPr="003739DB" w:rsidRDefault="003005D9" w:rsidP="00EE2B2A">
            <w:pPr>
              <w:rPr>
                <w:sz w:val="16"/>
              </w:rPr>
            </w:pPr>
            <w:r w:rsidRPr="00EE2B2A">
              <w:rPr>
                <w:i/>
                <w:sz w:val="20"/>
                <w:szCs w:val="22"/>
              </w:rPr>
              <w:t>Обычная пошлина</w:t>
            </w:r>
            <w:r>
              <w:rPr>
                <w:i/>
                <w:sz w:val="20"/>
                <w:szCs w:val="22"/>
              </w:rPr>
              <w:t xml:space="preserve">            </w:t>
            </w:r>
            <w:r w:rsidRPr="00EE2B2A">
              <w:rPr>
                <w:i/>
                <w:sz w:val="20"/>
                <w:szCs w:val="22"/>
              </w:rPr>
              <w:t xml:space="preserve"> </w:t>
            </w:r>
            <w:r w:rsidRPr="00054A96">
              <w:rPr>
                <w:sz w:val="20"/>
                <w:szCs w:val="22"/>
              </w:rPr>
              <w:t>(101)</w:t>
            </w:r>
          </w:p>
        </w:tc>
        <w:tc>
          <w:tcPr>
            <w:tcW w:w="4678" w:type="dxa"/>
            <w:gridSpan w:val="7"/>
            <w:tcBorders>
              <w:right w:val="single" w:sz="12" w:space="0" w:color="000000"/>
            </w:tcBorders>
          </w:tcPr>
          <w:p w:rsidR="003005D9" w:rsidRDefault="003005D9" w:rsidP="00224B8F">
            <w:pPr>
              <w:rPr>
                <w:sz w:val="16"/>
              </w:rPr>
            </w:pPr>
            <w:r>
              <w:rPr>
                <w:sz w:val="16"/>
              </w:rPr>
              <w:t>Номер лицензии</w:t>
            </w:r>
          </w:p>
        </w:tc>
      </w:tr>
      <w:tr w:rsidR="00074416" w:rsidTr="00F74914">
        <w:trPr>
          <w:cantSplit/>
        </w:trPr>
        <w:tc>
          <w:tcPr>
            <w:tcW w:w="4019" w:type="dxa"/>
            <w:gridSpan w:val="3"/>
            <w:tcBorders>
              <w:left w:val="single" w:sz="12" w:space="0" w:color="000000"/>
            </w:tcBorders>
          </w:tcPr>
          <w:p w:rsidR="00074416" w:rsidRDefault="00074416" w:rsidP="00204810">
            <w:pPr>
              <w:rPr>
                <w:sz w:val="16"/>
              </w:rPr>
            </w:pPr>
            <w:r>
              <w:rPr>
                <w:sz w:val="16"/>
              </w:rPr>
              <w:t>Номер контракт</w:t>
            </w:r>
            <w:r w:rsidR="006667A7">
              <w:rPr>
                <w:sz w:val="16"/>
              </w:rPr>
              <w:t>а</w:t>
            </w:r>
          </w:p>
          <w:p w:rsidR="006667A7" w:rsidRPr="006667A7" w:rsidRDefault="000D3139" w:rsidP="00204810">
            <w:pPr>
              <w:rPr>
                <w:sz w:val="16"/>
              </w:rPr>
            </w:pPr>
            <w:r>
              <w:rPr>
                <w:sz w:val="16"/>
              </w:rPr>
              <w:t>ALF-SHN211118</w:t>
            </w:r>
          </w:p>
        </w:tc>
        <w:tc>
          <w:tcPr>
            <w:tcW w:w="3340" w:type="dxa"/>
            <w:gridSpan w:val="7"/>
          </w:tcPr>
          <w:p w:rsidR="00964A0D" w:rsidRPr="00074416" w:rsidRDefault="00074416" w:rsidP="00964A0D">
            <w:pPr>
              <w:ind w:right="-113"/>
              <w:rPr>
                <w:sz w:val="16"/>
              </w:rPr>
            </w:pPr>
            <w:r>
              <w:rPr>
                <w:sz w:val="16"/>
              </w:rPr>
              <w:t xml:space="preserve">Торговое государство (район)     </w:t>
            </w:r>
            <w:r w:rsidR="00964A0D" w:rsidRPr="00074416">
              <w:rPr>
                <w:sz w:val="20"/>
                <w:szCs w:val="20"/>
              </w:rPr>
              <w:t>(</w:t>
            </w:r>
            <w:r w:rsidR="0051251D" w:rsidRPr="00074416">
              <w:rPr>
                <w:sz w:val="20"/>
                <w:szCs w:val="20"/>
                <w:lang w:val="en-US"/>
              </w:rPr>
              <w:t>RUS</w:t>
            </w:r>
            <w:r w:rsidR="00964A0D" w:rsidRPr="00074416">
              <w:rPr>
                <w:sz w:val="20"/>
                <w:szCs w:val="20"/>
              </w:rPr>
              <w:t>)</w:t>
            </w:r>
          </w:p>
          <w:p w:rsidR="00074416" w:rsidRDefault="0051251D" w:rsidP="00964A0D">
            <w:pPr>
              <w:ind w:right="-113"/>
              <w:rPr>
                <w:sz w:val="21"/>
              </w:rPr>
            </w:pPr>
            <w:r>
              <w:rPr>
                <w:i/>
                <w:sz w:val="20"/>
                <w:szCs w:val="20"/>
              </w:rPr>
              <w:t>Российская Федерация</w:t>
            </w:r>
          </w:p>
        </w:tc>
        <w:tc>
          <w:tcPr>
            <w:tcW w:w="2976" w:type="dxa"/>
            <w:gridSpan w:val="4"/>
          </w:tcPr>
          <w:p w:rsidR="00074416" w:rsidRPr="00074416" w:rsidRDefault="00074416">
            <w:pPr>
              <w:ind w:right="-113"/>
              <w:rPr>
                <w:sz w:val="16"/>
              </w:rPr>
            </w:pPr>
            <w:r>
              <w:rPr>
                <w:sz w:val="16"/>
              </w:rPr>
              <w:t xml:space="preserve">Страна (район) </w:t>
            </w:r>
            <w:r w:rsidRPr="00074416">
              <w:rPr>
                <w:sz w:val="16"/>
              </w:rPr>
              <w:t xml:space="preserve">доставки    </w:t>
            </w:r>
            <w:r w:rsidRPr="00074416">
              <w:rPr>
                <w:sz w:val="20"/>
                <w:szCs w:val="20"/>
              </w:rPr>
              <w:t>(</w:t>
            </w:r>
            <w:r w:rsidRPr="00074416">
              <w:rPr>
                <w:sz w:val="20"/>
                <w:szCs w:val="20"/>
                <w:lang w:val="en-US"/>
              </w:rPr>
              <w:t>RUS</w:t>
            </w:r>
            <w:r w:rsidRPr="00074416">
              <w:rPr>
                <w:sz w:val="20"/>
                <w:szCs w:val="20"/>
              </w:rPr>
              <w:t>)</w:t>
            </w:r>
          </w:p>
          <w:p w:rsidR="00074416" w:rsidRDefault="00074416" w:rsidP="00AB5E27">
            <w:pPr>
              <w:rPr>
                <w:sz w:val="16"/>
              </w:rPr>
            </w:pPr>
            <w:r>
              <w:rPr>
                <w:i/>
                <w:sz w:val="20"/>
                <w:szCs w:val="20"/>
              </w:rPr>
              <w:t>Росси</w:t>
            </w:r>
            <w:r w:rsidR="00990250">
              <w:rPr>
                <w:i/>
                <w:sz w:val="20"/>
                <w:szCs w:val="20"/>
              </w:rPr>
              <w:t>йская Федерация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074416" w:rsidRPr="00074416" w:rsidRDefault="00074416" w:rsidP="007459C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 доставки (</w:t>
            </w:r>
            <w:r w:rsidR="00990250">
              <w:rPr>
                <w:sz w:val="20"/>
                <w:szCs w:val="20"/>
                <w:lang w:val="en-US"/>
              </w:rPr>
              <w:t>RUS</w:t>
            </w:r>
            <w:r w:rsidR="0084614A">
              <w:rPr>
                <w:sz w:val="20"/>
                <w:szCs w:val="20"/>
              </w:rPr>
              <w:t>111</w:t>
            </w:r>
            <w:r w:rsidRPr="00074416">
              <w:rPr>
                <w:sz w:val="20"/>
                <w:szCs w:val="20"/>
              </w:rPr>
              <w:t>)</w:t>
            </w:r>
          </w:p>
          <w:p w:rsidR="00074416" w:rsidRPr="002029CA" w:rsidRDefault="00AE1B70" w:rsidP="00074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:rsidR="00B249FD" w:rsidRPr="006667A7" w:rsidRDefault="00074416" w:rsidP="00964A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 вывоза</w:t>
            </w:r>
            <w:r w:rsidRPr="00F65C79">
              <w:rPr>
                <w:sz w:val="20"/>
                <w:szCs w:val="20"/>
              </w:rPr>
              <w:t xml:space="preserve"> </w:t>
            </w:r>
            <w:r w:rsidR="00964A0D">
              <w:rPr>
                <w:sz w:val="20"/>
                <w:szCs w:val="20"/>
              </w:rPr>
              <w:t>(</w:t>
            </w:r>
            <w:r w:rsidR="000D3139">
              <w:rPr>
                <w:sz w:val="20"/>
                <w:szCs w:val="20"/>
              </w:rPr>
              <w:t>4706</w:t>
            </w:r>
            <w:r w:rsidR="00AE1B70">
              <w:rPr>
                <w:sz w:val="20"/>
                <w:szCs w:val="20"/>
              </w:rPr>
              <w:t>01</w:t>
            </w:r>
            <w:r w:rsidR="00964A0D">
              <w:rPr>
                <w:sz w:val="20"/>
                <w:szCs w:val="20"/>
              </w:rPr>
              <w:t>)</w:t>
            </w:r>
            <w:r w:rsidR="00B249FD" w:rsidRPr="00B249FD">
              <w:rPr>
                <w:i/>
                <w:sz w:val="20"/>
                <w:szCs w:val="20"/>
              </w:rPr>
              <w:t xml:space="preserve"> </w:t>
            </w:r>
          </w:p>
          <w:p w:rsidR="006D4B90" w:rsidRPr="00B249FD" w:rsidRDefault="000D3139" w:rsidP="00964A0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Яньтянь</w:t>
            </w:r>
            <w:proofErr w:type="spellEnd"/>
          </w:p>
        </w:tc>
      </w:tr>
      <w:tr w:rsidR="00054A96" w:rsidTr="00F74914">
        <w:trPr>
          <w:cantSplit/>
          <w:trHeight w:val="409"/>
        </w:trPr>
        <w:tc>
          <w:tcPr>
            <w:tcW w:w="4019" w:type="dxa"/>
            <w:gridSpan w:val="3"/>
            <w:tcBorders>
              <w:left w:val="single" w:sz="12" w:space="0" w:color="000000"/>
            </w:tcBorders>
          </w:tcPr>
          <w:p w:rsidR="001B0CFC" w:rsidRDefault="001B0CFC" w:rsidP="001B0CFC">
            <w:pPr>
              <w:rPr>
                <w:sz w:val="16"/>
              </w:rPr>
            </w:pPr>
            <w:r>
              <w:rPr>
                <w:sz w:val="16"/>
              </w:rPr>
              <w:t>Тип упаковки  (</w:t>
            </w:r>
            <w:r w:rsidR="00D91B0E" w:rsidRPr="00BB6477">
              <w:rPr>
                <w:sz w:val="16"/>
              </w:rPr>
              <w:t>2</w:t>
            </w:r>
            <w:r w:rsidR="00154A4C">
              <w:rPr>
                <w:sz w:val="16"/>
              </w:rPr>
              <w:t>2</w:t>
            </w:r>
            <w:r>
              <w:rPr>
                <w:sz w:val="16"/>
              </w:rPr>
              <w:t>)</w:t>
            </w:r>
          </w:p>
          <w:p w:rsidR="00054A96" w:rsidRPr="004578D1" w:rsidRDefault="00D91B0E" w:rsidP="001B0CFC">
            <w:pPr>
              <w:rPr>
                <w:sz w:val="16"/>
              </w:rPr>
            </w:pPr>
            <w:r>
              <w:rPr>
                <w:i/>
                <w:sz w:val="20"/>
                <w:szCs w:val="20"/>
              </w:rPr>
              <w:t>Бумажная или ДСП коробка/футляр</w:t>
            </w:r>
          </w:p>
        </w:tc>
        <w:tc>
          <w:tcPr>
            <w:tcW w:w="1417" w:type="dxa"/>
            <w:gridSpan w:val="3"/>
          </w:tcPr>
          <w:p w:rsidR="00054A96" w:rsidRDefault="00054A96" w:rsidP="00241646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Число мест</w:t>
            </w:r>
            <w:r>
              <w:rPr>
                <w:sz w:val="16"/>
                <w:lang w:val="en-US"/>
              </w:rPr>
              <w:t xml:space="preserve"> </w:t>
            </w:r>
          </w:p>
          <w:p w:rsidR="006667A7" w:rsidRPr="006667A7" w:rsidRDefault="000D3139" w:rsidP="0024164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750</w:t>
            </w:r>
          </w:p>
        </w:tc>
        <w:tc>
          <w:tcPr>
            <w:tcW w:w="1923" w:type="dxa"/>
            <w:gridSpan w:val="4"/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Вес брутто (кг)</w:t>
            </w:r>
          </w:p>
          <w:p w:rsidR="00054A96" w:rsidRPr="00AE1B70" w:rsidRDefault="000D3139" w:rsidP="00A53AE7">
            <w:pPr>
              <w:rPr>
                <w:sz w:val="21"/>
              </w:rPr>
            </w:pPr>
            <w:r>
              <w:rPr>
                <w:i/>
                <w:sz w:val="20"/>
                <w:szCs w:val="20"/>
                <w:lang w:val="en-US"/>
              </w:rPr>
              <w:t>4540</w:t>
            </w:r>
          </w:p>
        </w:tc>
        <w:tc>
          <w:tcPr>
            <w:tcW w:w="1417" w:type="dxa"/>
            <w:gridSpan w:val="2"/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Вес нетто (кг)</w:t>
            </w:r>
          </w:p>
          <w:p w:rsidR="00054A96" w:rsidRPr="000D3139" w:rsidRDefault="000D3139" w:rsidP="00B918C4">
            <w:pPr>
              <w:rPr>
                <w:sz w:val="21"/>
              </w:rPr>
            </w:pPr>
            <w:r>
              <w:rPr>
                <w:i/>
                <w:sz w:val="20"/>
                <w:szCs w:val="20"/>
              </w:rPr>
              <w:t>4140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Вид сделки     (3)</w:t>
            </w:r>
          </w:p>
          <w:p w:rsidR="00054A96" w:rsidRPr="00060D90" w:rsidRDefault="00054A96" w:rsidP="00054A96">
            <w:pPr>
              <w:rPr>
                <w:sz w:val="21"/>
              </w:rPr>
            </w:pPr>
            <w:r w:rsidRPr="00382F5A">
              <w:rPr>
                <w:i/>
                <w:sz w:val="20"/>
                <w:szCs w:val="20"/>
              </w:rPr>
              <w:t xml:space="preserve">FOB   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Расходы на перевозку</w:t>
            </w:r>
          </w:p>
          <w:p w:rsidR="00F65C79" w:rsidRDefault="00F65C79" w:rsidP="00054A96">
            <w:pPr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Страховой платеж</w:t>
            </w:r>
          </w:p>
          <w:p w:rsidR="00054A96" w:rsidRDefault="00054A96" w:rsidP="00F65C7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</w:tcPr>
          <w:p w:rsidR="00054A96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Прочие сборы</w:t>
            </w:r>
          </w:p>
          <w:p w:rsidR="00054A96" w:rsidRDefault="00054A96" w:rsidP="00F65C79">
            <w:pPr>
              <w:rPr>
                <w:sz w:val="16"/>
              </w:rPr>
            </w:pPr>
          </w:p>
        </w:tc>
      </w:tr>
      <w:tr w:rsidR="00054A96" w:rsidTr="00F74914">
        <w:trPr>
          <w:cantSplit/>
          <w:trHeight w:val="383"/>
        </w:trPr>
        <w:tc>
          <w:tcPr>
            <w:tcW w:w="15013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4A96" w:rsidRPr="00685924" w:rsidRDefault="00054A96" w:rsidP="00054A96">
            <w:pPr>
              <w:rPr>
                <w:sz w:val="16"/>
              </w:rPr>
            </w:pPr>
            <w:r>
              <w:rPr>
                <w:sz w:val="16"/>
              </w:rPr>
              <w:t>Сопроводительные документы и порядковые номера:</w:t>
            </w:r>
          </w:p>
          <w:p w:rsidR="001B0CFC" w:rsidRPr="00F74F0E" w:rsidRDefault="00881565" w:rsidP="000D313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Сопроводительный документ 1</w:t>
            </w:r>
            <w:r w:rsidRPr="00F74F0E">
              <w:rPr>
                <w:i/>
                <w:sz w:val="20"/>
                <w:szCs w:val="20"/>
              </w:rPr>
              <w:t xml:space="preserve"> </w:t>
            </w:r>
            <w:r w:rsidR="00F74F0E" w:rsidRPr="00F74F0E">
              <w:rPr>
                <w:i/>
                <w:sz w:val="20"/>
                <w:szCs w:val="20"/>
              </w:rPr>
              <w:t>Соглашение о передаче полномочий тамож</w:t>
            </w:r>
            <w:r w:rsidR="00F74F0E">
              <w:rPr>
                <w:i/>
                <w:sz w:val="20"/>
                <w:szCs w:val="20"/>
              </w:rPr>
              <w:t>енному брокеру (электронный)</w:t>
            </w:r>
          </w:p>
        </w:tc>
      </w:tr>
      <w:tr w:rsidR="00561A61" w:rsidRPr="009847A2" w:rsidTr="00F74914">
        <w:trPr>
          <w:cantSplit/>
        </w:trPr>
        <w:tc>
          <w:tcPr>
            <w:tcW w:w="15013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4A0D" w:rsidRDefault="00561A61" w:rsidP="00964A0D">
            <w:pPr>
              <w:rPr>
                <w:sz w:val="18"/>
                <w:szCs w:val="18"/>
              </w:rPr>
            </w:pPr>
            <w:r w:rsidRPr="009847A2">
              <w:rPr>
                <w:sz w:val="18"/>
                <w:szCs w:val="18"/>
              </w:rPr>
              <w:t>Условные знаки, маркировка и примечания</w:t>
            </w:r>
          </w:p>
          <w:p w:rsidR="0074647D" w:rsidRPr="000C3B4E" w:rsidRDefault="00F74914" w:rsidP="000C3B4E">
            <w:pPr>
              <w:tabs>
                <w:tab w:val="left" w:pos="13422"/>
              </w:tabs>
              <w:rPr>
                <w:i/>
                <w:noProof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Примечания:</w:t>
            </w:r>
            <w:r w:rsidR="00964A0D" w:rsidRPr="0033515A">
              <w:rPr>
                <w:i/>
                <w:sz w:val="20"/>
                <w:szCs w:val="20"/>
              </w:rPr>
              <w:t xml:space="preserve"> </w:t>
            </w:r>
            <w:r w:rsidR="00C12B84" w:rsidRPr="0033515A">
              <w:rPr>
                <w:i/>
                <w:sz w:val="20"/>
                <w:szCs w:val="20"/>
              </w:rPr>
              <w:t xml:space="preserve">  </w:t>
            </w:r>
            <w:r w:rsidR="00F74F0E">
              <w:rPr>
                <w:i/>
                <w:sz w:val="20"/>
                <w:szCs w:val="20"/>
                <w:lang w:val="en-US"/>
              </w:rPr>
              <w:t>N</w:t>
            </w:r>
            <w:r w:rsidR="00F74F0E" w:rsidRPr="00F74F0E">
              <w:rPr>
                <w:i/>
                <w:sz w:val="20"/>
                <w:szCs w:val="20"/>
              </w:rPr>
              <w:t>/</w:t>
            </w:r>
            <w:r w:rsidR="00F74F0E">
              <w:rPr>
                <w:i/>
                <w:sz w:val="20"/>
                <w:szCs w:val="20"/>
                <w:lang w:val="en-US"/>
              </w:rPr>
              <w:t>M</w:t>
            </w:r>
            <w:r w:rsidR="00F74F0E">
              <w:rPr>
                <w:i/>
                <w:sz w:val="20"/>
                <w:szCs w:val="20"/>
              </w:rPr>
              <w:t xml:space="preserve"> </w:t>
            </w:r>
            <w:r w:rsidR="00964A0D" w:rsidRPr="0033515A">
              <w:rPr>
                <w:i/>
                <w:sz w:val="20"/>
                <w:szCs w:val="20"/>
              </w:rPr>
              <w:t xml:space="preserve"> </w:t>
            </w:r>
            <w:r w:rsidR="001B0CFC" w:rsidRPr="008C6D3F">
              <w:rPr>
                <w:i/>
                <w:sz w:val="20"/>
                <w:szCs w:val="20"/>
              </w:rPr>
              <w:t>К</w:t>
            </w:r>
            <w:r w:rsidR="00881565">
              <w:rPr>
                <w:i/>
                <w:sz w:val="20"/>
                <w:szCs w:val="20"/>
              </w:rPr>
              <w:t>оличество</w:t>
            </w:r>
            <w:r w:rsidR="000C3B4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и номера контейнеров: </w:t>
            </w:r>
            <w:r w:rsidR="00F74F0E">
              <w:rPr>
                <w:i/>
                <w:sz w:val="20"/>
                <w:szCs w:val="20"/>
              </w:rPr>
              <w:t>2</w:t>
            </w:r>
            <w:r w:rsidR="00F74F0E">
              <w:t xml:space="preserve">; </w:t>
            </w:r>
            <w:r w:rsidR="00F74F0E" w:rsidRPr="005B452C">
              <w:rPr>
                <w:sz w:val="20"/>
              </w:rPr>
              <w:t>SKHU9414406</w:t>
            </w:r>
            <w:r w:rsidR="00F74F0E">
              <w:t>;</w:t>
            </w:r>
          </w:p>
        </w:tc>
      </w:tr>
      <w:tr w:rsidR="00C540A2" w:rsidTr="00F74F0E">
        <w:trPr>
          <w:trHeight w:val="285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561A61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561A61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товара</w:t>
            </w:r>
          </w:p>
        </w:tc>
        <w:tc>
          <w:tcPr>
            <w:tcW w:w="2712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561A61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 w:rsidR="009847A2">
              <w:rPr>
                <w:sz w:val="16"/>
              </w:rPr>
              <w:t xml:space="preserve"> и</w:t>
            </w:r>
            <w:r>
              <w:rPr>
                <w:sz w:val="16"/>
              </w:rPr>
              <w:t xml:space="preserve"> </w:t>
            </w:r>
            <w:r w:rsidR="009847A2">
              <w:rPr>
                <w:sz w:val="16"/>
              </w:rPr>
              <w:t xml:space="preserve">типоразмер </w:t>
            </w:r>
            <w:r>
              <w:rPr>
                <w:sz w:val="16"/>
              </w:rPr>
              <w:t>товара</w:t>
            </w:r>
          </w:p>
        </w:tc>
        <w:tc>
          <w:tcPr>
            <w:tcW w:w="2329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8C6D3F" w:rsidRDefault="00561A61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и </w:t>
            </w:r>
          </w:p>
          <w:p w:rsidR="00561A61" w:rsidRDefault="00561A61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 w:rsidR="008C6D3F">
              <w:rPr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1357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D85C78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Цена за единицу</w:t>
            </w:r>
            <w:r w:rsidR="00195B9D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195B9D">
              <w:rPr>
                <w:sz w:val="16"/>
              </w:rPr>
              <w:t xml:space="preserve"> </w:t>
            </w:r>
            <w:r>
              <w:rPr>
                <w:sz w:val="16"/>
              </w:rPr>
              <w:t>Суммарная цена</w:t>
            </w:r>
            <w:r w:rsidR="00195B9D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195B9D">
              <w:rPr>
                <w:sz w:val="16"/>
              </w:rPr>
              <w:t xml:space="preserve"> </w:t>
            </w:r>
            <w:r>
              <w:rPr>
                <w:sz w:val="16"/>
              </w:rPr>
              <w:t>Валюта</w:t>
            </w: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D85C78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Страна (регион) происхождения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C540A2" w:rsidRDefault="00D85C78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Конечная стран</w:t>
            </w:r>
            <w:r w:rsidR="00C540A2">
              <w:rPr>
                <w:sz w:val="16"/>
              </w:rPr>
              <w:t>а</w:t>
            </w:r>
          </w:p>
          <w:p w:rsidR="00561A61" w:rsidRDefault="004A1438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(регион) </w:t>
            </w:r>
            <w:r w:rsidR="00D85C78">
              <w:rPr>
                <w:sz w:val="16"/>
              </w:rPr>
              <w:t>назначения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561A61" w:rsidRDefault="004A1438" w:rsidP="009847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происхождения товара на территории КНР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:rsidR="00561A61" w:rsidRDefault="00EC639D" w:rsidP="00DD5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Налогообложение</w:t>
            </w:r>
          </w:p>
        </w:tc>
      </w:tr>
      <w:tr w:rsidR="00204810" w:rsidRPr="00C540A2" w:rsidTr="00F74F0E">
        <w:trPr>
          <w:trHeight w:val="495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dotDotDash" w:sz="4" w:space="0" w:color="auto"/>
              <w:right w:val="single" w:sz="4" w:space="0" w:color="FFFFFF"/>
            </w:tcBorders>
          </w:tcPr>
          <w:p w:rsidR="00204810" w:rsidRPr="00C540A2" w:rsidRDefault="00204810" w:rsidP="00266ED9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1</w:t>
            </w:r>
          </w:p>
          <w:p w:rsidR="00204810" w:rsidRPr="00C540A2" w:rsidRDefault="00204810" w:rsidP="00266ED9">
            <w:pPr>
              <w:rPr>
                <w:sz w:val="16"/>
                <w:szCs w:val="16"/>
              </w:rPr>
            </w:pPr>
          </w:p>
          <w:p w:rsidR="00204810" w:rsidRPr="00C540A2" w:rsidRDefault="00204810" w:rsidP="0026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F74F0E" w:rsidRDefault="00F74F0E" w:rsidP="00266E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85163</w:t>
            </w: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0C3B4E" w:rsidRDefault="00F74F0E" w:rsidP="00266E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Электрофен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249FD" w:rsidRDefault="00F74F0E" w:rsidP="00B24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| 2</w:t>
            </w:r>
            <w:r w:rsidR="00204810" w:rsidRPr="004B5ED1">
              <w:rPr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используется для сушки волос</w:t>
            </w:r>
            <w:r w:rsidR="00B249FD">
              <w:rPr>
                <w:sz w:val="16"/>
                <w:szCs w:val="16"/>
              </w:rPr>
              <w:t xml:space="preserve">| </w:t>
            </w:r>
            <w:r>
              <w:rPr>
                <w:sz w:val="16"/>
                <w:szCs w:val="16"/>
              </w:rPr>
              <w:t>при повышении</w:t>
            </w:r>
            <w:r w:rsidR="000C3B4E">
              <w:rPr>
                <w:sz w:val="16"/>
                <w:szCs w:val="16"/>
              </w:rPr>
              <w:t xml:space="preserve"> температу</w:t>
            </w:r>
            <w:r>
              <w:rPr>
                <w:sz w:val="16"/>
                <w:szCs w:val="16"/>
              </w:rPr>
              <w:t xml:space="preserve">ры </w:t>
            </w:r>
            <w:r w:rsidR="000C3B4E">
              <w:rPr>
                <w:sz w:val="16"/>
                <w:szCs w:val="16"/>
              </w:rPr>
              <w:t>нагрев</w:t>
            </w:r>
            <w:r w:rsidR="00B249FD">
              <w:rPr>
                <w:sz w:val="16"/>
                <w:szCs w:val="16"/>
              </w:rPr>
              <w:t xml:space="preserve">| </w:t>
            </w:r>
            <w:r>
              <w:rPr>
                <w:sz w:val="16"/>
                <w:szCs w:val="16"/>
                <w:lang w:val="en-US"/>
              </w:rPr>
              <w:t>DEXP</w:t>
            </w:r>
            <w:r w:rsidR="00204810" w:rsidRPr="004B5ED1">
              <w:rPr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HD-2000S</w:t>
            </w:r>
          </w:p>
          <w:p w:rsidR="00204810" w:rsidRPr="00777346" w:rsidRDefault="00204810" w:rsidP="00B249FD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E36210" w:rsidRDefault="00F74F0E" w:rsidP="0026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  <w:r w:rsidR="00E36210">
              <w:rPr>
                <w:sz w:val="16"/>
                <w:szCs w:val="16"/>
                <w:lang w:val="en-US"/>
              </w:rPr>
              <w:t xml:space="preserve">.00000 </w:t>
            </w:r>
            <w:r w:rsidR="00E36210">
              <w:rPr>
                <w:sz w:val="16"/>
                <w:szCs w:val="16"/>
              </w:rPr>
              <w:t>ШТ</w:t>
            </w:r>
          </w:p>
          <w:p w:rsidR="00204810" w:rsidRPr="00777346" w:rsidRDefault="00F74F0E" w:rsidP="0026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E36210" w:rsidRPr="00E36210">
              <w:rPr>
                <w:sz w:val="16"/>
                <w:szCs w:val="16"/>
              </w:rPr>
              <w:t>.00000 ШТ</w:t>
            </w:r>
          </w:p>
          <w:p w:rsidR="00204810" w:rsidRPr="00154A4C" w:rsidRDefault="00204810" w:rsidP="00266E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8E3383" w:rsidRDefault="00F74F0E" w:rsidP="00266ED9">
            <w:pPr>
              <w:jc w:val="right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4.45</w:t>
            </w:r>
            <w:r w:rsidR="00E36210" w:rsidRPr="008E3383">
              <w:rPr>
                <w:sz w:val="16"/>
                <w:szCs w:val="16"/>
              </w:rPr>
              <w:t>00</w:t>
            </w:r>
          </w:p>
          <w:p w:rsidR="00204810" w:rsidRPr="008E3383" w:rsidRDefault="00F74F0E" w:rsidP="00266ED9">
            <w:pPr>
              <w:jc w:val="right"/>
              <w:rPr>
                <w:sz w:val="16"/>
                <w:szCs w:val="16"/>
                <w:lang w:val="en-US"/>
              </w:rPr>
            </w:pPr>
            <w:r w:rsidRPr="008E3383">
              <w:rPr>
                <w:sz w:val="16"/>
                <w:szCs w:val="16"/>
                <w:lang w:val="en-US"/>
              </w:rPr>
              <w:t>13350</w:t>
            </w:r>
            <w:r w:rsidR="00204810" w:rsidRPr="008E3383">
              <w:rPr>
                <w:sz w:val="16"/>
                <w:szCs w:val="16"/>
                <w:lang w:val="en-US"/>
              </w:rPr>
              <w:t>,</w:t>
            </w:r>
            <w:r w:rsidR="00E36210" w:rsidRPr="008E3383">
              <w:rPr>
                <w:sz w:val="16"/>
                <w:szCs w:val="16"/>
                <w:lang w:val="en-US"/>
              </w:rPr>
              <w:t>64</w:t>
            </w:r>
          </w:p>
          <w:p w:rsidR="00204810" w:rsidRPr="008E3383" w:rsidRDefault="00204810" w:rsidP="00266ED9">
            <w:pPr>
              <w:jc w:val="right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Доллар США</w:t>
            </w:r>
            <w:r w:rsidR="00B02DD3" w:rsidRPr="008E3383">
              <w:rPr>
                <w:sz w:val="16"/>
                <w:szCs w:val="16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8E3383" w:rsidRDefault="00204810" w:rsidP="00266ED9">
            <w:pPr>
              <w:jc w:val="center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 xml:space="preserve">Китай </w:t>
            </w:r>
          </w:p>
          <w:p w:rsidR="00204810" w:rsidRPr="008E3383" w:rsidRDefault="00204810" w:rsidP="00266ED9">
            <w:pPr>
              <w:jc w:val="center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(</w:t>
            </w:r>
            <w:r w:rsidRPr="008E3383">
              <w:rPr>
                <w:sz w:val="16"/>
                <w:szCs w:val="16"/>
                <w:lang w:val="en-US"/>
              </w:rPr>
              <w:t>CHN</w:t>
            </w:r>
            <w:r w:rsidRPr="008E338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Pr="00C540A2" w:rsidRDefault="00204810" w:rsidP="00266ED9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Российская Федерация (</w:t>
            </w:r>
            <w:r w:rsidRPr="00C540A2">
              <w:rPr>
                <w:sz w:val="16"/>
                <w:szCs w:val="16"/>
                <w:lang w:val="en-US"/>
              </w:rPr>
              <w:t>RUS</w:t>
            </w:r>
            <w:r w:rsidRPr="00C540A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4810" w:rsidRDefault="00204810" w:rsidP="00266ED9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(</w:t>
            </w:r>
            <w:r w:rsidR="00F74F0E">
              <w:rPr>
                <w:sz w:val="16"/>
                <w:szCs w:val="16"/>
              </w:rPr>
              <w:t>44249</w:t>
            </w:r>
            <w:r w:rsidRPr="005C6C41">
              <w:rPr>
                <w:sz w:val="16"/>
                <w:szCs w:val="16"/>
              </w:rPr>
              <w:t>)</w:t>
            </w:r>
            <w:r w:rsidR="006C3AF0">
              <w:rPr>
                <w:sz w:val="16"/>
                <w:szCs w:val="16"/>
              </w:rPr>
              <w:t xml:space="preserve"> </w:t>
            </w:r>
            <w:proofErr w:type="spellStart"/>
            <w:r w:rsidR="006C3AF0">
              <w:rPr>
                <w:sz w:val="16"/>
                <w:szCs w:val="16"/>
              </w:rPr>
              <w:t>Цзеян</w:t>
            </w:r>
            <w:proofErr w:type="spellEnd"/>
          </w:p>
          <w:p w:rsidR="00204810" w:rsidRPr="0084614A" w:rsidRDefault="00204810" w:rsidP="0026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12" w:space="0" w:color="000000"/>
            </w:tcBorders>
          </w:tcPr>
          <w:p w:rsidR="00B249FD" w:rsidRDefault="00204810" w:rsidP="00266ED9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Облагается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04810" w:rsidRPr="00C540A2" w:rsidRDefault="00204810" w:rsidP="00266ED9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налогом согласно законодательству</w:t>
            </w:r>
            <w:r>
              <w:rPr>
                <w:sz w:val="16"/>
                <w:szCs w:val="16"/>
              </w:rPr>
              <w:t xml:space="preserve"> </w:t>
            </w:r>
            <w:r w:rsidRPr="00C540A2">
              <w:rPr>
                <w:sz w:val="16"/>
                <w:szCs w:val="16"/>
              </w:rPr>
              <w:t>(1)</w:t>
            </w:r>
          </w:p>
        </w:tc>
      </w:tr>
      <w:tr w:rsidR="002029CA" w:rsidRPr="00C540A2" w:rsidTr="00F74F0E">
        <w:trPr>
          <w:trHeight w:val="495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dotDotDash" w:sz="4" w:space="0" w:color="auto"/>
              <w:right w:val="single" w:sz="4" w:space="0" w:color="FFFFFF"/>
            </w:tcBorders>
          </w:tcPr>
          <w:p w:rsidR="002029CA" w:rsidRPr="00C540A2" w:rsidRDefault="002029CA" w:rsidP="00202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29CA" w:rsidRPr="00B249FD" w:rsidRDefault="00F74F0E" w:rsidP="002029CA">
            <w:pPr>
              <w:rPr>
                <w:sz w:val="16"/>
                <w:szCs w:val="16"/>
              </w:rPr>
            </w:pPr>
            <w:r w:rsidRPr="00F74F0E">
              <w:rPr>
                <w:sz w:val="16"/>
                <w:szCs w:val="16"/>
              </w:rPr>
              <w:t>8516310000</w:t>
            </w:r>
          </w:p>
        </w:tc>
        <w:tc>
          <w:tcPr>
            <w:tcW w:w="2712" w:type="dxa"/>
            <w:gridSpan w:val="2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F74F0E" w:rsidRPr="00F74F0E" w:rsidRDefault="00F74F0E" w:rsidP="00F74F0E">
            <w:pPr>
              <w:rPr>
                <w:sz w:val="16"/>
                <w:szCs w:val="16"/>
              </w:rPr>
            </w:pPr>
            <w:proofErr w:type="spellStart"/>
            <w:r w:rsidRPr="00F74F0E">
              <w:rPr>
                <w:sz w:val="16"/>
                <w:szCs w:val="16"/>
              </w:rPr>
              <w:t>Электрофен</w:t>
            </w:r>
            <w:proofErr w:type="spellEnd"/>
            <w:r w:rsidRPr="00F74F0E">
              <w:rPr>
                <w:sz w:val="16"/>
                <w:szCs w:val="16"/>
              </w:rPr>
              <w:t xml:space="preserve"> </w:t>
            </w:r>
          </w:p>
          <w:p w:rsidR="002029CA" w:rsidRPr="00F74F0E" w:rsidRDefault="00F74F0E" w:rsidP="00F74F0E">
            <w:pPr>
              <w:rPr>
                <w:sz w:val="16"/>
                <w:szCs w:val="16"/>
              </w:rPr>
            </w:pPr>
            <w:r w:rsidRPr="00F74F0E">
              <w:rPr>
                <w:sz w:val="16"/>
                <w:szCs w:val="16"/>
              </w:rPr>
              <w:t>4 | 2 | используется для сушки волос| при по-</w:t>
            </w:r>
            <w:proofErr w:type="spellStart"/>
            <w:r w:rsidRPr="00F74F0E">
              <w:rPr>
                <w:sz w:val="16"/>
                <w:szCs w:val="16"/>
              </w:rPr>
              <w:t>вышении</w:t>
            </w:r>
            <w:proofErr w:type="spellEnd"/>
            <w:r w:rsidRPr="00F74F0E">
              <w:rPr>
                <w:sz w:val="16"/>
                <w:szCs w:val="16"/>
              </w:rPr>
              <w:t xml:space="preserve"> температуры нагрев| DEXP | HD-1000</w:t>
            </w:r>
          </w:p>
        </w:tc>
        <w:tc>
          <w:tcPr>
            <w:tcW w:w="2329" w:type="dxa"/>
            <w:gridSpan w:val="4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29CA" w:rsidRPr="008E3383" w:rsidRDefault="00F74F0E" w:rsidP="002029CA">
            <w:pPr>
              <w:jc w:val="right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600</w:t>
            </w:r>
            <w:r w:rsidR="00E36210" w:rsidRPr="008E3383">
              <w:rPr>
                <w:sz w:val="16"/>
                <w:szCs w:val="16"/>
                <w:lang w:val="en-US"/>
              </w:rPr>
              <w:t>0</w:t>
            </w:r>
            <w:r w:rsidRPr="008E3383">
              <w:rPr>
                <w:sz w:val="16"/>
                <w:szCs w:val="16"/>
                <w:lang w:val="en-US"/>
              </w:rPr>
              <w:t>.</w:t>
            </w:r>
            <w:r w:rsidR="00E36210" w:rsidRPr="008E3383">
              <w:rPr>
                <w:sz w:val="16"/>
                <w:szCs w:val="16"/>
                <w:lang w:val="en-US"/>
              </w:rPr>
              <w:t>0000</w:t>
            </w:r>
            <w:r w:rsidR="002029CA" w:rsidRPr="008E3383">
              <w:rPr>
                <w:sz w:val="16"/>
                <w:szCs w:val="16"/>
              </w:rPr>
              <w:t xml:space="preserve"> </w:t>
            </w:r>
            <w:proofErr w:type="spellStart"/>
            <w:r w:rsidR="002029CA" w:rsidRPr="008E3383">
              <w:rPr>
                <w:sz w:val="16"/>
                <w:szCs w:val="16"/>
              </w:rPr>
              <w:t>шт</w:t>
            </w:r>
            <w:proofErr w:type="spellEnd"/>
          </w:p>
          <w:p w:rsidR="002029CA" w:rsidRPr="008E3383" w:rsidRDefault="00F74F0E" w:rsidP="00E36210">
            <w:pPr>
              <w:jc w:val="center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6000.</w:t>
            </w:r>
            <w:r w:rsidR="00E36210" w:rsidRPr="008E3383">
              <w:rPr>
                <w:sz w:val="16"/>
                <w:szCs w:val="16"/>
              </w:rPr>
              <w:t xml:space="preserve">00000 </w:t>
            </w:r>
            <w:proofErr w:type="spellStart"/>
            <w:r w:rsidR="00E36210" w:rsidRPr="008E3383">
              <w:rPr>
                <w:sz w:val="16"/>
                <w:szCs w:val="16"/>
              </w:rPr>
              <w:t>шт</w:t>
            </w:r>
            <w:proofErr w:type="spellEnd"/>
          </w:p>
          <w:p w:rsidR="002029CA" w:rsidRPr="008E3383" w:rsidRDefault="002029CA" w:rsidP="00202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F74F0E" w:rsidRPr="008E3383" w:rsidRDefault="00F74F0E" w:rsidP="00F74F0E">
            <w:pPr>
              <w:tabs>
                <w:tab w:val="center" w:pos="600"/>
                <w:tab w:val="left" w:pos="1006"/>
                <w:tab w:val="right" w:pos="1201"/>
              </w:tabs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ab/>
            </w:r>
            <w:r w:rsidRPr="008E3383">
              <w:rPr>
                <w:sz w:val="16"/>
                <w:szCs w:val="16"/>
                <w:lang w:val="en-US"/>
              </w:rPr>
              <w:t>2.5800</w:t>
            </w:r>
            <w:r w:rsidRPr="008E3383">
              <w:rPr>
                <w:sz w:val="16"/>
                <w:szCs w:val="16"/>
              </w:rPr>
              <w:tab/>
            </w:r>
            <w:r w:rsidRPr="008E3383">
              <w:rPr>
                <w:sz w:val="16"/>
                <w:szCs w:val="16"/>
              </w:rPr>
              <w:tab/>
            </w:r>
          </w:p>
          <w:p w:rsidR="00E36210" w:rsidRPr="008E3383" w:rsidRDefault="00F74F0E" w:rsidP="00F74F0E">
            <w:pPr>
              <w:tabs>
                <w:tab w:val="center" w:pos="600"/>
                <w:tab w:val="right" w:pos="1201"/>
              </w:tabs>
              <w:rPr>
                <w:sz w:val="16"/>
                <w:szCs w:val="16"/>
                <w:lang w:val="en-US"/>
              </w:rPr>
            </w:pPr>
            <w:r w:rsidRPr="008E3383">
              <w:rPr>
                <w:sz w:val="16"/>
                <w:szCs w:val="16"/>
                <w:lang w:val="en-US"/>
              </w:rPr>
              <w:t>15480.000</w:t>
            </w:r>
            <w:r w:rsidR="00E36210" w:rsidRPr="008E3383">
              <w:rPr>
                <w:sz w:val="16"/>
                <w:szCs w:val="16"/>
                <w:lang w:val="en-US"/>
              </w:rPr>
              <w:t>0</w:t>
            </w:r>
          </w:p>
          <w:p w:rsidR="002029CA" w:rsidRPr="008E3383" w:rsidRDefault="002029CA" w:rsidP="00E36210">
            <w:pPr>
              <w:jc w:val="right"/>
              <w:rPr>
                <w:sz w:val="16"/>
                <w:szCs w:val="16"/>
              </w:rPr>
            </w:pPr>
            <w:r w:rsidRPr="008E3383">
              <w:rPr>
                <w:sz w:val="16"/>
                <w:szCs w:val="16"/>
              </w:rPr>
              <w:t>Доллар США</w:t>
            </w:r>
          </w:p>
          <w:p w:rsidR="00B02DD3" w:rsidRPr="008E3383" w:rsidRDefault="00B02DD3" w:rsidP="00E362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29CA" w:rsidRDefault="002029CA" w:rsidP="002029CA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 xml:space="preserve">Китай </w:t>
            </w:r>
          </w:p>
          <w:p w:rsidR="002029CA" w:rsidRPr="00154A4C" w:rsidRDefault="002029CA" w:rsidP="002029CA">
            <w:pPr>
              <w:jc w:val="center"/>
              <w:rPr>
                <w:sz w:val="16"/>
                <w:szCs w:val="16"/>
              </w:rPr>
            </w:pPr>
            <w:r w:rsidRPr="00154A4C">
              <w:rPr>
                <w:sz w:val="16"/>
                <w:szCs w:val="16"/>
              </w:rPr>
              <w:t>(</w:t>
            </w:r>
            <w:r w:rsidRPr="00C540A2">
              <w:rPr>
                <w:sz w:val="16"/>
                <w:szCs w:val="16"/>
                <w:lang w:val="en-US"/>
              </w:rPr>
              <w:t>CHN</w:t>
            </w:r>
            <w:r w:rsidRPr="00154A4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29CA" w:rsidRPr="00C540A2" w:rsidRDefault="002029CA" w:rsidP="002029CA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Российская Федерация (</w:t>
            </w:r>
            <w:r w:rsidRPr="00C540A2">
              <w:rPr>
                <w:sz w:val="16"/>
                <w:szCs w:val="16"/>
                <w:lang w:val="en-US"/>
              </w:rPr>
              <w:t>RUS</w:t>
            </w:r>
            <w:r w:rsidRPr="00C540A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4" w:space="0" w:color="FFFFFF"/>
            </w:tcBorders>
          </w:tcPr>
          <w:p w:rsidR="002029CA" w:rsidRPr="0084614A" w:rsidRDefault="00F74F0E" w:rsidP="00A71D93">
            <w:pPr>
              <w:jc w:val="center"/>
              <w:rPr>
                <w:sz w:val="16"/>
                <w:szCs w:val="16"/>
              </w:rPr>
            </w:pPr>
            <w:r w:rsidRPr="00F74F0E">
              <w:rPr>
                <w:sz w:val="16"/>
                <w:szCs w:val="16"/>
              </w:rPr>
              <w:t>(44249)</w:t>
            </w:r>
            <w:r w:rsidR="006C3AF0">
              <w:rPr>
                <w:sz w:val="16"/>
                <w:szCs w:val="16"/>
              </w:rPr>
              <w:t xml:space="preserve"> </w:t>
            </w:r>
            <w:proofErr w:type="spellStart"/>
            <w:r w:rsidR="006C3AF0">
              <w:rPr>
                <w:sz w:val="16"/>
                <w:szCs w:val="16"/>
              </w:rPr>
              <w:t>Цзеян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FFFFFF"/>
              <w:bottom w:val="dotDotDash" w:sz="4" w:space="0" w:color="auto"/>
              <w:right w:val="single" w:sz="12" w:space="0" w:color="000000"/>
            </w:tcBorders>
          </w:tcPr>
          <w:p w:rsidR="002029CA" w:rsidRDefault="002029CA" w:rsidP="002029CA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Облагается</w:t>
            </w:r>
            <w:r w:rsidRPr="00E36210">
              <w:rPr>
                <w:sz w:val="16"/>
                <w:szCs w:val="16"/>
              </w:rPr>
              <w:t xml:space="preserve"> </w:t>
            </w:r>
          </w:p>
          <w:p w:rsidR="002029CA" w:rsidRPr="00C540A2" w:rsidRDefault="002029CA" w:rsidP="002029CA">
            <w:pPr>
              <w:jc w:val="center"/>
              <w:rPr>
                <w:sz w:val="16"/>
                <w:szCs w:val="16"/>
              </w:rPr>
            </w:pPr>
            <w:r w:rsidRPr="00C540A2">
              <w:rPr>
                <w:sz w:val="16"/>
                <w:szCs w:val="16"/>
              </w:rPr>
              <w:t>налогом согласно законодательству</w:t>
            </w:r>
            <w:r>
              <w:rPr>
                <w:sz w:val="16"/>
                <w:szCs w:val="16"/>
              </w:rPr>
              <w:t xml:space="preserve"> </w:t>
            </w:r>
            <w:r w:rsidRPr="00C540A2">
              <w:rPr>
                <w:sz w:val="16"/>
                <w:szCs w:val="16"/>
              </w:rPr>
              <w:t>(1)</w:t>
            </w:r>
          </w:p>
        </w:tc>
      </w:tr>
      <w:tr w:rsidR="002029CA" w:rsidTr="00F74914">
        <w:trPr>
          <w:cantSplit/>
          <w:trHeight w:val="331"/>
        </w:trPr>
        <w:tc>
          <w:tcPr>
            <w:tcW w:w="15013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029CA" w:rsidRDefault="002029CA" w:rsidP="002029C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Подтверждение особых отношений: </w:t>
            </w:r>
            <w:r w:rsidRPr="008B7615">
              <w:rPr>
                <w:i/>
                <w:sz w:val="16"/>
              </w:rPr>
              <w:t>нет</w:t>
            </w:r>
            <w:r w:rsidRPr="004B5ED1"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 xml:space="preserve">   </w:t>
            </w:r>
            <w:r>
              <w:rPr>
                <w:sz w:val="16"/>
              </w:rPr>
              <w:t xml:space="preserve">       Подтверждение влияния цены: </w:t>
            </w:r>
            <w:r w:rsidRPr="008B7615">
              <w:rPr>
                <w:i/>
                <w:sz w:val="16"/>
              </w:rPr>
              <w:t>нет</w:t>
            </w:r>
            <w:r w:rsidRPr="004B5ED1"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         Подтверждение оплаты за право пользования собственностью: </w:t>
            </w:r>
            <w:r w:rsidRPr="008B7615">
              <w:rPr>
                <w:i/>
                <w:sz w:val="16"/>
              </w:rPr>
              <w:t>нет</w:t>
            </w:r>
            <w:r w:rsidRPr="004B5ED1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sz w:val="16"/>
              </w:rPr>
              <w:t xml:space="preserve">Самостоятельное декларирование и оплата: </w:t>
            </w:r>
            <w:r w:rsidRPr="008B7615">
              <w:rPr>
                <w:i/>
                <w:sz w:val="16"/>
              </w:rPr>
              <w:t>нет</w:t>
            </w:r>
          </w:p>
        </w:tc>
      </w:tr>
      <w:tr w:rsidR="002029CA" w:rsidTr="00F74914">
        <w:trPr>
          <w:cantSplit/>
          <w:trHeight w:val="589"/>
        </w:trPr>
        <w:tc>
          <w:tcPr>
            <w:tcW w:w="6570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2029CA" w:rsidRPr="00C6147B" w:rsidRDefault="002029CA" w:rsidP="002029CA">
            <w:pPr>
              <w:rPr>
                <w:sz w:val="18"/>
                <w:szCs w:val="18"/>
              </w:rPr>
            </w:pPr>
            <w:r w:rsidRPr="00C6147B">
              <w:rPr>
                <w:sz w:val="18"/>
                <w:szCs w:val="18"/>
              </w:rPr>
              <w:t>Сотрудник таможни</w:t>
            </w:r>
            <w:r>
              <w:rPr>
                <w:sz w:val="18"/>
                <w:szCs w:val="18"/>
              </w:rPr>
              <w:t xml:space="preserve">    Номер с</w:t>
            </w:r>
            <w:r w:rsidRPr="00C6147B">
              <w:rPr>
                <w:sz w:val="18"/>
                <w:szCs w:val="18"/>
              </w:rPr>
              <w:t>отрудник</w:t>
            </w:r>
            <w:r>
              <w:rPr>
                <w:sz w:val="18"/>
                <w:szCs w:val="18"/>
              </w:rPr>
              <w:t>а</w:t>
            </w:r>
            <w:r w:rsidRPr="00C6147B">
              <w:rPr>
                <w:sz w:val="18"/>
                <w:szCs w:val="18"/>
              </w:rPr>
              <w:t xml:space="preserve"> </w:t>
            </w:r>
            <w:r w:rsidR="006C3AF0">
              <w:rPr>
                <w:sz w:val="18"/>
                <w:szCs w:val="18"/>
                <w:lang w:val="en-US"/>
              </w:rPr>
              <w:t>53114781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>Телефон</w:t>
            </w:r>
          </w:p>
          <w:p w:rsidR="002029CA" w:rsidRPr="001C4288" w:rsidRDefault="002029CA" w:rsidP="002029CA">
            <w:pPr>
              <w:rPr>
                <w:sz w:val="21"/>
              </w:rPr>
            </w:pPr>
          </w:p>
        </w:tc>
        <w:tc>
          <w:tcPr>
            <w:tcW w:w="5041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2029CA" w:rsidRDefault="002029CA" w:rsidP="002029CA">
            <w:pPr>
              <w:rPr>
                <w:sz w:val="16"/>
              </w:rPr>
            </w:pPr>
            <w:r>
              <w:rPr>
                <w:sz w:val="16"/>
              </w:rPr>
              <w:t>Настоящим заявляю о принятии ответственности за истинность приведённых выше данных, а также юридической ответственности за уплату налогов согласно законодательству</w:t>
            </w:r>
          </w:p>
        </w:tc>
        <w:tc>
          <w:tcPr>
            <w:tcW w:w="3402" w:type="dxa"/>
            <w:gridSpan w:val="6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029CA" w:rsidRPr="001C4288" w:rsidRDefault="002029CA" w:rsidP="002029CA">
            <w:pPr>
              <w:rPr>
                <w:sz w:val="18"/>
                <w:szCs w:val="18"/>
              </w:rPr>
            </w:pPr>
            <w:r w:rsidRPr="00C6147B">
              <w:rPr>
                <w:sz w:val="18"/>
                <w:szCs w:val="18"/>
              </w:rPr>
              <w:t>Замечания таможни, подпись и печать</w:t>
            </w:r>
          </w:p>
        </w:tc>
      </w:tr>
      <w:tr w:rsidR="002029CA" w:rsidTr="00F74914">
        <w:trPr>
          <w:cantSplit/>
          <w:trHeight w:val="661"/>
        </w:trPr>
        <w:tc>
          <w:tcPr>
            <w:tcW w:w="706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29CA" w:rsidRPr="00694771" w:rsidRDefault="002029CA" w:rsidP="002029CA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>Организация-</w:t>
            </w:r>
            <w:r w:rsidRPr="003E7132">
              <w:rPr>
                <w:sz w:val="18"/>
              </w:rPr>
              <w:t>декларант:</w:t>
            </w:r>
            <w:r w:rsidRPr="003E7132">
              <w:rPr>
                <w:i/>
                <w:sz w:val="18"/>
              </w:rPr>
              <w:t xml:space="preserve"> </w:t>
            </w:r>
            <w:r w:rsidRPr="00694771">
              <w:rPr>
                <w:i/>
                <w:sz w:val="20"/>
                <w:szCs w:val="20"/>
              </w:rPr>
              <w:t>(</w:t>
            </w:r>
            <w:r w:rsidR="006C3AF0">
              <w:rPr>
                <w:i/>
                <w:sz w:val="20"/>
                <w:szCs w:val="20"/>
              </w:rPr>
              <w:t>(91440300MA5DJ5NM17</w:t>
            </w:r>
            <w:r>
              <w:rPr>
                <w:i/>
                <w:sz w:val="20"/>
                <w:szCs w:val="20"/>
              </w:rPr>
              <w:t>)</w:t>
            </w:r>
          </w:p>
          <w:p w:rsidR="002029CA" w:rsidRPr="003D7FDC" w:rsidRDefault="00B02DD3" w:rsidP="00B02D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ООО </w:t>
            </w:r>
            <w:r w:rsidR="006C3AF0">
              <w:rPr>
                <w:i/>
                <w:sz w:val="20"/>
                <w:szCs w:val="20"/>
              </w:rPr>
              <w:t>"</w:t>
            </w:r>
            <w:r w:rsidR="006C3AF0">
              <w:t xml:space="preserve"> </w:t>
            </w:r>
            <w:r w:rsidR="006C3AF0" w:rsidRPr="006C3AF0">
              <w:rPr>
                <w:i/>
                <w:sz w:val="20"/>
                <w:szCs w:val="20"/>
              </w:rPr>
              <w:t xml:space="preserve">Таможенное декларирование </w:t>
            </w:r>
            <w:proofErr w:type="spellStart"/>
            <w:r w:rsidR="006C3AF0">
              <w:rPr>
                <w:i/>
                <w:sz w:val="20"/>
                <w:szCs w:val="20"/>
              </w:rPr>
              <w:t>Шэньчжень</w:t>
            </w:r>
            <w:proofErr w:type="spellEnd"/>
            <w:r w:rsidR="006C3AF0">
              <w:rPr>
                <w:i/>
                <w:sz w:val="20"/>
                <w:szCs w:val="20"/>
              </w:rPr>
              <w:t xml:space="preserve"> «И </w:t>
            </w:r>
            <w:proofErr w:type="spellStart"/>
            <w:r w:rsidR="006C3AF0">
              <w:rPr>
                <w:i/>
                <w:sz w:val="20"/>
                <w:szCs w:val="20"/>
              </w:rPr>
              <w:t>Тхун</w:t>
            </w:r>
            <w:proofErr w:type="spellEnd"/>
            <w:r w:rsidR="006C3AF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029CA" w:rsidRDefault="002029CA" w:rsidP="002029CA">
            <w:pPr>
              <w:jc w:val="right"/>
              <w:rPr>
                <w:sz w:val="18"/>
              </w:rPr>
            </w:pPr>
            <w:r>
              <w:rPr>
                <w:sz w:val="18"/>
              </w:rPr>
              <w:t>Организация-декларант (подпись и печать)</w:t>
            </w:r>
          </w:p>
          <w:p w:rsidR="002029CA" w:rsidRPr="003D7FDC" w:rsidRDefault="002029CA" w:rsidP="006C3A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/Штамп: </w:t>
            </w:r>
            <w:r w:rsidR="006C3AF0" w:rsidRPr="006C3AF0">
              <w:rPr>
                <w:i/>
                <w:sz w:val="20"/>
                <w:szCs w:val="20"/>
              </w:rPr>
              <w:t xml:space="preserve">ООО " Таможенное декларирование </w:t>
            </w:r>
            <w:proofErr w:type="spellStart"/>
            <w:r w:rsidR="006C3AF0" w:rsidRPr="006C3AF0">
              <w:rPr>
                <w:i/>
                <w:sz w:val="20"/>
                <w:szCs w:val="20"/>
              </w:rPr>
              <w:t>Шэньчжень</w:t>
            </w:r>
            <w:proofErr w:type="spellEnd"/>
            <w:r w:rsidR="006C3AF0" w:rsidRPr="006C3AF0">
              <w:rPr>
                <w:i/>
                <w:sz w:val="20"/>
                <w:szCs w:val="20"/>
              </w:rPr>
              <w:t xml:space="preserve"> «И </w:t>
            </w:r>
            <w:proofErr w:type="spellStart"/>
            <w:r w:rsidR="006C3AF0" w:rsidRPr="006C3AF0">
              <w:rPr>
                <w:i/>
                <w:sz w:val="20"/>
                <w:szCs w:val="20"/>
              </w:rPr>
              <w:t>Тхун</w:t>
            </w:r>
            <w:proofErr w:type="spellEnd"/>
            <w:r w:rsidR="006C3AF0" w:rsidRPr="006C3AF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029CA" w:rsidRDefault="002029CA" w:rsidP="002029CA">
            <w:pPr>
              <w:rPr>
                <w:sz w:val="16"/>
              </w:rPr>
            </w:pPr>
          </w:p>
        </w:tc>
      </w:tr>
    </w:tbl>
    <w:p w:rsidR="002D0965" w:rsidRPr="002D0965" w:rsidRDefault="002D0965" w:rsidP="00220759">
      <w:pPr>
        <w:jc w:val="right"/>
        <w:rPr>
          <w:sz w:val="6"/>
          <w:szCs w:val="6"/>
        </w:rPr>
      </w:pPr>
    </w:p>
    <w:sectPr w:rsidR="002D0965" w:rsidRPr="002D0965" w:rsidSect="00133EAD">
      <w:pgSz w:w="16838" w:h="11906" w:orient="landscape"/>
      <w:pgMar w:top="567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C7276"/>
    <w:multiLevelType w:val="hybridMultilevel"/>
    <w:tmpl w:val="AD9E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B5902"/>
    <w:multiLevelType w:val="hybridMultilevel"/>
    <w:tmpl w:val="E064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F9"/>
    <w:rsid w:val="00011844"/>
    <w:rsid w:val="000125E5"/>
    <w:rsid w:val="00016B5A"/>
    <w:rsid w:val="000204BE"/>
    <w:rsid w:val="00024E85"/>
    <w:rsid w:val="00030958"/>
    <w:rsid w:val="00035FAD"/>
    <w:rsid w:val="00041914"/>
    <w:rsid w:val="000444E3"/>
    <w:rsid w:val="000445FD"/>
    <w:rsid w:val="00044931"/>
    <w:rsid w:val="00054A96"/>
    <w:rsid w:val="00060D90"/>
    <w:rsid w:val="00062E71"/>
    <w:rsid w:val="00064455"/>
    <w:rsid w:val="00074416"/>
    <w:rsid w:val="000820B7"/>
    <w:rsid w:val="00092968"/>
    <w:rsid w:val="000957AC"/>
    <w:rsid w:val="000A0F6A"/>
    <w:rsid w:val="000A12FA"/>
    <w:rsid w:val="000C0DEA"/>
    <w:rsid w:val="000C3B4E"/>
    <w:rsid w:val="000C4FFF"/>
    <w:rsid w:val="000C6638"/>
    <w:rsid w:val="000C7BA3"/>
    <w:rsid w:val="000D01F3"/>
    <w:rsid w:val="000D21E8"/>
    <w:rsid w:val="000D3139"/>
    <w:rsid w:val="000D53B6"/>
    <w:rsid w:val="000E5DC2"/>
    <w:rsid w:val="000E7F0F"/>
    <w:rsid w:val="000F2A08"/>
    <w:rsid w:val="000F2A4B"/>
    <w:rsid w:val="000F2E4E"/>
    <w:rsid w:val="000F4D9F"/>
    <w:rsid w:val="0011345F"/>
    <w:rsid w:val="00127D1D"/>
    <w:rsid w:val="001314AC"/>
    <w:rsid w:val="001315F6"/>
    <w:rsid w:val="00131FEC"/>
    <w:rsid w:val="00132D79"/>
    <w:rsid w:val="00133EAD"/>
    <w:rsid w:val="00135375"/>
    <w:rsid w:val="001417AF"/>
    <w:rsid w:val="00147593"/>
    <w:rsid w:val="00152ED6"/>
    <w:rsid w:val="00154A4C"/>
    <w:rsid w:val="001603DA"/>
    <w:rsid w:val="00172B02"/>
    <w:rsid w:val="00186467"/>
    <w:rsid w:val="0019208F"/>
    <w:rsid w:val="00195B9D"/>
    <w:rsid w:val="001A2F01"/>
    <w:rsid w:val="001A4970"/>
    <w:rsid w:val="001A5F6A"/>
    <w:rsid w:val="001B0CFC"/>
    <w:rsid w:val="001B38A4"/>
    <w:rsid w:val="001C4288"/>
    <w:rsid w:val="001C4B1D"/>
    <w:rsid w:val="001D0A3B"/>
    <w:rsid w:val="001D49AA"/>
    <w:rsid w:val="001E0518"/>
    <w:rsid w:val="001E3779"/>
    <w:rsid w:val="002013FB"/>
    <w:rsid w:val="002029CA"/>
    <w:rsid w:val="00204810"/>
    <w:rsid w:val="00210512"/>
    <w:rsid w:val="00212B67"/>
    <w:rsid w:val="002164F4"/>
    <w:rsid w:val="00216B22"/>
    <w:rsid w:val="00220759"/>
    <w:rsid w:val="002223EC"/>
    <w:rsid w:val="00224B8F"/>
    <w:rsid w:val="00224F5C"/>
    <w:rsid w:val="00233E52"/>
    <w:rsid w:val="00241646"/>
    <w:rsid w:val="00245464"/>
    <w:rsid w:val="00245E19"/>
    <w:rsid w:val="00250074"/>
    <w:rsid w:val="00253592"/>
    <w:rsid w:val="00254568"/>
    <w:rsid w:val="0026145C"/>
    <w:rsid w:val="00273493"/>
    <w:rsid w:val="002840FF"/>
    <w:rsid w:val="002A02F6"/>
    <w:rsid w:val="002A0650"/>
    <w:rsid w:val="002B073A"/>
    <w:rsid w:val="002B1987"/>
    <w:rsid w:val="002B5B04"/>
    <w:rsid w:val="002C0404"/>
    <w:rsid w:val="002C1BBB"/>
    <w:rsid w:val="002C4FAE"/>
    <w:rsid w:val="002D0965"/>
    <w:rsid w:val="002D1055"/>
    <w:rsid w:val="002D3DCD"/>
    <w:rsid w:val="002D465F"/>
    <w:rsid w:val="002D6D70"/>
    <w:rsid w:val="002D6E72"/>
    <w:rsid w:val="002F0049"/>
    <w:rsid w:val="003005D9"/>
    <w:rsid w:val="00301676"/>
    <w:rsid w:val="00303E1D"/>
    <w:rsid w:val="00305047"/>
    <w:rsid w:val="00305597"/>
    <w:rsid w:val="00311532"/>
    <w:rsid w:val="00320A7D"/>
    <w:rsid w:val="0033515A"/>
    <w:rsid w:val="00335517"/>
    <w:rsid w:val="003441EC"/>
    <w:rsid w:val="0034708A"/>
    <w:rsid w:val="00360754"/>
    <w:rsid w:val="00372DE3"/>
    <w:rsid w:val="003739DB"/>
    <w:rsid w:val="00375C51"/>
    <w:rsid w:val="003811B3"/>
    <w:rsid w:val="00381C4E"/>
    <w:rsid w:val="00382742"/>
    <w:rsid w:val="00382F5A"/>
    <w:rsid w:val="003863E8"/>
    <w:rsid w:val="00390A83"/>
    <w:rsid w:val="00390D15"/>
    <w:rsid w:val="00394EF3"/>
    <w:rsid w:val="003961A0"/>
    <w:rsid w:val="0039734E"/>
    <w:rsid w:val="003C3993"/>
    <w:rsid w:val="003C477E"/>
    <w:rsid w:val="003C7090"/>
    <w:rsid w:val="003D16C2"/>
    <w:rsid w:val="003D7FDC"/>
    <w:rsid w:val="003E3479"/>
    <w:rsid w:val="003E7132"/>
    <w:rsid w:val="003F109B"/>
    <w:rsid w:val="0040419B"/>
    <w:rsid w:val="004043AB"/>
    <w:rsid w:val="0041192A"/>
    <w:rsid w:val="004134BB"/>
    <w:rsid w:val="0041648B"/>
    <w:rsid w:val="00422F02"/>
    <w:rsid w:val="00425F72"/>
    <w:rsid w:val="00435970"/>
    <w:rsid w:val="00437108"/>
    <w:rsid w:val="0044036D"/>
    <w:rsid w:val="00440521"/>
    <w:rsid w:val="00444DFE"/>
    <w:rsid w:val="00450F85"/>
    <w:rsid w:val="004578D1"/>
    <w:rsid w:val="00470739"/>
    <w:rsid w:val="00476675"/>
    <w:rsid w:val="004A014D"/>
    <w:rsid w:val="004A1438"/>
    <w:rsid w:val="004A271A"/>
    <w:rsid w:val="004A5754"/>
    <w:rsid w:val="004B5DEA"/>
    <w:rsid w:val="004B5ED1"/>
    <w:rsid w:val="004B60B8"/>
    <w:rsid w:val="004B63D8"/>
    <w:rsid w:val="004C0B56"/>
    <w:rsid w:val="004D28C3"/>
    <w:rsid w:val="00501928"/>
    <w:rsid w:val="005067BA"/>
    <w:rsid w:val="00511668"/>
    <w:rsid w:val="0051251D"/>
    <w:rsid w:val="0051635C"/>
    <w:rsid w:val="005312EC"/>
    <w:rsid w:val="005417B4"/>
    <w:rsid w:val="005431E2"/>
    <w:rsid w:val="00543F97"/>
    <w:rsid w:val="005461A0"/>
    <w:rsid w:val="0055580B"/>
    <w:rsid w:val="0055628E"/>
    <w:rsid w:val="00561A61"/>
    <w:rsid w:val="00561D80"/>
    <w:rsid w:val="005640F9"/>
    <w:rsid w:val="0058101D"/>
    <w:rsid w:val="00583F80"/>
    <w:rsid w:val="00586EEA"/>
    <w:rsid w:val="00590F10"/>
    <w:rsid w:val="00591A8D"/>
    <w:rsid w:val="005A0B8A"/>
    <w:rsid w:val="005A4CB8"/>
    <w:rsid w:val="005B2383"/>
    <w:rsid w:val="005B331B"/>
    <w:rsid w:val="005B4319"/>
    <w:rsid w:val="005B452C"/>
    <w:rsid w:val="005B5527"/>
    <w:rsid w:val="005B7586"/>
    <w:rsid w:val="005C4261"/>
    <w:rsid w:val="005C4D72"/>
    <w:rsid w:val="005C6C41"/>
    <w:rsid w:val="005D04ED"/>
    <w:rsid w:val="005D13BF"/>
    <w:rsid w:val="005D3D78"/>
    <w:rsid w:val="005E0668"/>
    <w:rsid w:val="005E39CB"/>
    <w:rsid w:val="005E3BDC"/>
    <w:rsid w:val="005F3C8C"/>
    <w:rsid w:val="005F3E14"/>
    <w:rsid w:val="005F4508"/>
    <w:rsid w:val="006041B9"/>
    <w:rsid w:val="006069B3"/>
    <w:rsid w:val="00607B21"/>
    <w:rsid w:val="00620788"/>
    <w:rsid w:val="00632EFA"/>
    <w:rsid w:val="00640313"/>
    <w:rsid w:val="0064616E"/>
    <w:rsid w:val="006549D6"/>
    <w:rsid w:val="00657018"/>
    <w:rsid w:val="00657A31"/>
    <w:rsid w:val="006667A7"/>
    <w:rsid w:val="00674824"/>
    <w:rsid w:val="00674BEA"/>
    <w:rsid w:val="00685924"/>
    <w:rsid w:val="00686502"/>
    <w:rsid w:val="006922E1"/>
    <w:rsid w:val="00694771"/>
    <w:rsid w:val="006B1675"/>
    <w:rsid w:val="006B5B39"/>
    <w:rsid w:val="006C2742"/>
    <w:rsid w:val="006C3AF0"/>
    <w:rsid w:val="006D4B90"/>
    <w:rsid w:val="006D7DF9"/>
    <w:rsid w:val="006E0E37"/>
    <w:rsid w:val="006E19C5"/>
    <w:rsid w:val="006E7F7F"/>
    <w:rsid w:val="006F4380"/>
    <w:rsid w:val="006F6624"/>
    <w:rsid w:val="00704A33"/>
    <w:rsid w:val="00704BC5"/>
    <w:rsid w:val="00710DB5"/>
    <w:rsid w:val="00723234"/>
    <w:rsid w:val="00727CB0"/>
    <w:rsid w:val="00744276"/>
    <w:rsid w:val="007459C7"/>
    <w:rsid w:val="0074647D"/>
    <w:rsid w:val="00762740"/>
    <w:rsid w:val="00771441"/>
    <w:rsid w:val="00777346"/>
    <w:rsid w:val="00782957"/>
    <w:rsid w:val="007A106F"/>
    <w:rsid w:val="007A2D31"/>
    <w:rsid w:val="007A3898"/>
    <w:rsid w:val="007B037B"/>
    <w:rsid w:val="007B44A9"/>
    <w:rsid w:val="007B4C67"/>
    <w:rsid w:val="007D1D14"/>
    <w:rsid w:val="007D4673"/>
    <w:rsid w:val="007E0207"/>
    <w:rsid w:val="007E4C6B"/>
    <w:rsid w:val="007F49A2"/>
    <w:rsid w:val="0080461F"/>
    <w:rsid w:val="00815054"/>
    <w:rsid w:val="0082247D"/>
    <w:rsid w:val="00823201"/>
    <w:rsid w:val="008233D7"/>
    <w:rsid w:val="008314C3"/>
    <w:rsid w:val="0083378D"/>
    <w:rsid w:val="00845413"/>
    <w:rsid w:val="0084614A"/>
    <w:rsid w:val="00847289"/>
    <w:rsid w:val="00853026"/>
    <w:rsid w:val="00863AFC"/>
    <w:rsid w:val="00871F9B"/>
    <w:rsid w:val="008811C8"/>
    <w:rsid w:val="00881565"/>
    <w:rsid w:val="00881573"/>
    <w:rsid w:val="008922D5"/>
    <w:rsid w:val="0089349A"/>
    <w:rsid w:val="0089502C"/>
    <w:rsid w:val="0089600C"/>
    <w:rsid w:val="008A22C2"/>
    <w:rsid w:val="008A3F6F"/>
    <w:rsid w:val="008A65AA"/>
    <w:rsid w:val="008A7886"/>
    <w:rsid w:val="008B40F2"/>
    <w:rsid w:val="008B7615"/>
    <w:rsid w:val="008C009E"/>
    <w:rsid w:val="008C18F1"/>
    <w:rsid w:val="008C6D3F"/>
    <w:rsid w:val="008D127A"/>
    <w:rsid w:val="008D2555"/>
    <w:rsid w:val="008D7C88"/>
    <w:rsid w:val="008E3383"/>
    <w:rsid w:val="008F32B1"/>
    <w:rsid w:val="008F53E8"/>
    <w:rsid w:val="008F65D4"/>
    <w:rsid w:val="008F73B7"/>
    <w:rsid w:val="0091387E"/>
    <w:rsid w:val="00932CA9"/>
    <w:rsid w:val="0094432D"/>
    <w:rsid w:val="00954926"/>
    <w:rsid w:val="00955D94"/>
    <w:rsid w:val="00961A1E"/>
    <w:rsid w:val="00964A0D"/>
    <w:rsid w:val="0096621A"/>
    <w:rsid w:val="0097063D"/>
    <w:rsid w:val="00971CD6"/>
    <w:rsid w:val="009847A2"/>
    <w:rsid w:val="00990250"/>
    <w:rsid w:val="00993A15"/>
    <w:rsid w:val="009A3008"/>
    <w:rsid w:val="009A3551"/>
    <w:rsid w:val="009A4E18"/>
    <w:rsid w:val="009A5928"/>
    <w:rsid w:val="009A5F98"/>
    <w:rsid w:val="009A64E3"/>
    <w:rsid w:val="009B3760"/>
    <w:rsid w:val="009B4C03"/>
    <w:rsid w:val="009C1271"/>
    <w:rsid w:val="009C248F"/>
    <w:rsid w:val="009C4B5C"/>
    <w:rsid w:val="009D2B88"/>
    <w:rsid w:val="00A14091"/>
    <w:rsid w:val="00A20763"/>
    <w:rsid w:val="00A22F0F"/>
    <w:rsid w:val="00A31530"/>
    <w:rsid w:val="00A46790"/>
    <w:rsid w:val="00A53AE7"/>
    <w:rsid w:val="00A664AA"/>
    <w:rsid w:val="00A71D93"/>
    <w:rsid w:val="00A83AE2"/>
    <w:rsid w:val="00AB57D6"/>
    <w:rsid w:val="00AB5E27"/>
    <w:rsid w:val="00AC6BDF"/>
    <w:rsid w:val="00AD03DB"/>
    <w:rsid w:val="00AD231A"/>
    <w:rsid w:val="00AE1B70"/>
    <w:rsid w:val="00AE788D"/>
    <w:rsid w:val="00AF5B64"/>
    <w:rsid w:val="00B00CFA"/>
    <w:rsid w:val="00B02BC0"/>
    <w:rsid w:val="00B02DD3"/>
    <w:rsid w:val="00B104AD"/>
    <w:rsid w:val="00B136D0"/>
    <w:rsid w:val="00B13B2A"/>
    <w:rsid w:val="00B1474E"/>
    <w:rsid w:val="00B1540E"/>
    <w:rsid w:val="00B249FD"/>
    <w:rsid w:val="00B342FE"/>
    <w:rsid w:val="00B3440B"/>
    <w:rsid w:val="00B355F2"/>
    <w:rsid w:val="00B41168"/>
    <w:rsid w:val="00B603D1"/>
    <w:rsid w:val="00B678AF"/>
    <w:rsid w:val="00B67EAF"/>
    <w:rsid w:val="00B70C99"/>
    <w:rsid w:val="00B73635"/>
    <w:rsid w:val="00B74853"/>
    <w:rsid w:val="00B757BB"/>
    <w:rsid w:val="00B7622B"/>
    <w:rsid w:val="00B833A7"/>
    <w:rsid w:val="00B8598E"/>
    <w:rsid w:val="00B9048A"/>
    <w:rsid w:val="00B907D2"/>
    <w:rsid w:val="00B918C4"/>
    <w:rsid w:val="00BA2DE2"/>
    <w:rsid w:val="00BA2E28"/>
    <w:rsid w:val="00BB1A06"/>
    <w:rsid w:val="00BB6477"/>
    <w:rsid w:val="00BC6967"/>
    <w:rsid w:val="00BD0F07"/>
    <w:rsid w:val="00BD1356"/>
    <w:rsid w:val="00BE00AA"/>
    <w:rsid w:val="00BF49A1"/>
    <w:rsid w:val="00C005EA"/>
    <w:rsid w:val="00C04F29"/>
    <w:rsid w:val="00C121D3"/>
    <w:rsid w:val="00C12B84"/>
    <w:rsid w:val="00C131DE"/>
    <w:rsid w:val="00C14EB2"/>
    <w:rsid w:val="00C16DA0"/>
    <w:rsid w:val="00C17C4F"/>
    <w:rsid w:val="00C266AC"/>
    <w:rsid w:val="00C267B4"/>
    <w:rsid w:val="00C3021D"/>
    <w:rsid w:val="00C34048"/>
    <w:rsid w:val="00C340BE"/>
    <w:rsid w:val="00C345F8"/>
    <w:rsid w:val="00C40023"/>
    <w:rsid w:val="00C41F59"/>
    <w:rsid w:val="00C42F42"/>
    <w:rsid w:val="00C540A2"/>
    <w:rsid w:val="00C6147B"/>
    <w:rsid w:val="00C67BFF"/>
    <w:rsid w:val="00C70E61"/>
    <w:rsid w:val="00C743CD"/>
    <w:rsid w:val="00C85536"/>
    <w:rsid w:val="00C90657"/>
    <w:rsid w:val="00C92809"/>
    <w:rsid w:val="00CA591B"/>
    <w:rsid w:val="00CB30BE"/>
    <w:rsid w:val="00CB4732"/>
    <w:rsid w:val="00CB54A7"/>
    <w:rsid w:val="00CB6769"/>
    <w:rsid w:val="00CC4CE5"/>
    <w:rsid w:val="00CC5847"/>
    <w:rsid w:val="00CD3914"/>
    <w:rsid w:val="00CD45D1"/>
    <w:rsid w:val="00CE71F2"/>
    <w:rsid w:val="00CF2F83"/>
    <w:rsid w:val="00D30C1E"/>
    <w:rsid w:val="00D36CA7"/>
    <w:rsid w:val="00D43E9C"/>
    <w:rsid w:val="00D50A15"/>
    <w:rsid w:val="00D61178"/>
    <w:rsid w:val="00D74623"/>
    <w:rsid w:val="00D81998"/>
    <w:rsid w:val="00D85C78"/>
    <w:rsid w:val="00D8729D"/>
    <w:rsid w:val="00D91B0E"/>
    <w:rsid w:val="00D9681F"/>
    <w:rsid w:val="00DA3C16"/>
    <w:rsid w:val="00DB0920"/>
    <w:rsid w:val="00DB094E"/>
    <w:rsid w:val="00DB47BE"/>
    <w:rsid w:val="00DB6246"/>
    <w:rsid w:val="00DC367B"/>
    <w:rsid w:val="00DD3C96"/>
    <w:rsid w:val="00DD57A6"/>
    <w:rsid w:val="00DD5CE3"/>
    <w:rsid w:val="00DD61BF"/>
    <w:rsid w:val="00DD7581"/>
    <w:rsid w:val="00DE6CF3"/>
    <w:rsid w:val="00E005CC"/>
    <w:rsid w:val="00E0413B"/>
    <w:rsid w:val="00E04CCC"/>
    <w:rsid w:val="00E051C9"/>
    <w:rsid w:val="00E167AD"/>
    <w:rsid w:val="00E34A9A"/>
    <w:rsid w:val="00E3593B"/>
    <w:rsid w:val="00E36210"/>
    <w:rsid w:val="00E369AD"/>
    <w:rsid w:val="00E40B3F"/>
    <w:rsid w:val="00E4174E"/>
    <w:rsid w:val="00E4649D"/>
    <w:rsid w:val="00E561A0"/>
    <w:rsid w:val="00E572DC"/>
    <w:rsid w:val="00E63D84"/>
    <w:rsid w:val="00E63D9D"/>
    <w:rsid w:val="00E63FFE"/>
    <w:rsid w:val="00E827BD"/>
    <w:rsid w:val="00E9720D"/>
    <w:rsid w:val="00E9736F"/>
    <w:rsid w:val="00E97755"/>
    <w:rsid w:val="00EA0C70"/>
    <w:rsid w:val="00EA3905"/>
    <w:rsid w:val="00EA4181"/>
    <w:rsid w:val="00EB4F3E"/>
    <w:rsid w:val="00EB5130"/>
    <w:rsid w:val="00EB717D"/>
    <w:rsid w:val="00EC0E96"/>
    <w:rsid w:val="00EC59E5"/>
    <w:rsid w:val="00EC639D"/>
    <w:rsid w:val="00ED76B5"/>
    <w:rsid w:val="00EE2907"/>
    <w:rsid w:val="00EE2B2A"/>
    <w:rsid w:val="00EF2300"/>
    <w:rsid w:val="00F03FC0"/>
    <w:rsid w:val="00F05F8B"/>
    <w:rsid w:val="00F06CB4"/>
    <w:rsid w:val="00F10890"/>
    <w:rsid w:val="00F156BB"/>
    <w:rsid w:val="00F21EF5"/>
    <w:rsid w:val="00F304C6"/>
    <w:rsid w:val="00F3246E"/>
    <w:rsid w:val="00F32FB1"/>
    <w:rsid w:val="00F36F32"/>
    <w:rsid w:val="00F371F0"/>
    <w:rsid w:val="00F4740B"/>
    <w:rsid w:val="00F51ACC"/>
    <w:rsid w:val="00F65C79"/>
    <w:rsid w:val="00F74914"/>
    <w:rsid w:val="00F74F0E"/>
    <w:rsid w:val="00F834DB"/>
    <w:rsid w:val="00F92994"/>
    <w:rsid w:val="00FA05B1"/>
    <w:rsid w:val="00FA30C8"/>
    <w:rsid w:val="00FA56F4"/>
    <w:rsid w:val="00FB2B07"/>
    <w:rsid w:val="00FB7A0C"/>
    <w:rsid w:val="00FD1529"/>
    <w:rsid w:val="00FD15BC"/>
    <w:rsid w:val="00FF0587"/>
    <w:rsid w:val="00FF4D3F"/>
    <w:rsid w:val="00FF61F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B3374"/>
  <w15:docId w15:val="{C5CF67C6-08B6-40BB-8123-D6FB304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3F8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12B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B07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583F80"/>
    <w:rPr>
      <w:sz w:val="20"/>
      <w:szCs w:val="20"/>
    </w:rPr>
  </w:style>
  <w:style w:type="character" w:styleId="a6">
    <w:name w:val="footnote reference"/>
    <w:basedOn w:val="a0"/>
    <w:semiHidden/>
    <w:rsid w:val="00583F80"/>
    <w:rPr>
      <w:vertAlign w:val="superscript"/>
    </w:rPr>
  </w:style>
  <w:style w:type="character" w:customStyle="1" w:styleId="a4">
    <w:name w:val="Текст выноски Знак"/>
    <w:basedOn w:val="a0"/>
    <w:link w:val="a3"/>
    <w:rsid w:val="00FB2B07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DD57A6"/>
  </w:style>
  <w:style w:type="paragraph" w:customStyle="1" w:styleId="Default">
    <w:name w:val="Default"/>
    <w:rsid w:val="00A664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">
    <w:name w:val="zi"/>
    <w:basedOn w:val="a0"/>
    <w:rsid w:val="00561A61"/>
  </w:style>
  <w:style w:type="paragraph" w:styleId="a8">
    <w:name w:val="List Paragraph"/>
    <w:basedOn w:val="a"/>
    <w:uiPriority w:val="34"/>
    <w:qFormat/>
    <w:rsid w:val="002D6D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B84"/>
    <w:rPr>
      <w:rFonts w:eastAsia="Times New Roman"/>
      <w:b/>
      <w:bCs/>
      <w:sz w:val="36"/>
      <w:szCs w:val="36"/>
    </w:rPr>
  </w:style>
  <w:style w:type="character" w:styleId="a9">
    <w:name w:val="Placeholder Text"/>
    <w:basedOn w:val="a0"/>
    <w:uiPriority w:val="99"/>
    <w:semiHidden/>
    <w:rsid w:val="004B5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02EE-0F82-854C-A904-4012380726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Используется при ввозе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Используется при ввозе</dc:title>
  <dc:creator>Борис Топорков</dc:creator>
  <cp:lastModifiedBy>Valeria Scheglovsky</cp:lastModifiedBy>
  <cp:revision>4</cp:revision>
  <cp:lastPrinted>2015-12-22T06:16:00Z</cp:lastPrinted>
  <dcterms:created xsi:type="dcterms:W3CDTF">2019-11-05T15:21:00Z</dcterms:created>
  <dcterms:modified xsi:type="dcterms:W3CDTF">2019-11-06T16:38:00Z</dcterms:modified>
</cp:coreProperties>
</file>