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B00" w:rsidRDefault="00FC6B00" w:rsidP="00FC6B00">
      <w:pPr>
        <w:rPr>
          <w:rFonts w:cstheme="minorHAnsi"/>
          <w:color w:val="333333"/>
          <w:shd w:val="clear" w:color="auto" w:fill="FFFFFF"/>
        </w:rPr>
      </w:pPr>
      <w:r w:rsidRPr="006D3E9A">
        <w:rPr>
          <w:rFonts w:cstheme="minorHAnsi"/>
          <w:color w:val="333333"/>
          <w:shd w:val="clear" w:color="auto" w:fill="FFFFFF"/>
        </w:rPr>
        <w:t>1)</w:t>
      </w:r>
      <w:hyperlink r:id="rId6" w:tgtFrame="_blank" w:history="1">
        <w:r w:rsidRPr="006D3E9A">
          <w:rPr>
            <w:rStyle w:val="a3"/>
            <w:rFonts w:cstheme="minorHAnsi"/>
            <w:color w:val="337AB7"/>
            <w:u w:val="none"/>
            <w:bdr w:val="none" w:sz="0" w:space="0" w:color="auto" w:frame="1"/>
          </w:rPr>
          <w:t>http://www.moszabory.ru/kompaniya/</w:t>
        </w:r>
      </w:hyperlink>
      <w:r w:rsidRPr="006D3E9A">
        <w:rPr>
          <w:rStyle w:val="apple-converted-space"/>
          <w:rFonts w:cstheme="minorHAnsi"/>
          <w:color w:val="333333"/>
          <w:shd w:val="clear" w:color="auto" w:fill="FFFFFF"/>
        </w:rPr>
        <w:t> </w:t>
      </w:r>
      <w:r w:rsidRPr="006D3E9A">
        <w:rPr>
          <w:rFonts w:cstheme="minorHAnsi"/>
          <w:color w:val="333333"/>
          <w:shd w:val="clear" w:color="auto" w:fill="FFFFFF"/>
        </w:rPr>
        <w:t xml:space="preserve">- </w:t>
      </w:r>
    </w:p>
    <w:p w:rsidR="00FC6B00" w:rsidRDefault="00FC6B00" w:rsidP="00FC6B00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На протяжении более 10 лет компания «</w:t>
      </w:r>
      <w:proofErr w:type="spellStart"/>
      <w:r>
        <w:rPr>
          <w:rFonts w:cstheme="minorHAnsi"/>
          <w:color w:val="333333"/>
          <w:shd w:val="clear" w:color="auto" w:fill="FFFFFF"/>
        </w:rPr>
        <w:t>Мосзаборы</w:t>
      </w:r>
      <w:proofErr w:type="spellEnd"/>
      <w:r>
        <w:rPr>
          <w:rFonts w:cstheme="minorHAnsi"/>
          <w:color w:val="333333"/>
          <w:shd w:val="clear" w:color="auto" w:fill="FFFFFF"/>
        </w:rPr>
        <w:t>» осуществляет услуги по монтажу заборов под ключ, выполненных из различных материалов. Мы практикуем профессиональный подход и предлагаем доступную стоимость на все виды услуг. С нашей помощью вы сможете выгодно оградить частную территорию современным и надежным забором.</w:t>
      </w:r>
    </w:p>
    <w:p w:rsidR="00FC6B00" w:rsidRDefault="00FC6B00" w:rsidP="00FC6B00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У нас можно заказать установку заборов из таких материалов:</w:t>
      </w:r>
    </w:p>
    <w:p w:rsidR="00FC6B00" w:rsidRDefault="00FC6B00" w:rsidP="00FC6B00">
      <w:pPr>
        <w:pStyle w:val="a4"/>
        <w:numPr>
          <w:ilvl w:val="0"/>
          <w:numId w:val="1"/>
        </w:numPr>
        <w:rPr>
          <w:rFonts w:cstheme="minorHAnsi"/>
          <w:color w:val="333333"/>
          <w:shd w:val="clear" w:color="auto" w:fill="FFFFFF"/>
        </w:rPr>
      </w:pPr>
      <w:proofErr w:type="spellStart"/>
      <w:r>
        <w:rPr>
          <w:rFonts w:cstheme="minorHAnsi"/>
          <w:color w:val="333333"/>
          <w:shd w:val="clear" w:color="auto" w:fill="FFFFFF"/>
        </w:rPr>
        <w:t>профнастил</w:t>
      </w:r>
      <w:proofErr w:type="spellEnd"/>
      <w:r>
        <w:rPr>
          <w:rFonts w:cstheme="minorHAnsi"/>
          <w:color w:val="333333"/>
          <w:shd w:val="clear" w:color="auto" w:fill="FFFFFF"/>
        </w:rPr>
        <w:t>;</w:t>
      </w:r>
    </w:p>
    <w:p w:rsidR="00FC6B00" w:rsidRDefault="00FC6B00" w:rsidP="00FC6B00">
      <w:pPr>
        <w:pStyle w:val="a4"/>
        <w:numPr>
          <w:ilvl w:val="0"/>
          <w:numId w:val="1"/>
        </w:num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металл;</w:t>
      </w:r>
    </w:p>
    <w:p w:rsidR="00FC6B00" w:rsidRDefault="00FC6B00" w:rsidP="00FC6B00">
      <w:pPr>
        <w:pStyle w:val="a4"/>
        <w:numPr>
          <w:ilvl w:val="0"/>
          <w:numId w:val="1"/>
        </w:num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дерево;</w:t>
      </w:r>
    </w:p>
    <w:p w:rsidR="00FC6B00" w:rsidRDefault="00FC6B00" w:rsidP="00FC6B00">
      <w:pPr>
        <w:pStyle w:val="a4"/>
        <w:numPr>
          <w:ilvl w:val="0"/>
          <w:numId w:val="1"/>
        </w:numPr>
        <w:rPr>
          <w:rFonts w:cstheme="minorHAnsi"/>
          <w:color w:val="333333"/>
          <w:shd w:val="clear" w:color="auto" w:fill="FFFFFF"/>
        </w:rPr>
      </w:pPr>
      <w:proofErr w:type="spellStart"/>
      <w:r>
        <w:rPr>
          <w:rFonts w:cstheme="minorHAnsi"/>
          <w:color w:val="333333"/>
          <w:shd w:val="clear" w:color="auto" w:fill="FFFFFF"/>
        </w:rPr>
        <w:t>рабица</w:t>
      </w:r>
      <w:proofErr w:type="spellEnd"/>
      <w:r>
        <w:rPr>
          <w:rFonts w:cstheme="minorHAnsi"/>
          <w:color w:val="333333"/>
          <w:shd w:val="clear" w:color="auto" w:fill="FFFFFF"/>
        </w:rPr>
        <w:t>;</w:t>
      </w:r>
    </w:p>
    <w:p w:rsidR="00FC6B00" w:rsidRDefault="00FC6B00" w:rsidP="00FC6B00">
      <w:pPr>
        <w:pStyle w:val="a4"/>
        <w:numPr>
          <w:ilvl w:val="0"/>
          <w:numId w:val="1"/>
        </w:num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секционный профиль.</w:t>
      </w:r>
    </w:p>
    <w:p w:rsidR="00FC6B00" w:rsidRDefault="00FC6B00" w:rsidP="00FC6B00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Дополнительно мы предлагаем заказать готовые конструкции собственного производства и от хорошо известного бренда </w:t>
      </w:r>
      <w:proofErr w:type="spellStart"/>
      <w:r>
        <w:rPr>
          <w:rFonts w:cstheme="minorHAnsi"/>
          <w:color w:val="333333"/>
          <w:shd w:val="clear" w:color="auto" w:fill="FFFFFF"/>
          <w:lang w:val="en-US"/>
        </w:rPr>
        <w:t>Fensys</w:t>
      </w:r>
      <w:proofErr w:type="spellEnd"/>
      <w:r>
        <w:rPr>
          <w:rFonts w:cstheme="minorHAnsi"/>
          <w:color w:val="333333"/>
          <w:shd w:val="clear" w:color="auto" w:fill="FFFFFF"/>
        </w:rPr>
        <w:t>.</w:t>
      </w:r>
    </w:p>
    <w:p w:rsidR="00FC6B00" w:rsidRPr="00E47F37" w:rsidRDefault="00FC6B00" w:rsidP="00FC6B00">
      <w:pPr>
        <w:rPr>
          <w:rFonts w:cstheme="minorHAnsi"/>
          <w:i/>
          <w:color w:val="333333"/>
          <w:shd w:val="clear" w:color="auto" w:fill="FFFFFF"/>
        </w:rPr>
      </w:pPr>
      <w:r w:rsidRPr="00E47F37">
        <w:rPr>
          <w:rFonts w:cstheme="minorHAnsi"/>
          <w:i/>
          <w:color w:val="333333"/>
          <w:shd w:val="clear" w:color="auto" w:fill="FFFFFF"/>
        </w:rPr>
        <w:t xml:space="preserve">Особенности </w:t>
      </w:r>
      <w:r>
        <w:rPr>
          <w:rFonts w:cstheme="minorHAnsi"/>
          <w:i/>
          <w:color w:val="333333"/>
          <w:shd w:val="clear" w:color="auto" w:fill="FFFFFF"/>
        </w:rPr>
        <w:t xml:space="preserve">применяемых </w:t>
      </w:r>
      <w:r w:rsidRPr="00E47F37">
        <w:rPr>
          <w:rFonts w:cstheme="minorHAnsi"/>
          <w:i/>
          <w:color w:val="333333"/>
          <w:shd w:val="clear" w:color="auto" w:fill="FFFFFF"/>
        </w:rPr>
        <w:t>материалов</w:t>
      </w:r>
    </w:p>
    <w:p w:rsidR="00FC6B00" w:rsidRDefault="00FC6B00" w:rsidP="00FC6B00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Для обустройства заборов мы используем только надежные и прочные материалы с высокими эксплуатационными показателями. Наличие собственных производственных цехов позволяет нам предложить покупателю продукцию высокого качества и по доступной цене. Мы единственная компания в этой сфере, которая сама производит профильную трубу и забор из </w:t>
      </w:r>
      <w:proofErr w:type="spellStart"/>
      <w:r>
        <w:rPr>
          <w:rFonts w:cstheme="minorHAnsi"/>
          <w:color w:val="333333"/>
          <w:shd w:val="clear" w:color="auto" w:fill="FFFFFF"/>
        </w:rPr>
        <w:t>профнастила</w:t>
      </w:r>
      <w:proofErr w:type="spellEnd"/>
      <w:r>
        <w:rPr>
          <w:rFonts w:cstheme="minorHAnsi"/>
          <w:color w:val="333333"/>
          <w:shd w:val="clear" w:color="auto" w:fill="FFFFFF"/>
        </w:rPr>
        <w:t>. Это дает нам возможность постоянно предлагать заказчикам хорошие скидки и устраивать выгодные для покупателя акции.</w:t>
      </w:r>
    </w:p>
    <w:p w:rsidR="00FC6B00" w:rsidRDefault="00FC6B00" w:rsidP="00FC6B00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Деревянные конструкции и ограждения от торговой марки </w:t>
      </w:r>
      <w:proofErr w:type="spellStart"/>
      <w:r>
        <w:rPr>
          <w:rFonts w:cstheme="minorHAnsi"/>
          <w:color w:val="333333"/>
          <w:shd w:val="clear" w:color="auto" w:fill="FFFFFF"/>
          <w:lang w:val="en-US"/>
        </w:rPr>
        <w:t>Fensys</w:t>
      </w:r>
      <w:proofErr w:type="spellEnd"/>
      <w:r w:rsidRPr="007D36A4"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t>закупаются у надежных производителей, с которыми мы давно ведем тесное сотрудничество на основе официальных договоров. На данную продукцию мы выдаем гарантию сроком на один год.</w:t>
      </w:r>
    </w:p>
    <w:p w:rsidR="00FC6B00" w:rsidRPr="00687E4E" w:rsidRDefault="00FC6B00" w:rsidP="00FC6B00">
      <w:pPr>
        <w:rPr>
          <w:rFonts w:cstheme="minorHAnsi"/>
          <w:i/>
          <w:color w:val="333333"/>
          <w:shd w:val="clear" w:color="auto" w:fill="FFFFFF"/>
        </w:rPr>
      </w:pPr>
      <w:r w:rsidRPr="00687E4E">
        <w:rPr>
          <w:rFonts w:cstheme="minorHAnsi"/>
          <w:i/>
          <w:color w:val="333333"/>
          <w:shd w:val="clear" w:color="auto" w:fill="FFFFFF"/>
        </w:rPr>
        <w:t>Наши преимущества</w:t>
      </w:r>
    </w:p>
    <w:p w:rsidR="00FC6B00" w:rsidRDefault="00FC6B00" w:rsidP="00FC6B00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За весь период работы мы добились высокого уровня лояльности среди своих клиентов. Все это было достигнуто за счет:</w:t>
      </w:r>
    </w:p>
    <w:p w:rsidR="00FC6B00" w:rsidRDefault="00FC6B00" w:rsidP="00FC6B00">
      <w:pPr>
        <w:pStyle w:val="a4"/>
        <w:numPr>
          <w:ilvl w:val="0"/>
          <w:numId w:val="2"/>
        </w:num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оперативности в работе;</w:t>
      </w:r>
    </w:p>
    <w:p w:rsidR="00FC6B00" w:rsidRDefault="00FC6B00" w:rsidP="00FC6B00">
      <w:pPr>
        <w:pStyle w:val="a4"/>
        <w:numPr>
          <w:ilvl w:val="0"/>
          <w:numId w:val="2"/>
        </w:numPr>
        <w:rPr>
          <w:rFonts w:cstheme="minorHAnsi"/>
          <w:color w:val="333333"/>
          <w:shd w:val="clear" w:color="auto" w:fill="FFFFFF"/>
        </w:rPr>
      </w:pPr>
      <w:proofErr w:type="gramStart"/>
      <w:r>
        <w:rPr>
          <w:rFonts w:cstheme="minorHAnsi"/>
          <w:color w:val="333333"/>
          <w:shd w:val="clear" w:color="auto" w:fill="FFFFFF"/>
        </w:rPr>
        <w:t>предоставлении</w:t>
      </w:r>
      <w:proofErr w:type="gramEnd"/>
      <w:r>
        <w:rPr>
          <w:rFonts w:cstheme="minorHAnsi"/>
          <w:color w:val="333333"/>
          <w:shd w:val="clear" w:color="auto" w:fill="FFFFFF"/>
        </w:rPr>
        <w:t xml:space="preserve"> первоклассного сервиса;</w:t>
      </w:r>
    </w:p>
    <w:p w:rsidR="00FC6B00" w:rsidRDefault="00FC6B00" w:rsidP="00FC6B00">
      <w:pPr>
        <w:pStyle w:val="a4"/>
        <w:numPr>
          <w:ilvl w:val="0"/>
          <w:numId w:val="2"/>
        </w:num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ориентированности на потребности клиента;</w:t>
      </w:r>
    </w:p>
    <w:p w:rsidR="00FC6B00" w:rsidRDefault="00FC6B00" w:rsidP="00FC6B00">
      <w:pPr>
        <w:pStyle w:val="a4"/>
        <w:numPr>
          <w:ilvl w:val="0"/>
          <w:numId w:val="2"/>
        </w:num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своевременной доставки;</w:t>
      </w:r>
    </w:p>
    <w:p w:rsidR="00FC6B00" w:rsidRDefault="00FC6B00" w:rsidP="00FC6B00">
      <w:pPr>
        <w:pStyle w:val="a4"/>
        <w:numPr>
          <w:ilvl w:val="0"/>
          <w:numId w:val="2"/>
        </w:num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удобства в оплате;</w:t>
      </w:r>
    </w:p>
    <w:p w:rsidR="00FC6B00" w:rsidRPr="00CF3D04" w:rsidRDefault="00FC6B00" w:rsidP="00FC6B00">
      <w:pPr>
        <w:pStyle w:val="a4"/>
        <w:numPr>
          <w:ilvl w:val="0"/>
          <w:numId w:val="2"/>
        </w:num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наличия качественного гарантийного обслуживания.</w:t>
      </w:r>
    </w:p>
    <w:p w:rsidR="006A1F9B" w:rsidRPr="00FC6B00" w:rsidRDefault="00FC6B00">
      <w:pPr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Позвонив к нам для оформления заказа, наш специалист бесплатно выедет на объект для замера территории. При этом клиент получит детальную консультацию по любым вопросам, связанным с монтажом, выбором материалов и эксплуатацией заборов. Получить грамотную консультацию также можно, позвонив к нам по телефону +7 (495) 120-66-09. На нашем сайте работает специальный калькулятор, по которому вы точно рассчитаете стоимость всех наших услуг. Предварительно узнав цену, вы сможете самостоятельно корректировать бюджет и заранее знать, какое принять окончательное решение</w:t>
      </w:r>
      <w:r>
        <w:rPr>
          <w:rFonts w:cstheme="minorHAnsi"/>
          <w:color w:val="333333"/>
          <w:shd w:val="clear" w:color="auto" w:fill="FFFFFF"/>
        </w:rPr>
        <w:t>.</w:t>
      </w:r>
      <w:bookmarkStart w:id="0" w:name="_GoBack"/>
      <w:bookmarkEnd w:id="0"/>
    </w:p>
    <w:sectPr w:rsidR="006A1F9B" w:rsidRPr="00FC6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3C77"/>
    <w:multiLevelType w:val="hybridMultilevel"/>
    <w:tmpl w:val="A1920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A52F9"/>
    <w:multiLevelType w:val="hybridMultilevel"/>
    <w:tmpl w:val="DF00A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E8A"/>
    <w:rsid w:val="00237E8A"/>
    <w:rsid w:val="006A1F9B"/>
    <w:rsid w:val="00FC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6B00"/>
    <w:rPr>
      <w:color w:val="0000FF"/>
      <w:u w:val="single"/>
    </w:rPr>
  </w:style>
  <w:style w:type="character" w:customStyle="1" w:styleId="apple-converted-space">
    <w:name w:val="apple-converted-space"/>
    <w:basedOn w:val="a0"/>
    <w:rsid w:val="00FC6B00"/>
  </w:style>
  <w:style w:type="paragraph" w:styleId="a4">
    <w:name w:val="List Paragraph"/>
    <w:basedOn w:val="a"/>
    <w:uiPriority w:val="34"/>
    <w:qFormat/>
    <w:rsid w:val="00FC6B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6B00"/>
    <w:rPr>
      <w:color w:val="0000FF"/>
      <w:u w:val="single"/>
    </w:rPr>
  </w:style>
  <w:style w:type="character" w:customStyle="1" w:styleId="apple-converted-space">
    <w:name w:val="apple-converted-space"/>
    <w:basedOn w:val="a0"/>
    <w:rsid w:val="00FC6B00"/>
  </w:style>
  <w:style w:type="paragraph" w:styleId="a4">
    <w:name w:val="List Paragraph"/>
    <w:basedOn w:val="a"/>
    <w:uiPriority w:val="34"/>
    <w:qFormat/>
    <w:rsid w:val="00FC6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zabory.ru/kompan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5437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1974</Characters>
  <Application>Microsoft Office Word</Application>
  <DocSecurity>0</DocSecurity>
  <Lines>45</Lines>
  <Paragraphs>15</Paragraphs>
  <ScaleCrop>false</ScaleCrop>
  <Company>CtrlSoft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2</cp:revision>
  <dcterms:created xsi:type="dcterms:W3CDTF">2017-12-12T10:03:00Z</dcterms:created>
  <dcterms:modified xsi:type="dcterms:W3CDTF">2017-12-12T10:04:00Z</dcterms:modified>
</cp:coreProperties>
</file>