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9" w:rsidRPr="004865A7" w:rsidRDefault="00873809" w:rsidP="00873809">
      <w:pPr>
        <w:shd w:val="clear" w:color="auto" w:fill="F9F9F9"/>
        <w:spacing w:after="0" w:line="276" w:lineRule="auto"/>
        <w:jc w:val="both"/>
        <w:outlineLvl w:val="0"/>
        <w:rPr>
          <w:rFonts w:ascii="Times New Roman" w:eastAsia="Times New Roman" w:hAnsi="Times New Roman" w:cs="Times New Roman"/>
          <w:kern w:val="36"/>
          <w:sz w:val="32"/>
          <w:szCs w:val="32"/>
          <w:lang w:eastAsia="ru-RU"/>
        </w:rPr>
      </w:pPr>
      <w:bookmarkStart w:id="0" w:name="_GoBack"/>
      <w:r w:rsidRPr="004865A7">
        <w:rPr>
          <w:rFonts w:ascii="Times New Roman" w:eastAsia="Times New Roman" w:hAnsi="Times New Roman" w:cs="Times New Roman"/>
          <w:kern w:val="36"/>
          <w:sz w:val="32"/>
          <w:szCs w:val="32"/>
          <w:lang w:eastAsia="ru-RU"/>
        </w:rPr>
        <w:t xml:space="preserve">Василий </w:t>
      </w:r>
      <w:proofErr w:type="spellStart"/>
      <w:r w:rsidRPr="004865A7">
        <w:rPr>
          <w:rFonts w:ascii="Times New Roman" w:eastAsia="Times New Roman" w:hAnsi="Times New Roman" w:cs="Times New Roman"/>
          <w:kern w:val="36"/>
          <w:sz w:val="32"/>
          <w:szCs w:val="32"/>
          <w:lang w:eastAsia="ru-RU"/>
        </w:rPr>
        <w:t>Шохов</w:t>
      </w:r>
      <w:proofErr w:type="spellEnd"/>
      <w:r w:rsidRPr="004865A7">
        <w:rPr>
          <w:rFonts w:ascii="Times New Roman" w:eastAsia="Times New Roman" w:hAnsi="Times New Roman" w:cs="Times New Roman"/>
          <w:kern w:val="36"/>
          <w:sz w:val="32"/>
          <w:szCs w:val="32"/>
          <w:lang w:eastAsia="ru-RU"/>
        </w:rPr>
        <w:t xml:space="preserve"> и Игорь Алимов - Тема "Здоровье" </w:t>
      </w:r>
      <w:bookmarkEnd w:id="0"/>
      <w:r w:rsidRPr="004865A7">
        <w:rPr>
          <w:rFonts w:ascii="Times New Roman" w:eastAsia="Times New Roman" w:hAnsi="Times New Roman" w:cs="Times New Roman"/>
          <w:kern w:val="36"/>
          <w:sz w:val="32"/>
          <w:szCs w:val="32"/>
          <w:lang w:eastAsia="ru-RU"/>
        </w:rPr>
        <w:t xml:space="preserve">Причины болезней, </w:t>
      </w:r>
      <w:proofErr w:type="spellStart"/>
      <w:r w:rsidRPr="004865A7">
        <w:rPr>
          <w:rFonts w:ascii="Times New Roman" w:eastAsia="Times New Roman" w:hAnsi="Times New Roman" w:cs="Times New Roman"/>
          <w:kern w:val="36"/>
          <w:sz w:val="32"/>
          <w:szCs w:val="32"/>
          <w:lang w:eastAsia="ru-RU"/>
        </w:rPr>
        <w:t>психосоматика</w:t>
      </w:r>
      <w:proofErr w:type="spellEnd"/>
      <w:r w:rsidRPr="004865A7">
        <w:rPr>
          <w:rFonts w:ascii="Times New Roman" w:eastAsia="Times New Roman" w:hAnsi="Times New Roman" w:cs="Times New Roman"/>
          <w:kern w:val="36"/>
          <w:sz w:val="32"/>
          <w:szCs w:val="32"/>
          <w:lang w:eastAsia="ru-RU"/>
        </w:rPr>
        <w:t xml:space="preserve"> [Жизнь на все 100!]</w:t>
      </w:r>
    </w:p>
    <w:p w:rsidR="006648D8" w:rsidRPr="00735CEC" w:rsidRDefault="006648D8" w:rsidP="006648D8">
      <w:pPr>
        <w:spacing w:before="240"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Игорь Алимов: </w:t>
      </w:r>
      <w:r w:rsidRPr="00735CEC">
        <w:rPr>
          <w:rFonts w:ascii="Times New Roman" w:hAnsi="Times New Roman" w:cs="Times New Roman"/>
          <w:sz w:val="24"/>
          <w:szCs w:val="24"/>
        </w:rPr>
        <w:t xml:space="preserve">Итак, всем привет, дорогие друзья! С вами Игорь Алимов и Василий </w:t>
      </w:r>
      <w:proofErr w:type="spellStart"/>
      <w:r w:rsidRPr="00735CEC">
        <w:rPr>
          <w:rFonts w:ascii="Times New Roman" w:hAnsi="Times New Roman" w:cs="Times New Roman"/>
          <w:sz w:val="24"/>
          <w:szCs w:val="24"/>
        </w:rPr>
        <w:t>Шохов</w:t>
      </w:r>
      <w:proofErr w:type="spellEnd"/>
      <w:r w:rsidRPr="00735CEC">
        <w:rPr>
          <w:rFonts w:ascii="Times New Roman" w:hAnsi="Times New Roman" w:cs="Times New Roman"/>
          <w:sz w:val="24"/>
          <w:szCs w:val="24"/>
        </w:rPr>
        <w:t>.</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От всего сердца вас приветствую, дорогие друзья!</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Игорь Алимов: </w:t>
      </w:r>
      <w:r w:rsidRPr="00735CEC">
        <w:rPr>
          <w:rFonts w:ascii="Times New Roman" w:hAnsi="Times New Roman" w:cs="Times New Roman"/>
          <w:sz w:val="24"/>
          <w:szCs w:val="24"/>
        </w:rPr>
        <w:t xml:space="preserve">Ну вот, сейчас мы с Василием решили поговорить о такой важной, без сомнения важной, актуальной теме, как здоровье. То есть, я думаю, что для многих она актуальна, для многих она интересна, ну и, собственно, у нас, и у меня на </w:t>
      </w:r>
      <w:proofErr w:type="spellStart"/>
      <w:r w:rsidRPr="00735CEC">
        <w:rPr>
          <w:rFonts w:ascii="Times New Roman" w:hAnsi="Times New Roman" w:cs="Times New Roman"/>
          <w:sz w:val="24"/>
          <w:szCs w:val="24"/>
        </w:rPr>
        <w:t>вебинарах</w:t>
      </w:r>
      <w:proofErr w:type="spellEnd"/>
      <w:r w:rsidRPr="00735CEC">
        <w:rPr>
          <w:rFonts w:ascii="Times New Roman" w:hAnsi="Times New Roman" w:cs="Times New Roman"/>
          <w:sz w:val="24"/>
          <w:szCs w:val="24"/>
        </w:rPr>
        <w:t xml:space="preserve"> постоянно, огромное количество вопросов посвящено здоровью. Причем, самое что интересное, всегда речь идет там, наверное, о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 возможно ли это.</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Скажи, пожалуйста, вот ты, как человек, который в этой теме уже ну не просто давно, а очень-очень-очень давно, скажи, пожалуйста, есть ли такая «универсальная пилюля» для решения проблем со здоровьем?</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w:t>
      </w: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xml:space="preserve">: Смотря что иметь в виду под «пилюлей». Если говорить о пресловутой «кремлевской таблетке» в любом виде, неважно, это психологические техники или это реально что-то, что можно проглотить, то такой «пилюли», безусловно нет. Ее не существует. Это миф.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Но, допустим, с точки зрения, вот, основоположников классической медицины, классической психологии и психотерапии все болезни являются </w:t>
      </w:r>
      <w:proofErr w:type="spellStart"/>
      <w:r w:rsidRPr="00735CEC">
        <w:rPr>
          <w:rFonts w:ascii="Times New Roman" w:hAnsi="Times New Roman" w:cs="Times New Roman"/>
          <w:sz w:val="24"/>
          <w:szCs w:val="24"/>
        </w:rPr>
        <w:t>психосоматикой</w:t>
      </w:r>
      <w:proofErr w:type="spellEnd"/>
      <w:r w:rsidRPr="00735CEC">
        <w:rPr>
          <w:rFonts w:ascii="Times New Roman" w:hAnsi="Times New Roman" w:cs="Times New Roman"/>
          <w:sz w:val="24"/>
          <w:szCs w:val="24"/>
        </w:rPr>
        <w:t>. И если исходить из данной модели, если в ней рассматривать причины и следствия заболеваний, то, безусловно, такая «пилюля» есть,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Игорь Алимов:</w:t>
      </w:r>
      <w:r w:rsidRPr="00735CEC">
        <w:rPr>
          <w:rFonts w:ascii="Times New Roman" w:hAnsi="Times New Roman" w:cs="Times New Roman"/>
          <w:sz w:val="24"/>
          <w:szCs w:val="24"/>
        </w:rPr>
        <w:t xml:space="preserve"> Вот в чем самая интересная идея с </w:t>
      </w:r>
      <w:proofErr w:type="spellStart"/>
      <w:r w:rsidRPr="00735CEC">
        <w:rPr>
          <w:rFonts w:ascii="Times New Roman" w:hAnsi="Times New Roman" w:cs="Times New Roman"/>
          <w:sz w:val="24"/>
          <w:szCs w:val="24"/>
        </w:rPr>
        <w:t>психосоматикой</w:t>
      </w:r>
      <w:proofErr w:type="spellEnd"/>
      <w:r w:rsidRPr="00735CEC">
        <w:rPr>
          <w:rFonts w:ascii="Times New Roman" w:hAnsi="Times New Roman" w:cs="Times New Roman"/>
          <w:sz w:val="24"/>
          <w:szCs w:val="24"/>
        </w:rPr>
        <w:t xml:space="preserve">, собственно, чем мне она нравится, когда я переходил к этой теме, мне нравится то, что </w:t>
      </w:r>
      <w:proofErr w:type="spellStart"/>
      <w:r w:rsidRPr="00735CEC">
        <w:rPr>
          <w:rFonts w:ascii="Times New Roman" w:hAnsi="Times New Roman" w:cs="Times New Roman"/>
          <w:sz w:val="24"/>
          <w:szCs w:val="24"/>
        </w:rPr>
        <w:t>психосоматика</w:t>
      </w:r>
      <w:proofErr w:type="spellEnd"/>
      <w:r w:rsidRPr="00735CEC">
        <w:rPr>
          <w:rFonts w:ascii="Times New Roman" w:hAnsi="Times New Roman" w:cs="Times New Roman"/>
          <w:sz w:val="24"/>
          <w:szCs w:val="24"/>
        </w:rPr>
        <w:t xml:space="preserve"> — это универсальная, можно сказать, наука, которая по универсальному рассматривает совершенно разные заболевания, понимая, что корень их сидит именно в либо невыраженных эмоциях, либо, ну в какой-то, грубо говоря, агрессии, что, по сути, тоже является невыраженной эмоцией определенной. Или, может быть, наоборот, слишком активно выраженной.</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Вот, я тоже считаю, что, действительно, </w:t>
      </w:r>
      <w:proofErr w:type="spellStart"/>
      <w:r w:rsidRPr="00735CEC">
        <w:rPr>
          <w:rFonts w:ascii="Times New Roman" w:hAnsi="Times New Roman" w:cs="Times New Roman"/>
          <w:sz w:val="24"/>
          <w:szCs w:val="24"/>
        </w:rPr>
        <w:t>психосоматика</w:t>
      </w:r>
      <w:proofErr w:type="spellEnd"/>
      <w:r w:rsidRPr="00735CEC">
        <w:rPr>
          <w:rFonts w:ascii="Times New Roman" w:hAnsi="Times New Roman" w:cs="Times New Roman"/>
          <w:sz w:val="24"/>
          <w:szCs w:val="24"/>
        </w:rPr>
        <w:t xml:space="preserve"> и работа с </w:t>
      </w:r>
      <w:proofErr w:type="spellStart"/>
      <w:r w:rsidRPr="00735CEC">
        <w:rPr>
          <w:rFonts w:ascii="Times New Roman" w:hAnsi="Times New Roman" w:cs="Times New Roman"/>
          <w:sz w:val="24"/>
          <w:szCs w:val="24"/>
        </w:rPr>
        <w:t>психосоматикой</w:t>
      </w:r>
      <w:proofErr w:type="spellEnd"/>
      <w:r w:rsidRPr="00735CEC">
        <w:rPr>
          <w:rFonts w:ascii="Times New Roman" w:hAnsi="Times New Roman" w:cs="Times New Roman"/>
          <w:sz w:val="24"/>
          <w:szCs w:val="24"/>
        </w:rPr>
        <w:t xml:space="preserve"> — это, действительно, ключ к решению любых болезней. Но надо понимать следующее. Вот, болезнь всегда бывает на двух этапах: бывает на этапе, когда она еще в зачаточном состоянии, а бывает, когда она уже вот, открылась, она уже появилась на уровне тела, а как же ж у нас обычно бывает, человек же ж когда кидается, ну когда уже прихватило конкретно.</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Вот, скажи, насколько актуальны психологические практики, в тот момент, когда реально, б**н, прихватило?</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lastRenderedPageBreak/>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Ну что ж, вот, в принципе, мы что-то можем даже, наверное, продемонстрировать прямо сейчас из того, что работает.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На самом деле, все гениальное просто. И когда организм сообщает нам что-то с помощью боли, он сообщает нам о том, что мы вытеснили,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 больно. То есть, тогда мы начинаем понимать, что вот, как-бы,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 Я есть! Если ты продолжать будешь это отрицать, то я тебе сейчас устрою! Будет еще больнее»! То есть, эта боль будет продолжаться до тех пор, пока мы ее не заметим, пока не обратим на нее внимания и пока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Поэтому, в принципе, можно это считать магией, не магией. Вообще, грань между психотерапией и магией очень иллюзорная. Где заканчивается чистая наука и начинается магия — вам не объяснит, наверное, даже ни один профессор академии.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Поэтому, в принципе, попробуйте просто сказать: «Я признаю ту часть себя, которая хочет мне сообщить о том, что она есть и даю ей место и время». И я вас уверяю, что если вы произнесете эту волшебную формулу, то любая боль у вас пройдет.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Конечно, это не устранит причины вашего заболевания. Ведь, понимаете, с точки зрения официальной медицины, заболеванием принято считать то, что проявляется уже на физиологическом, клеточном уровне.</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Игорь Алимов:</w:t>
      </w:r>
      <w:r w:rsidRPr="00735CEC">
        <w:rPr>
          <w:rFonts w:ascii="Times New Roman" w:hAnsi="Times New Roman" w:cs="Times New Roman"/>
          <w:sz w:val="24"/>
          <w:szCs w:val="24"/>
        </w:rPr>
        <w:t xml:space="preserve"> Да, совершенно не понимают, что есть более глубокие…более глубокая причина. Да.</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ну, чтобы на них повлиять, нужно принимать какие-то экстренные меры.</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Если, извините, возьмем онкологию, механизм онкологии, да, у вас клетки органа замещаются другими клетками и орган перестает выполнять свою функцию, то, ну, поздно уже, да, говорить какие-то волшебные заклинания. Здесь может помочь только одно. Но, опять же, вещь очень простая – желание жить. Если у вас есть огромное желание жить, то вы выживете, даже в такой ситуации, даже если оно, вот, появится в этот момент.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Но, скажем так, если на это обратить внимание заранее, и, вот, при первых симптомах, при первой боли, когда вот эта ваша вытесненная часть говорит вам: «Дорогой,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И вот об этом, в общем, можно рассказать очень много чего интересного. За мою многолетнюю практику есть очень интересные кейсы по этому поводу, которые, вот, ну, </w:t>
      </w:r>
      <w:r w:rsidRPr="00735CEC">
        <w:rPr>
          <w:rFonts w:ascii="Times New Roman" w:hAnsi="Times New Roman" w:cs="Times New Roman"/>
          <w:sz w:val="24"/>
          <w:szCs w:val="24"/>
        </w:rPr>
        <w:lastRenderedPageBreak/>
        <w:t xml:space="preserve">как раз говорят о том, что многие вещи, которые, когда понимаешь, как они происходят, кажутся элементарными, со стороны воспринимаются как чудо.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Игорь Алимов:</w:t>
      </w:r>
      <w:r w:rsidRPr="00735CEC">
        <w:rPr>
          <w:rFonts w:ascii="Times New Roman" w:hAnsi="Times New Roman" w:cs="Times New Roman"/>
          <w:sz w:val="24"/>
          <w:szCs w:val="24"/>
        </w:rPr>
        <w:t xml:space="preserve"> Вот очень хорошую вещь ты подчеркнул у нас на счет боли. Потому что, какая обычная классическая реакция человека на боль — человек, на самом деле, ну, давайте себе признаем, что вы редко задумывались в этот момент, что надо что-то принять. Наверняка в этот момент руки сразу тянулись к обезболивающим. То есть, получается, что вы, по сути, делаете — вы в этот момент убиваете естественную реакцию организма, которая пытается сказать: «Мне от тебя что-то нужно. Я хочу, вот, чтобы ты меня увидел. Ну увидел, не увидел, а почувствовал». А в этот момент, по сути, вы, вместо того, чтобы работать и осознавать эту психологическую природу этой боли, вы тут же стараетесь ее </w:t>
      </w:r>
      <w:proofErr w:type="spellStart"/>
      <w:r w:rsidRPr="00735CEC">
        <w:rPr>
          <w:rFonts w:ascii="Times New Roman" w:hAnsi="Times New Roman" w:cs="Times New Roman"/>
          <w:sz w:val="24"/>
          <w:szCs w:val="24"/>
        </w:rPr>
        <w:t>медицински</w:t>
      </w:r>
      <w:proofErr w:type="spellEnd"/>
      <w:r w:rsidRPr="00735CEC">
        <w:rPr>
          <w:rFonts w:ascii="Times New Roman" w:hAnsi="Times New Roman" w:cs="Times New Roman"/>
          <w:sz w:val="24"/>
          <w:szCs w:val="24"/>
        </w:rPr>
        <w:t xml:space="preserve"> забить. Что, по сути, происходит: естественно, эта боль переходит на новый уровень, ведь если она не успевает достучаться таким образом, и ну, что происходит у нас, допустим, когда мы, там, в ссоре пытаемся, там, что-то другому человеку донести, мы начинаем ему кричать, допустим. Если человек не слышит, мы начинаем орать еще больше. Если он опять не слышит, мы, там, начинаем, не знаю, там, бить посуду, все остальное. Так тоже самое происходит и в организме, по сути дела. Вот, собственно, об этом-то сейчас идет и речь.</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xml:space="preserve">: Совершенно верно. И спасибо, что переводишь меня с русского на русский. Вот. Совершенно верно. Здесь нужно просто помнить о том, что первое, и главное, условие для излечения болезней, для простого подхода к этому, простого и понятного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свои сильные и слабые стороны, то есть адекватно смотреть на себя. Когда это качество есть, тогда вам по силам справиться с любой болезнью.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Просто технологии, которые этому способствуют, они, в общем, достаточно просты и легко усваиваются. Но все, что вот лежит на поверхности, вы же </w:t>
      </w:r>
      <w:proofErr w:type="gramStart"/>
      <w:r w:rsidRPr="00735CEC">
        <w:rPr>
          <w:rFonts w:ascii="Times New Roman" w:hAnsi="Times New Roman" w:cs="Times New Roman"/>
          <w:sz w:val="24"/>
          <w:szCs w:val="24"/>
        </w:rPr>
        <w:t>знаете( обращается</w:t>
      </w:r>
      <w:proofErr w:type="gramEnd"/>
      <w:r w:rsidRPr="00735CEC">
        <w:rPr>
          <w:rFonts w:ascii="Times New Roman" w:hAnsi="Times New Roman" w:cs="Times New Roman"/>
          <w:sz w:val="24"/>
          <w:szCs w:val="24"/>
        </w:rPr>
        <w:t xml:space="preserve"> к собеседнику) да, и ты, Игорь, наверное, знаешь, то есть, ты сам, буквально, мне только что об этом говорил, что если хочешь что-то спрятать, положи это на самое видное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Игорь Алимов: </w:t>
      </w:r>
      <w:r w:rsidRPr="00735CEC">
        <w:rPr>
          <w:rFonts w:ascii="Times New Roman" w:hAnsi="Times New Roman" w:cs="Times New Roman"/>
          <w:sz w:val="24"/>
          <w:szCs w:val="24"/>
        </w:rPr>
        <w:t>На самое видное место.</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На самое видное место. Да, вот, собственно говоря, и здесь происходит то же самое. И поэтому, специально для вас, вот, мы с Игорем сейчас разрабатываем курс, который в скором времени, наверное, предложим вашему вниманию, который, как раз и позволяет увидеть, осознать и понять эти простые вещи и научиться ими пользоваться.</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Игорь Алимов:</w:t>
      </w:r>
      <w:r w:rsidRPr="00735CEC">
        <w:rPr>
          <w:rFonts w:ascii="Times New Roman" w:hAnsi="Times New Roman" w:cs="Times New Roman"/>
          <w:sz w:val="24"/>
          <w:szCs w:val="24"/>
        </w:rPr>
        <w:t xml:space="preserve"> На самом деле не просто простые, но и глубокие. Потому что, на самом деле, чтобы понять, что это просто, надо глубоко покопаться. Оно все, действительно, на виду, но это надо уметь увидеть. И вот, к сожалению, большому, просто, в виду того, что есть много социальных блоков, есть много ваших личных блоков, внутренних, которые вы накопили за счет вашей жизни, за счет вашего опыта, вы часто не видите того, что, действительно, лежит на поверхности. И чтобы это, действительно, сделать, нужно, порой, глубоко покопаться и понять, вот, что, вообще, в вашей жизни происходит.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lastRenderedPageBreak/>
        <w:t xml:space="preserve">Дело в том, что у вас часто нету </w:t>
      </w:r>
      <w:proofErr w:type="spellStart"/>
      <w:r w:rsidRPr="00735CEC">
        <w:rPr>
          <w:rFonts w:ascii="Times New Roman" w:hAnsi="Times New Roman" w:cs="Times New Roman"/>
          <w:sz w:val="24"/>
          <w:szCs w:val="24"/>
        </w:rPr>
        <w:t>целостностного</w:t>
      </w:r>
      <w:proofErr w:type="spellEnd"/>
      <w:r w:rsidRPr="00735CEC">
        <w:rPr>
          <w:rFonts w:ascii="Times New Roman" w:hAnsi="Times New Roman" w:cs="Times New Roman"/>
          <w:sz w:val="24"/>
          <w:szCs w:val="24"/>
        </w:rPr>
        <w:t xml:space="preserve"> видения вашей жизни, когда вы начнете это обретать, тогда начнут ваши заболевания, в той или иной мере, уходить и,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свое здоровье.</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Вы, конечно, э, вам стоит просто понять одну вещь — вы можете годы продолжать страдать от, там, соматических реакций дальше. Более того, никто не говорит, что они, там, раз и навсегда, грубо говоря, там, по щелчку пальца исчезнут. Мы все живем в обществе, (обращаясь к собеседнику) как ты правильно сегодня же сказал, пока мы живем в обществе, что-то будет всегда </w:t>
      </w:r>
      <w:proofErr w:type="spellStart"/>
      <w:r w:rsidRPr="00735CEC">
        <w:rPr>
          <w:rFonts w:ascii="Times New Roman" w:hAnsi="Times New Roman" w:cs="Times New Roman"/>
          <w:sz w:val="24"/>
          <w:szCs w:val="24"/>
        </w:rPr>
        <w:t>соматизироваться</w:t>
      </w:r>
      <w:proofErr w:type="spellEnd"/>
      <w:r w:rsidRPr="00735CEC">
        <w:rPr>
          <w:rFonts w:ascii="Times New Roman" w:hAnsi="Times New Roman" w:cs="Times New Roman"/>
          <w:sz w:val="24"/>
          <w:szCs w:val="24"/>
        </w:rPr>
        <w:t>. Вопрос в другом, будете ли вы уметь с этим работать и устранять это по щелчку пальца сразу, либо вы будете страдать и доходить до каких-то очень серьезных ситуаций, ну и, как вы понимаете, есть неизбежные обстоятельства, которые, рано или поздно, могут к нам в жизнь прийти.</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То есть, речь идет о том, что у всех нас жизнь ограничена, но вопрос в том, что хочется ж ее прожить не просто дольше, но прожить и качественно. А чтобы так было, действительно, надо понимать, что есть гораздо более эффективные методы, нежели — прими пилюлю и все будет классно. После пилюли будет рецидив, рецидив гораздо более серьезный.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Вот, собственно говоря, это очень важные вещи. 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 и мы с вами сможем сделать действительно серьезный скачок в направлении вашего оздоровления.</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xml:space="preserve"> (обращаясь к собеседнику): У меня к тебе есть вопрос. Ты думал о том, как мы назовем эту программу? Вот мы сегодня с одним коллегой обсуждали похожую тему и мне на ум пришло классное слово. Причем, я могу, вот, объяснить, как бы оно мистически не звучало, слово — расколдовывать. Вот.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Давайте, дорогие друзья, мы вас научим себя расколдовывать. Почему — расколдовывать? Потому что каким бы ни научным и эзотерическим этот термин ни казался, но, дело в том, что когда вот мы задаем, можем задать вам простой вопрос: «А в чем причина вашей боли? В чем причина вашей болезни»? Вы найдете тысячу причин во внешнем мире, не зависящих от вас, но очень редко кто скажет: «Причина именно во мне». Понимаете, а когда причина лежит во вне, значит, меня заколдовали, меня сглазили, меня испортили, там, не знаю, наложили на меня заклятие, да.</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Поэтому, давайте мы научимся расколдовывать себя и друг друга. Вот такая классная идея пришла мне сейчас.</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Игорь Алимов: </w:t>
      </w:r>
      <w:r w:rsidRPr="00735CEC">
        <w:rPr>
          <w:rFonts w:ascii="Times New Roman" w:hAnsi="Times New Roman" w:cs="Times New Roman"/>
          <w:sz w:val="24"/>
          <w:szCs w:val="24"/>
        </w:rPr>
        <w:t>Прямо…прямо по ходу такая созрела. Ну, я думаю, что однозначно поддержу.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t xml:space="preserve"> Поэтому принимайте решение, присоединяйтесь к нам и совсем скоро в вашей жизни, в вашем здоровье, ну, наступит, как мы надеемся, новый, «расколдованный», этап. Вот.</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sz w:val="24"/>
          <w:szCs w:val="24"/>
        </w:rPr>
        <w:lastRenderedPageBreak/>
        <w:t xml:space="preserve">С вами был Игорь Алимов и Василий </w:t>
      </w:r>
      <w:proofErr w:type="spellStart"/>
      <w:r w:rsidRPr="00735CEC">
        <w:rPr>
          <w:rFonts w:ascii="Times New Roman" w:hAnsi="Times New Roman" w:cs="Times New Roman"/>
          <w:sz w:val="24"/>
          <w:szCs w:val="24"/>
        </w:rPr>
        <w:t>Шохов</w:t>
      </w:r>
      <w:proofErr w:type="spellEnd"/>
      <w:r w:rsidRPr="00735CEC">
        <w:rPr>
          <w:rFonts w:ascii="Times New Roman" w:hAnsi="Times New Roman" w:cs="Times New Roman"/>
          <w:sz w:val="24"/>
          <w:szCs w:val="24"/>
        </w:rPr>
        <w:t>.</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 xml:space="preserve">Василий </w:t>
      </w:r>
      <w:proofErr w:type="spellStart"/>
      <w:r w:rsidRPr="00735CEC">
        <w:rPr>
          <w:rFonts w:ascii="Times New Roman" w:hAnsi="Times New Roman" w:cs="Times New Roman"/>
          <w:b/>
          <w:sz w:val="24"/>
          <w:szCs w:val="24"/>
        </w:rPr>
        <w:t>Шохов</w:t>
      </w:r>
      <w:proofErr w:type="spellEnd"/>
      <w:r w:rsidRPr="00735CEC">
        <w:rPr>
          <w:rFonts w:ascii="Times New Roman" w:hAnsi="Times New Roman" w:cs="Times New Roman"/>
          <w:sz w:val="24"/>
          <w:szCs w:val="24"/>
        </w:rPr>
        <w:t xml:space="preserve">: Всего доброго, дорогие друзья! До новых встреч! </w:t>
      </w:r>
    </w:p>
    <w:p w:rsidR="006648D8" w:rsidRPr="00735CEC" w:rsidRDefault="006648D8" w:rsidP="006648D8">
      <w:pPr>
        <w:spacing w:line="276" w:lineRule="auto"/>
        <w:rPr>
          <w:rFonts w:ascii="Times New Roman" w:hAnsi="Times New Roman" w:cs="Times New Roman"/>
          <w:sz w:val="24"/>
          <w:szCs w:val="24"/>
        </w:rPr>
      </w:pPr>
      <w:r w:rsidRPr="00735CEC">
        <w:rPr>
          <w:rFonts w:ascii="Times New Roman" w:hAnsi="Times New Roman" w:cs="Times New Roman"/>
          <w:b/>
          <w:sz w:val="24"/>
          <w:szCs w:val="24"/>
        </w:rPr>
        <w:t>Игорь Алимов:</w:t>
      </w:r>
      <w:r w:rsidRPr="00735CEC">
        <w:rPr>
          <w:rFonts w:ascii="Times New Roman" w:hAnsi="Times New Roman" w:cs="Times New Roman"/>
          <w:sz w:val="24"/>
          <w:szCs w:val="24"/>
        </w:rPr>
        <w:t xml:space="preserve"> До новых встреч! Удачи!</w:t>
      </w:r>
    </w:p>
    <w:p w:rsidR="00D9028A" w:rsidRPr="00735CEC" w:rsidRDefault="00D9028A" w:rsidP="006648D8">
      <w:pPr>
        <w:spacing w:before="240" w:line="276" w:lineRule="auto"/>
        <w:rPr>
          <w:rFonts w:ascii="Times New Roman" w:hAnsi="Times New Roman" w:cs="Times New Roman"/>
          <w:sz w:val="24"/>
          <w:szCs w:val="24"/>
        </w:rPr>
      </w:pPr>
    </w:p>
    <w:sectPr w:rsidR="00D9028A" w:rsidRPr="0073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A8"/>
    <w:rsid w:val="002256A8"/>
    <w:rsid w:val="004865A7"/>
    <w:rsid w:val="0065720B"/>
    <w:rsid w:val="006648D8"/>
    <w:rsid w:val="00735CEC"/>
    <w:rsid w:val="00873809"/>
    <w:rsid w:val="008E38C7"/>
    <w:rsid w:val="00BC2549"/>
    <w:rsid w:val="00D9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C331D-CD78-4045-9D62-51237C1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8</cp:revision>
  <dcterms:created xsi:type="dcterms:W3CDTF">2019-10-06T13:12:00Z</dcterms:created>
  <dcterms:modified xsi:type="dcterms:W3CDTF">2019-11-07T12:48:00Z</dcterms:modified>
</cp:coreProperties>
</file>