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744052C" w:rsidP="4989DC34" w:rsidRDefault="4744052C" w14:paraId="40C8DB2E" w14:textId="144091FB">
      <w:pPr>
        <w:pStyle w:val="Heading1"/>
        <w:jc w:val="center"/>
      </w:pPr>
      <w:r w:rsidR="4989DC34">
        <w:rPr/>
        <w:t>Безопасная дезинсекция в СПБ с гарантией 2 года</w:t>
      </w:r>
    </w:p>
    <w:p w:rsidR="4744052C" w:rsidP="4989DC34" w:rsidRDefault="4744052C" w14:paraId="30788400" w14:textId="693CA82C">
      <w:pPr>
        <w:jc w:val="center"/>
      </w:pPr>
      <w:r w:rsidR="4989DC34">
        <w:rPr/>
        <w:t>Выезд и результат в день обращения!</w:t>
      </w:r>
    </w:p>
    <w:p w:rsidR="4744052C" w:rsidRDefault="4744052C" w14:paraId="517623A7" w14:textId="15F1D6D3">
      <w:r w:rsidR="4989DC34">
        <w:rPr/>
        <w:t>«Первая Дезинсекционная Компания» — это единственная служба по уничтожению насекомых в СПБ, у которой нет постоянных клиентов. Причина проста: после нашей работы нет нужды снова обращаться к дезинсекторам. Клопы, тараканы, муравьи и грызуны уходят навсегда!</w:t>
      </w:r>
    </w:p>
    <w:p w:rsidR="4744052C" w:rsidP="4989DC34" w:rsidRDefault="4744052C" w14:paraId="39562870" w14:textId="76CE84C8">
      <w:pPr>
        <w:pStyle w:val="Heading2"/>
      </w:pPr>
      <w:r w:rsidR="4989DC34">
        <w:rPr/>
        <w:t>Дезинсекция в СПБ: почему выбирают нас?</w:t>
      </w:r>
    </w:p>
    <w:p w:rsidR="4744052C" w:rsidP="4989DC34" w:rsidRDefault="4744052C" w14:paraId="2E2D7650" w14:textId="7E23DEEB">
      <w:pPr>
        <w:pStyle w:val="Normal"/>
      </w:pPr>
      <w:r>
        <w:br/>
      </w:r>
      <w:r w:rsidR="4989DC34">
        <w:rPr/>
        <w:t>Уничтожение насекомых в Санкт-Петербурге с помощью «Первой Дезинсекционной Компании» — это:</w:t>
      </w:r>
    </w:p>
    <w:p w:rsidR="4744052C" w:rsidRDefault="4744052C" w14:paraId="496DABF6" w14:textId="039FFB36">
      <w:r w:rsidRPr="4989DC34" w:rsidR="4989DC34">
        <w:rPr>
          <w:b w:val="1"/>
          <w:bCs w:val="1"/>
        </w:rPr>
        <w:t xml:space="preserve">Безопасность </w:t>
      </w:r>
    </w:p>
    <w:p w:rsidR="4744052C" w:rsidRDefault="4744052C" w14:paraId="489D5F02" w14:textId="65D7D5E7">
      <w:r w:rsidR="4989DC34">
        <w:rPr/>
        <w:t xml:space="preserve">Средства от клопов и тараканов ПДК безвредны даже для аллергиков. </w:t>
      </w:r>
    </w:p>
    <w:p w:rsidR="4744052C" w:rsidRDefault="4744052C" w14:paraId="4E250521" w14:textId="45F2C9A9">
      <w:r w:rsidRPr="4989DC34" w:rsidR="4989DC34">
        <w:rPr>
          <w:b w:val="1"/>
          <w:bCs w:val="1"/>
        </w:rPr>
        <w:t xml:space="preserve">Гарантия </w:t>
      </w:r>
    </w:p>
    <w:p w:rsidR="4744052C" w:rsidRDefault="4744052C" w14:paraId="090C2770" w14:textId="3AB75492">
      <w:r w:rsidR="4989DC34">
        <w:rPr/>
        <w:t xml:space="preserve">Если в течение следующих 2-х лет насекомые вернутся, мы устраним их бесплатно. </w:t>
      </w:r>
    </w:p>
    <w:p w:rsidR="4744052C" w:rsidP="4989DC34" w:rsidRDefault="4744052C" w14:paraId="3C9A9047" w14:textId="05938F80">
      <w:pPr>
        <w:pStyle w:val="Normal"/>
        <w:rPr>
          <w:b w:val="1"/>
          <w:bCs w:val="1"/>
        </w:rPr>
      </w:pPr>
      <w:r w:rsidRPr="4989DC34" w:rsidR="4989DC34">
        <w:rPr>
          <w:b w:val="1"/>
          <w:bCs w:val="1"/>
        </w:rPr>
        <w:t xml:space="preserve">Сертифицированные средства </w:t>
      </w:r>
    </w:p>
    <w:p w:rsidR="4744052C" w:rsidRDefault="4744052C" w14:paraId="499C5F10" w14:textId="6C3B9B5B">
      <w:r w:rsidR="4989DC34">
        <w:rPr/>
        <w:t>Каждый препарат для дезинсекции в нашем арсенале имеет подтвержденный сертификат.</w:t>
      </w:r>
    </w:p>
    <w:p w:rsidR="4744052C" w:rsidP="4989DC34" w:rsidRDefault="4744052C" w14:paraId="20508493" w14:textId="3883B77C">
      <w:pPr>
        <w:pStyle w:val="Normal"/>
        <w:rPr>
          <w:b w:val="1"/>
          <w:bCs w:val="1"/>
        </w:rPr>
      </w:pPr>
      <w:r w:rsidRPr="4989DC34" w:rsidR="4989DC34">
        <w:rPr>
          <w:b w:val="1"/>
          <w:bCs w:val="1"/>
        </w:rPr>
        <w:t xml:space="preserve">Круглосуточная работа </w:t>
      </w:r>
    </w:p>
    <w:p w:rsidR="4744052C" w:rsidRDefault="4744052C" w14:paraId="00EFADD2" w14:textId="5566EE5F">
      <w:r w:rsidR="4989DC34">
        <w:rPr/>
        <w:t xml:space="preserve">Наши мастера придут к вам на помощь даже ночью. </w:t>
      </w:r>
    </w:p>
    <w:p w:rsidR="4744052C" w:rsidP="4989DC34" w:rsidRDefault="4744052C" w14:paraId="0E3C77A0" w14:textId="3ECAFB50">
      <w:pPr>
        <w:pStyle w:val="Normal"/>
      </w:pPr>
      <w:r w:rsidRPr="4989DC34" w:rsidR="4989DC34">
        <w:rPr>
          <w:b w:val="1"/>
          <w:bCs w:val="1"/>
        </w:rPr>
        <w:t>Эффективность</w:t>
      </w:r>
    </w:p>
    <w:p w:rsidR="4744052C" w:rsidRDefault="4744052C" w14:paraId="7803362B" w14:textId="050E7CCD">
      <w:r w:rsidR="4989DC34">
        <w:rPr/>
        <w:t>Никаких экспериментальных средств по борьбе с клопами и тараканами — только проверенные опытом и временем!</w:t>
      </w:r>
    </w:p>
    <w:p w:rsidR="4744052C" w:rsidP="4989DC34" w:rsidRDefault="4744052C" w14:paraId="22B577BE" w14:textId="2F05A70A">
      <w:pPr>
        <w:pStyle w:val="Heading2"/>
      </w:pPr>
      <w:r w:rsidR="4989DC34">
        <w:rPr/>
        <w:t>Акция: обработка каждой следующей комнаты за 400 р.!</w:t>
      </w:r>
    </w:p>
    <w:p w:rsidR="4989DC34" w:rsidP="4989DC34" w:rsidRDefault="4989DC34" w14:paraId="141C2527" w14:textId="3088D58A">
      <w:pPr>
        <w:pStyle w:val="Heading2"/>
      </w:pPr>
    </w:p>
    <w:p w:rsidR="4744052C" w:rsidP="4989DC34" w:rsidRDefault="4744052C" w14:paraId="1815366D" w14:textId="59E39F74">
      <w:pPr>
        <w:pStyle w:val="Heading2"/>
      </w:pPr>
      <w:r w:rsidR="4989DC34">
        <w:rPr/>
        <w:t>Как мы проводим уничтожение насекомых?</w:t>
      </w:r>
    </w:p>
    <w:p w:rsidR="4744052C" w:rsidP="4989DC34" w:rsidRDefault="4744052C" w14:paraId="2CD10EBD" w14:textId="63A4B439">
      <w:pPr>
        <w:rPr>
          <w:b w:val="1"/>
          <w:bCs w:val="1"/>
        </w:rPr>
      </w:pPr>
      <w:r w:rsidRPr="4989DC34" w:rsidR="4989DC34">
        <w:rPr>
          <w:b w:val="1"/>
          <w:bCs w:val="1"/>
        </w:rPr>
        <w:t>Этап 1: обращение.</w:t>
      </w:r>
    </w:p>
    <w:p w:rsidR="4744052C" w:rsidRDefault="4744052C" w14:paraId="4B3966DA" w14:textId="46994BE5">
      <w:r w:rsidR="4744052C">
        <w:rPr/>
        <w:t>Чтобы вызвать службу дезинсекции для обработки квартиры в СПБ, позвоните нам по телефону, напишите письмо на почту или оставьте онлайн-заявку. Через пару минут мы свяжемся с вами и обговорим проблему, а также удобное время для визита.</w:t>
      </w:r>
    </w:p>
    <w:p w:rsidR="4744052C" w:rsidP="4989DC34" w:rsidRDefault="4744052C" w14:paraId="60902818" w14:textId="0268B5AB">
      <w:pPr>
        <w:rPr>
          <w:b w:val="1"/>
          <w:bCs w:val="1"/>
        </w:rPr>
      </w:pPr>
      <w:r w:rsidRPr="4989DC34" w:rsidR="4989DC34">
        <w:rPr>
          <w:b w:val="1"/>
          <w:bCs w:val="1"/>
        </w:rPr>
        <w:t>Этап 2: выезд специалиста.</w:t>
      </w:r>
    </w:p>
    <w:p w:rsidR="4744052C" w:rsidRDefault="4744052C" w14:paraId="78CF01B8" w14:textId="214953AD">
      <w:r w:rsidR="4744052C">
        <w:rPr/>
        <w:t>Дезинсектор прибудет в условленное время. Мы работаем круглосуточно семь дней в неделю и готовы помочь, если беда застала вас в выходной день или ночью.</w:t>
      </w:r>
    </w:p>
    <w:p w:rsidR="4744052C" w:rsidP="4989DC34" w:rsidRDefault="4744052C" w14:paraId="5E929DBC" w14:textId="70EC507D">
      <w:pPr>
        <w:rPr>
          <w:b w:val="1"/>
          <w:bCs w:val="1"/>
        </w:rPr>
      </w:pPr>
      <w:r w:rsidRPr="4989DC34" w:rsidR="4989DC34">
        <w:rPr>
          <w:b w:val="1"/>
          <w:bCs w:val="1"/>
        </w:rPr>
        <w:t>Этап 3: инспекция.</w:t>
      </w:r>
    </w:p>
    <w:p w:rsidR="4744052C" w:rsidRDefault="4744052C" w14:paraId="35FFC9BC" w14:textId="342BC602">
      <w:r w:rsidR="4744052C">
        <w:rPr/>
        <w:t>Мастер осмотрит квартиру и установит, какой именно вид насекомых или грызунов нарушает ваш покой.</w:t>
      </w:r>
    </w:p>
    <w:p w:rsidR="4744052C" w:rsidP="4989DC34" w:rsidRDefault="4744052C" w14:paraId="3B39164E" w14:textId="37E3F022">
      <w:pPr>
        <w:rPr>
          <w:b w:val="1"/>
          <w:bCs w:val="1"/>
        </w:rPr>
      </w:pPr>
      <w:r w:rsidRPr="4989DC34" w:rsidR="4989DC34">
        <w:rPr>
          <w:b w:val="1"/>
          <w:bCs w:val="1"/>
        </w:rPr>
        <w:t>Этап 4: подбор эффективного средства.</w:t>
      </w:r>
    </w:p>
    <w:p w:rsidR="4744052C" w:rsidRDefault="4744052C" w14:paraId="49F0E537" w14:textId="57F53B08">
      <w:r w:rsidR="4744052C">
        <w:rPr/>
        <w:t>В арсенале специалистов ПДК есть средства для борьбы с тараканами, клопами, муравьями, кожеедами, крысами и другими вредителями. Мы выберем тот препарат, который даст максимальный эффект для конкретного вида.</w:t>
      </w:r>
    </w:p>
    <w:p w:rsidR="4744052C" w:rsidP="4989DC34" w:rsidRDefault="4744052C" w14:paraId="1ED59E2A" w14:textId="5EEEC4E2">
      <w:pPr>
        <w:rPr>
          <w:b w:val="1"/>
          <w:bCs w:val="1"/>
        </w:rPr>
      </w:pPr>
      <w:r w:rsidRPr="4989DC34" w:rsidR="4989DC34">
        <w:rPr>
          <w:b w:val="1"/>
          <w:bCs w:val="1"/>
        </w:rPr>
        <w:t>Этап 5: дезинсекция помещения.</w:t>
      </w:r>
    </w:p>
    <w:p w:rsidR="4744052C" w:rsidRDefault="4744052C" w14:paraId="69304677" w14:textId="3A71D3A4">
      <w:r w:rsidR="4989DC34">
        <w:rPr/>
        <w:t>Мастер обработает все пораженное пространство. Мы гарантируем, что после процедуры погибнут не только взрослые особи, но и личинки, а также яйцевые кладки насекомых.</w:t>
      </w:r>
    </w:p>
    <w:p w:rsidR="4744052C" w:rsidP="4989DC34" w:rsidRDefault="4744052C" w14:paraId="0651BA54" w14:textId="64BDBC8C">
      <w:pPr>
        <w:rPr>
          <w:b w:val="1"/>
          <w:bCs w:val="1"/>
        </w:rPr>
      </w:pPr>
      <w:r w:rsidRPr="4989DC34" w:rsidR="4989DC34">
        <w:rPr>
          <w:b w:val="1"/>
          <w:bCs w:val="1"/>
        </w:rPr>
        <w:t>Этап 6: рекомендации дезинсектора.</w:t>
      </w:r>
    </w:p>
    <w:p w:rsidR="4744052C" w:rsidRDefault="4744052C" w14:paraId="438C9BF6" w14:textId="34312FC2">
      <w:r w:rsidR="4744052C">
        <w:rPr/>
        <w:t>Когда работа будет закончена, мастер расскажет вам, как избегать появления вредителей в дальнейшем. С этими правилами вы будете защищены годами.</w:t>
      </w:r>
    </w:p>
    <w:p w:rsidR="4744052C" w:rsidP="4989DC34" w:rsidRDefault="4744052C" w14:paraId="2E053153" w14:textId="53F0FF19">
      <w:pPr>
        <w:rPr>
          <w:b w:val="1"/>
          <w:bCs w:val="1"/>
        </w:rPr>
      </w:pPr>
      <w:r w:rsidRPr="4989DC34" w:rsidR="4989DC34">
        <w:rPr>
          <w:b w:val="1"/>
          <w:bCs w:val="1"/>
        </w:rPr>
        <w:t>Этап 7: оплата уничтожения насекомых.</w:t>
      </w:r>
    </w:p>
    <w:p w:rsidR="4744052C" w:rsidP="4989DC34" w:rsidRDefault="4744052C" w14:paraId="28F67961" w14:textId="44DEC049">
      <w:pPr>
        <w:pStyle w:val="Heading2"/>
      </w:pPr>
      <w:r w:rsidR="4989DC34">
        <w:rPr/>
        <w:t>Что делать до и после дезинсекции в квартире?</w:t>
      </w:r>
    </w:p>
    <w:p w:rsidR="4744052C" w:rsidRDefault="4744052C" w14:paraId="3C8BAF08" w14:textId="535AA0AA">
      <w:r w:rsidR="4744052C">
        <w:rPr/>
        <w:t>До обработки:</w:t>
      </w:r>
    </w:p>
    <w:p w:rsidR="4744052C" w:rsidP="4989DC34" w:rsidRDefault="4744052C" w14:paraId="0D232F54" w14:textId="02CC0CF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4989DC34">
        <w:rPr/>
        <w:t>Упакуйте и уберите на балкон игрушки, постельное белье, одежду и посуду. Оставьте только мебель.</w:t>
      </w:r>
    </w:p>
    <w:p w:rsidR="4744052C" w:rsidP="4989DC34" w:rsidRDefault="4744052C" w14:paraId="0B51CB73" w14:textId="56EAF28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4989DC34">
        <w:rPr/>
        <w:t>Продукты переместите из шкафов в холодильники. Кухонный гарнитур должен остаться пустым.</w:t>
      </w:r>
    </w:p>
    <w:p w:rsidR="4744052C" w:rsidP="4989DC34" w:rsidRDefault="4744052C" w14:paraId="6ACED745" w14:textId="7A6FCE5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4989DC34">
        <w:rPr/>
        <w:t>Вымойте пораженную комнату и мебель.</w:t>
      </w:r>
    </w:p>
    <w:p w:rsidR="4744052C" w:rsidP="4989DC34" w:rsidRDefault="4744052C" w14:paraId="7890901F" w14:textId="2B5402F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4989DC34">
        <w:rPr/>
        <w:t>Сдвиньте все к центру помещения и накройте полиэтиленом или брезентом.</w:t>
      </w:r>
    </w:p>
    <w:p w:rsidR="4744052C" w:rsidP="4989DC34" w:rsidRDefault="4744052C" w14:paraId="0BB39254" w14:textId="4EDAA3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4989DC34">
        <w:rPr/>
        <w:t>Освободите квартиру от животных и домочадцев на время процедуры и 2 часа после нее.</w:t>
      </w:r>
    </w:p>
    <w:p w:rsidR="4744052C" w:rsidRDefault="4744052C" w14:paraId="78E9F1CF" w14:textId="07F7A0E0">
      <w:r w:rsidR="4744052C">
        <w:rPr/>
        <w:t>После обработки:</w:t>
      </w:r>
    </w:p>
    <w:p w:rsidR="4744052C" w:rsidP="4989DC34" w:rsidRDefault="4744052C" w14:paraId="2961CF82" w14:textId="5F003E5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4989DC34">
        <w:rPr/>
        <w:t>постирайте одежду и постельное белье;</w:t>
      </w:r>
    </w:p>
    <w:p w:rsidR="4744052C" w:rsidP="4989DC34" w:rsidRDefault="4744052C" w14:paraId="07B9602C" w14:textId="2FCAC49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4989DC34">
        <w:rPr/>
        <w:t>почистите ковры и мягкие игрушки или сдайте их в химчистку;</w:t>
      </w:r>
    </w:p>
    <w:p w:rsidR="4744052C" w:rsidP="4989DC34" w:rsidRDefault="4744052C" w14:paraId="7A40668D" w14:textId="0C25C3E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4989DC34">
        <w:rPr/>
        <w:t>спустя 6 часов сделайте полную влажную уборку обработанного помещения содой и мыльным средством;</w:t>
      </w:r>
    </w:p>
    <w:p w:rsidR="4744052C" w:rsidP="4989DC34" w:rsidRDefault="4744052C" w14:paraId="259E4C10" w14:textId="7761953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4989DC34">
        <w:rPr/>
        <w:t>не забывайте применять советы специалиста, чтобы обезопасить квартиру от вредителей в будущем.</w:t>
      </w:r>
    </w:p>
    <w:p w:rsidR="4744052C" w:rsidRDefault="4744052C" w14:paraId="0A17C2AC" w14:textId="7FF38077">
      <w:r w:rsidR="4989DC34">
        <w:rPr/>
        <w:t>Почитайте отзывы о нашей работе по уничтожению насекомых в квартирах СПБ! Есть вопрос? Свяжитесь с нами!</w:t>
      </w:r>
    </w:p>
    <w:p w:rsidR="4744052C" w:rsidP="4744052C" w:rsidRDefault="4744052C" w14:paraId="54DA7544" w14:textId="033BFC7E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86DCE07"/>
  <w15:docId w15:val="{f5b79a01-b64f-4c56-b2d9-0350f8299fb5}"/>
  <w:rsids>
    <w:rsidRoot w:val="486DCE07"/>
    <w:rsid w:val="4744052C"/>
    <w:rsid w:val="486DCE07"/>
    <w:rsid w:val="4989DC3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ec3e266030645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2019-11-26T06:30:45.0530467Z</dcterms:created>
  <dcterms:modified xsi:type="dcterms:W3CDTF">2019-11-26T06:36:54.6242123Z</dcterms:modified>
  <dc:creator>Bismarch Алена</dc:creator>
  <lastModifiedBy>Bismarch Алена</lastModifiedBy>
</coreProperties>
</file>