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D7" w:rsidRPr="00486841" w:rsidRDefault="00D907D7" w:rsidP="00D907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>МОСКОВСКИЙ ГОСУДАРСТВЕННЫЙ УНИВЕРСИТЕТ</w:t>
      </w:r>
    </w:p>
    <w:p w:rsidR="00D907D7" w:rsidRPr="00486841" w:rsidRDefault="00D907D7" w:rsidP="00D907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>имени М. В. ЛОМОНОСОВА</w:t>
      </w:r>
    </w:p>
    <w:p w:rsidR="00D907D7" w:rsidRPr="00486841" w:rsidRDefault="00D907D7" w:rsidP="00D907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>СТЕНОГРАММА</w:t>
      </w:r>
    </w:p>
    <w:p w:rsidR="00D907D7" w:rsidRPr="00486841" w:rsidRDefault="00D907D7" w:rsidP="00D907D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 xml:space="preserve">(к </w:t>
      </w:r>
      <w:r w:rsidRPr="00382A37">
        <w:rPr>
          <w:rFonts w:ascii="Times New Roman" w:hAnsi="Times New Roman"/>
          <w:sz w:val="28"/>
          <w:szCs w:val="28"/>
        </w:rPr>
        <w:t xml:space="preserve">протоколу № </w:t>
      </w:r>
      <w:r w:rsidR="008D55AC" w:rsidRPr="00E35D79">
        <w:rPr>
          <w:rFonts w:ascii="Times New Roman" w:hAnsi="Times New Roman"/>
          <w:sz w:val="28"/>
          <w:szCs w:val="28"/>
        </w:rPr>
        <w:t>3</w:t>
      </w:r>
      <w:r w:rsidRPr="00382A37">
        <w:rPr>
          <w:rFonts w:ascii="Times New Roman" w:hAnsi="Times New Roman"/>
          <w:sz w:val="28"/>
          <w:szCs w:val="28"/>
        </w:rPr>
        <w:t>)</w:t>
      </w:r>
    </w:p>
    <w:p w:rsidR="00D907D7" w:rsidRPr="00486841" w:rsidRDefault="00D907D7" w:rsidP="00D907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 xml:space="preserve">заседания диссертационного совета </w:t>
      </w:r>
      <w:r w:rsidR="005F6DCE" w:rsidRPr="00486841">
        <w:rPr>
          <w:rFonts w:ascii="Times New Roman" w:hAnsi="Times New Roman"/>
          <w:sz w:val="28"/>
          <w:szCs w:val="28"/>
        </w:rPr>
        <w:t>МГУ</w:t>
      </w:r>
      <w:r w:rsidRPr="00486841">
        <w:rPr>
          <w:rFonts w:ascii="Times New Roman" w:hAnsi="Times New Roman"/>
          <w:sz w:val="28"/>
          <w:szCs w:val="28"/>
        </w:rPr>
        <w:t>.</w:t>
      </w:r>
      <w:r w:rsidR="005F6DCE" w:rsidRPr="00486841">
        <w:rPr>
          <w:rFonts w:ascii="Times New Roman" w:hAnsi="Times New Roman"/>
          <w:sz w:val="28"/>
          <w:szCs w:val="28"/>
        </w:rPr>
        <w:t>10</w:t>
      </w:r>
      <w:r w:rsidRPr="00486841">
        <w:rPr>
          <w:rFonts w:ascii="Times New Roman" w:hAnsi="Times New Roman"/>
          <w:sz w:val="28"/>
          <w:szCs w:val="28"/>
        </w:rPr>
        <w:t>.0</w:t>
      </w:r>
      <w:r w:rsidR="005F6DCE" w:rsidRPr="00486841">
        <w:rPr>
          <w:rFonts w:ascii="Times New Roman" w:hAnsi="Times New Roman"/>
          <w:sz w:val="28"/>
          <w:szCs w:val="28"/>
        </w:rPr>
        <w:t>2</w:t>
      </w:r>
      <w:r w:rsidRPr="00486841">
        <w:rPr>
          <w:rFonts w:ascii="Times New Roman" w:hAnsi="Times New Roman"/>
          <w:sz w:val="28"/>
          <w:szCs w:val="28"/>
        </w:rPr>
        <w:t xml:space="preserve"> </w:t>
      </w:r>
    </w:p>
    <w:p w:rsidR="00D907D7" w:rsidRPr="00486841" w:rsidRDefault="00D907D7" w:rsidP="00D907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>по защите диссертации</w:t>
      </w:r>
    </w:p>
    <w:p w:rsidR="00D907D7" w:rsidRPr="00486841" w:rsidRDefault="00D907D7" w:rsidP="00D907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>на соискание ученой степени кандидата филологических наук</w:t>
      </w:r>
    </w:p>
    <w:p w:rsidR="00D907D7" w:rsidRPr="00486841" w:rsidRDefault="00D907D7" w:rsidP="00D907D7">
      <w:pPr>
        <w:spacing w:line="360" w:lineRule="auto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>г. Москва</w:t>
      </w:r>
      <w:r w:rsidRPr="00486841">
        <w:rPr>
          <w:rFonts w:ascii="Times New Roman" w:hAnsi="Times New Roman"/>
          <w:sz w:val="28"/>
          <w:szCs w:val="28"/>
        </w:rPr>
        <w:tab/>
      </w:r>
      <w:r w:rsidRPr="00486841">
        <w:rPr>
          <w:rFonts w:ascii="Times New Roman" w:hAnsi="Times New Roman"/>
          <w:sz w:val="28"/>
          <w:szCs w:val="28"/>
        </w:rPr>
        <w:tab/>
      </w:r>
      <w:r w:rsidRPr="00486841">
        <w:rPr>
          <w:rFonts w:ascii="Times New Roman" w:hAnsi="Times New Roman"/>
          <w:sz w:val="28"/>
          <w:szCs w:val="28"/>
        </w:rPr>
        <w:tab/>
      </w:r>
      <w:r w:rsidRPr="00486841">
        <w:rPr>
          <w:rFonts w:ascii="Times New Roman" w:hAnsi="Times New Roman"/>
          <w:sz w:val="28"/>
          <w:szCs w:val="28"/>
        </w:rPr>
        <w:tab/>
      </w:r>
      <w:r w:rsidRPr="00486841">
        <w:rPr>
          <w:rFonts w:ascii="Times New Roman" w:hAnsi="Times New Roman"/>
          <w:sz w:val="28"/>
          <w:szCs w:val="28"/>
        </w:rPr>
        <w:tab/>
      </w:r>
      <w:r w:rsidRPr="00486841">
        <w:rPr>
          <w:rFonts w:ascii="Times New Roman" w:hAnsi="Times New Roman"/>
          <w:sz w:val="28"/>
          <w:szCs w:val="28"/>
        </w:rPr>
        <w:tab/>
      </w:r>
      <w:r w:rsidRPr="00486841">
        <w:rPr>
          <w:rFonts w:ascii="Times New Roman" w:hAnsi="Times New Roman"/>
          <w:sz w:val="28"/>
          <w:szCs w:val="28"/>
        </w:rPr>
        <w:tab/>
      </w:r>
      <w:r w:rsidRPr="00486841">
        <w:rPr>
          <w:rFonts w:ascii="Times New Roman" w:hAnsi="Times New Roman"/>
          <w:sz w:val="28"/>
          <w:szCs w:val="28"/>
        </w:rPr>
        <w:tab/>
        <w:t xml:space="preserve"> от </w:t>
      </w:r>
      <w:r w:rsidR="005F6DCE" w:rsidRPr="00486841">
        <w:rPr>
          <w:rFonts w:ascii="Times New Roman" w:hAnsi="Times New Roman"/>
          <w:sz w:val="28"/>
          <w:szCs w:val="28"/>
        </w:rPr>
        <w:t>2</w:t>
      </w:r>
      <w:r w:rsidR="00D12E79">
        <w:rPr>
          <w:rFonts w:ascii="Times New Roman" w:hAnsi="Times New Roman"/>
          <w:sz w:val="28"/>
          <w:szCs w:val="28"/>
        </w:rPr>
        <w:t>6</w:t>
      </w:r>
      <w:r w:rsidR="005F6DCE" w:rsidRPr="00486841">
        <w:rPr>
          <w:rFonts w:ascii="Times New Roman" w:hAnsi="Times New Roman"/>
          <w:sz w:val="28"/>
          <w:szCs w:val="28"/>
        </w:rPr>
        <w:t xml:space="preserve"> </w:t>
      </w:r>
      <w:r w:rsidR="00D12E79">
        <w:rPr>
          <w:rFonts w:ascii="Times New Roman" w:hAnsi="Times New Roman"/>
          <w:sz w:val="28"/>
          <w:szCs w:val="28"/>
        </w:rPr>
        <w:t>апреля</w:t>
      </w:r>
      <w:r w:rsidRPr="00486841">
        <w:rPr>
          <w:rFonts w:ascii="Times New Roman" w:hAnsi="Times New Roman"/>
          <w:sz w:val="28"/>
          <w:szCs w:val="28"/>
        </w:rPr>
        <w:t xml:space="preserve"> 201</w:t>
      </w:r>
      <w:r w:rsidR="00D12E79">
        <w:rPr>
          <w:rFonts w:ascii="Times New Roman" w:hAnsi="Times New Roman"/>
          <w:sz w:val="28"/>
          <w:szCs w:val="28"/>
        </w:rPr>
        <w:t>9</w:t>
      </w:r>
      <w:r w:rsidRPr="00486841">
        <w:rPr>
          <w:rFonts w:ascii="Times New Roman" w:hAnsi="Times New Roman"/>
          <w:sz w:val="28"/>
          <w:szCs w:val="28"/>
        </w:rPr>
        <w:t xml:space="preserve"> года</w:t>
      </w:r>
    </w:p>
    <w:p w:rsidR="00D907D7" w:rsidRPr="00486841" w:rsidRDefault="00D907D7" w:rsidP="00D907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sz w:val="28"/>
          <w:szCs w:val="28"/>
        </w:rPr>
        <w:t xml:space="preserve">Диссертационный совет утвержден в количестве </w:t>
      </w:r>
      <w:r w:rsidR="005F6DCE" w:rsidRPr="00486841">
        <w:rPr>
          <w:rFonts w:ascii="Times New Roman" w:hAnsi="Times New Roman"/>
          <w:sz w:val="28"/>
          <w:szCs w:val="28"/>
        </w:rPr>
        <w:t>13</w:t>
      </w:r>
      <w:r w:rsidRPr="00486841">
        <w:rPr>
          <w:rFonts w:ascii="Times New Roman" w:hAnsi="Times New Roman"/>
          <w:sz w:val="28"/>
          <w:szCs w:val="28"/>
        </w:rPr>
        <w:t xml:space="preserve"> человек. На заседании присутствовало 1</w:t>
      </w:r>
      <w:r w:rsidR="002B3487">
        <w:rPr>
          <w:rFonts w:ascii="Times New Roman" w:hAnsi="Times New Roman"/>
          <w:sz w:val="28"/>
          <w:szCs w:val="28"/>
        </w:rPr>
        <w:t>1</w:t>
      </w:r>
      <w:r w:rsidRPr="00486841">
        <w:rPr>
          <w:rFonts w:ascii="Times New Roman" w:hAnsi="Times New Roman"/>
          <w:sz w:val="28"/>
          <w:szCs w:val="28"/>
        </w:rPr>
        <w:t xml:space="preserve"> членов диссертационного совета, в том числе по профилю рассматриваемой диссертации </w:t>
      </w:r>
      <w:r w:rsidR="002B3487">
        <w:rPr>
          <w:rFonts w:ascii="Times New Roman" w:hAnsi="Times New Roman"/>
          <w:sz w:val="28"/>
          <w:szCs w:val="28"/>
        </w:rPr>
        <w:t>9</w:t>
      </w:r>
      <w:r w:rsidRPr="00486841">
        <w:rPr>
          <w:rFonts w:ascii="Times New Roman" w:hAnsi="Times New Roman"/>
          <w:sz w:val="28"/>
          <w:szCs w:val="28"/>
        </w:rPr>
        <w:t xml:space="preserve"> докторов наук:</w:t>
      </w:r>
    </w:p>
    <w:p w:rsidR="00382A37" w:rsidRPr="00486841" w:rsidRDefault="00382A37" w:rsidP="00382A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988"/>
        <w:gridCol w:w="3720"/>
        <w:gridCol w:w="2760"/>
      </w:tblGrid>
      <w:tr w:rsidR="00382A37" w:rsidRPr="00486841" w:rsidTr="00294B12">
        <w:tc>
          <w:tcPr>
            <w:tcW w:w="2988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Вартанова Е. Л.               </w:t>
            </w: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(председатель)    </w:t>
            </w:r>
          </w:p>
        </w:tc>
        <w:tc>
          <w:tcPr>
            <w:tcW w:w="276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82A37" w:rsidRPr="00486841" w:rsidTr="00294B12">
        <w:tc>
          <w:tcPr>
            <w:tcW w:w="2988" w:type="dxa"/>
            <w:shd w:val="clear" w:color="auto" w:fill="auto"/>
          </w:tcPr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Щепилова Г. Г.</w:t>
            </w:r>
          </w:p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Коломиец В.П.</w:t>
            </w: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  <w:p w:rsidR="00382A37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(зам. председателя)</w:t>
            </w:r>
          </w:p>
          <w:p w:rsidR="00382A37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доктор социол.н.                                   </w:t>
            </w:r>
          </w:p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(и.о. ученого секретаря)</w:t>
            </w:r>
          </w:p>
        </w:tc>
        <w:tc>
          <w:tcPr>
            <w:tcW w:w="2760" w:type="dxa"/>
            <w:shd w:val="clear" w:color="auto" w:fill="auto"/>
          </w:tcPr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</w:tc>
      </w:tr>
      <w:tr w:rsidR="00382A37" w:rsidRPr="00486841" w:rsidTr="00294B12">
        <w:tc>
          <w:tcPr>
            <w:tcW w:w="2988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76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82A37" w:rsidRPr="00486841" w:rsidTr="00294B12">
        <w:trPr>
          <w:trHeight w:val="696"/>
        </w:trPr>
        <w:tc>
          <w:tcPr>
            <w:tcW w:w="2988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Богомолов Н. А.</w:t>
            </w: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</w:tc>
        <w:tc>
          <w:tcPr>
            <w:tcW w:w="276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</w:tc>
      </w:tr>
      <w:tr w:rsidR="00382A37" w:rsidRPr="00486841" w:rsidTr="00294B12">
        <w:trPr>
          <w:trHeight w:val="696"/>
        </w:trPr>
        <w:tc>
          <w:tcPr>
            <w:tcW w:w="2988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Гиляревский Р. С.</w:t>
            </w: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76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82A37" w:rsidRPr="00486841" w:rsidTr="00294B12">
        <w:trPr>
          <w:trHeight w:val="344"/>
        </w:trPr>
        <w:tc>
          <w:tcPr>
            <w:tcW w:w="2988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Горохов В. М.</w:t>
            </w: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76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</w:tc>
      </w:tr>
      <w:tr w:rsidR="00382A37" w:rsidRPr="00486841" w:rsidTr="00294B12">
        <w:trPr>
          <w:trHeight w:val="1402"/>
        </w:trPr>
        <w:tc>
          <w:tcPr>
            <w:tcW w:w="2988" w:type="dxa"/>
            <w:shd w:val="clear" w:color="auto" w:fill="auto"/>
          </w:tcPr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Макеенко М. И.  </w:t>
            </w:r>
          </w:p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Новиков В. И. </w:t>
            </w: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         </w:t>
            </w: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кандидат филол. н.</w:t>
            </w:r>
          </w:p>
          <w:p w:rsidR="00382A37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</w:tc>
        <w:tc>
          <w:tcPr>
            <w:tcW w:w="2760" w:type="dxa"/>
            <w:shd w:val="clear" w:color="auto" w:fill="auto"/>
          </w:tcPr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82A37" w:rsidRPr="00486841" w:rsidTr="00294B12">
        <w:trPr>
          <w:trHeight w:val="696"/>
        </w:trPr>
        <w:tc>
          <w:tcPr>
            <w:tcW w:w="2988" w:type="dxa"/>
            <w:shd w:val="clear" w:color="auto" w:fill="auto"/>
          </w:tcPr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Свитич Л. Г.</w:t>
            </w:r>
          </w:p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Фролова Т.И. </w:t>
            </w: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  <w:p w:rsidR="00382A37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</w:tc>
        <w:tc>
          <w:tcPr>
            <w:tcW w:w="276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  <w:p w:rsidR="00382A37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</w:tc>
      </w:tr>
      <w:tr w:rsidR="00382A37" w:rsidRPr="00486841" w:rsidTr="00294B12">
        <w:trPr>
          <w:trHeight w:val="696"/>
        </w:trPr>
        <w:tc>
          <w:tcPr>
            <w:tcW w:w="2988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Шкондин М.В.</w:t>
            </w:r>
          </w:p>
        </w:tc>
        <w:tc>
          <w:tcPr>
            <w:tcW w:w="372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доктор филол. н.</w:t>
            </w:r>
          </w:p>
        </w:tc>
        <w:tc>
          <w:tcPr>
            <w:tcW w:w="2760" w:type="dxa"/>
            <w:shd w:val="clear" w:color="auto" w:fill="auto"/>
          </w:tcPr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86841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10.01.10</w:t>
            </w:r>
          </w:p>
          <w:p w:rsidR="00382A37" w:rsidRPr="00486841" w:rsidRDefault="00382A37" w:rsidP="00294B1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907D7" w:rsidRPr="00486841" w:rsidRDefault="00D907D7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841">
        <w:rPr>
          <w:rFonts w:ascii="Times New Roman" w:hAnsi="Times New Roman"/>
          <w:b/>
          <w:sz w:val="28"/>
          <w:szCs w:val="28"/>
        </w:rPr>
        <w:t>ПРЕДСЕДАТЕЛЬ:</w:t>
      </w:r>
    </w:p>
    <w:p w:rsidR="00E35D79" w:rsidRDefault="00E35D79" w:rsidP="008B5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коллеги, у нас праздник, сегодня две защиты. И начинаем с диссертации Ольги Юрьевны Вихровой. Кворум есть, мы можем начать заседание. Оппоненты – Татьяна Ивановна Фролова – присутствуют здесь, </w:t>
      </w:r>
      <w:r>
        <w:rPr>
          <w:rFonts w:ascii="Times New Roman" w:hAnsi="Times New Roman"/>
          <w:sz w:val="28"/>
          <w:szCs w:val="28"/>
        </w:rPr>
        <w:lastRenderedPageBreak/>
        <w:t xml:space="preserve">Людмила Петровна Шестёркина прислала отзыв, и Александр </w:t>
      </w:r>
      <w:r w:rsidR="008B50D9">
        <w:rPr>
          <w:rFonts w:ascii="Times New Roman" w:hAnsi="Times New Roman"/>
          <w:sz w:val="28"/>
          <w:szCs w:val="28"/>
        </w:rPr>
        <w:t xml:space="preserve">Чернов тоже здесь, поэтому мы вполне можем начать защиту. Я предоставляю слово учёному секретарю </w:t>
      </w:r>
      <w:r w:rsidR="00D90183">
        <w:rPr>
          <w:rFonts w:ascii="Times New Roman" w:hAnsi="Times New Roman"/>
          <w:sz w:val="28"/>
          <w:szCs w:val="28"/>
        </w:rPr>
        <w:t>Д</w:t>
      </w:r>
      <w:r w:rsidR="008B50D9">
        <w:rPr>
          <w:rFonts w:ascii="Times New Roman" w:hAnsi="Times New Roman"/>
          <w:sz w:val="28"/>
          <w:szCs w:val="28"/>
        </w:rPr>
        <w:t>иссертационного совета</w:t>
      </w:r>
      <w:r w:rsidR="008B50D9" w:rsidRPr="005C1DE1">
        <w:rPr>
          <w:rFonts w:ascii="Times New Roman" w:hAnsi="Times New Roman"/>
          <w:sz w:val="28"/>
          <w:szCs w:val="28"/>
        </w:rPr>
        <w:t xml:space="preserve"> Михаил</w:t>
      </w:r>
      <w:r w:rsidR="008B50D9">
        <w:rPr>
          <w:rFonts w:ascii="Times New Roman" w:hAnsi="Times New Roman"/>
          <w:sz w:val="28"/>
          <w:szCs w:val="28"/>
        </w:rPr>
        <w:t>у</w:t>
      </w:r>
      <w:r w:rsidR="008B50D9" w:rsidRPr="005C1DE1">
        <w:rPr>
          <w:rFonts w:ascii="Times New Roman" w:hAnsi="Times New Roman"/>
          <w:sz w:val="28"/>
          <w:szCs w:val="28"/>
        </w:rPr>
        <w:t xml:space="preserve"> </w:t>
      </w:r>
      <w:r w:rsidR="008B50D9">
        <w:rPr>
          <w:rFonts w:ascii="Times New Roman" w:hAnsi="Times New Roman"/>
          <w:sz w:val="28"/>
          <w:szCs w:val="28"/>
        </w:rPr>
        <w:t xml:space="preserve">Игоревичу </w:t>
      </w:r>
      <w:r w:rsidR="008B50D9" w:rsidRPr="005C1DE1">
        <w:rPr>
          <w:rFonts w:ascii="Times New Roman" w:hAnsi="Times New Roman"/>
          <w:sz w:val="28"/>
          <w:szCs w:val="28"/>
        </w:rPr>
        <w:t>Макеенко</w:t>
      </w:r>
      <w:r w:rsidR="008B50D9">
        <w:rPr>
          <w:rFonts w:ascii="Times New Roman" w:hAnsi="Times New Roman"/>
          <w:sz w:val="28"/>
          <w:szCs w:val="28"/>
        </w:rPr>
        <w:t xml:space="preserve"> для того, чтобы он огласил дело диссертанта. </w:t>
      </w:r>
    </w:p>
    <w:p w:rsidR="008B50D9" w:rsidRDefault="008B50D9" w:rsidP="008B50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0D9" w:rsidRPr="008B50D9" w:rsidRDefault="008B50D9" w:rsidP="008B50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0D9">
        <w:rPr>
          <w:rFonts w:ascii="Times New Roman" w:hAnsi="Times New Roman"/>
          <w:b/>
          <w:sz w:val="28"/>
          <w:szCs w:val="28"/>
        </w:rPr>
        <w:t>УЧЕНЫЙ СЕКРЕТАРЬ:</w:t>
      </w:r>
    </w:p>
    <w:p w:rsidR="00D90183" w:rsidRDefault="008B50D9" w:rsidP="008B5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большое, Галина Германовна. Несколько слов буквально об Ольге Юрьевне Вихровой. Она окончила в 2015 году МГИМО, а в 2018 году выпустилась из аспирантуры нашего факультета. После этого быстрее, чем за год, она превратила свою КР в диссертацию, сделала необходимые публикации</w:t>
      </w:r>
      <w:r w:rsidR="00D90183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сего у неё пять публикаций, в которых представлены результаты её научного диссертационного исследования, и, соответственно, прошла обсуждение и предзащиту на кафедре. </w:t>
      </w:r>
    </w:p>
    <w:p w:rsidR="00D90183" w:rsidRDefault="008B50D9" w:rsidP="008B5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Оппонентами на предзащите выступили Андрей Владимирович </w:t>
      </w:r>
      <w:r w:rsidRPr="00975FF4">
        <w:rPr>
          <w:rFonts w:ascii="Times New Roman" w:hAnsi="Times New Roman"/>
          <w:sz w:val="28"/>
          <w:szCs w:val="28"/>
        </w:rPr>
        <w:t>В</w:t>
      </w:r>
      <w:r w:rsidR="00975FF4" w:rsidRPr="00975FF4">
        <w:rPr>
          <w:rFonts w:ascii="Times New Roman" w:hAnsi="Times New Roman"/>
          <w:sz w:val="28"/>
          <w:szCs w:val="28"/>
        </w:rPr>
        <w:t>ы</w:t>
      </w:r>
      <w:r w:rsidRPr="00975FF4">
        <w:rPr>
          <w:rFonts w:ascii="Times New Roman" w:hAnsi="Times New Roman"/>
          <w:sz w:val="28"/>
          <w:szCs w:val="28"/>
        </w:rPr>
        <w:t>рковский</w:t>
      </w:r>
      <w:r>
        <w:rPr>
          <w:rFonts w:ascii="Times New Roman" w:hAnsi="Times New Roman"/>
          <w:sz w:val="28"/>
          <w:szCs w:val="28"/>
        </w:rPr>
        <w:t xml:space="preserve">, доцент нашей кафедры, Мария Михайловна Лукина, доцент кафедры </w:t>
      </w:r>
      <w:r w:rsidR="004565C1">
        <w:rPr>
          <w:rFonts w:ascii="Times New Roman" w:hAnsi="Times New Roman"/>
          <w:sz w:val="28"/>
          <w:szCs w:val="28"/>
        </w:rPr>
        <w:t>новых медиа и теории коммуникации, доцент Ольга Владимировна Смирнова, заведующий кафедрой периодической печати и доцент Анна Николаевна Гуреева, тоже представляющая кафедру теории</w:t>
      </w:r>
      <w:r w:rsidR="00D90183">
        <w:rPr>
          <w:rFonts w:ascii="Times New Roman" w:hAnsi="Times New Roman"/>
          <w:sz w:val="28"/>
          <w:szCs w:val="28"/>
        </w:rPr>
        <w:t xml:space="preserve"> и</w:t>
      </w:r>
      <w:r w:rsidR="004565C1">
        <w:rPr>
          <w:rFonts w:ascii="Times New Roman" w:hAnsi="Times New Roman"/>
          <w:sz w:val="28"/>
          <w:szCs w:val="28"/>
        </w:rPr>
        <w:t xml:space="preserve"> экономики СМИ. Они обратили внимание, что в ходе обсуждений и к предзащите основные пожелания и замечания были учтены, серьёзных претензий, которые требовали отражения в протоколе, они не имели. И в тоге предзащита состоялась, сотрудники кафедры проголосовали за, и после этого дело было передано в </w:t>
      </w:r>
      <w:r w:rsidR="00D90183">
        <w:rPr>
          <w:rFonts w:ascii="Times New Roman" w:hAnsi="Times New Roman"/>
          <w:sz w:val="28"/>
          <w:szCs w:val="28"/>
        </w:rPr>
        <w:t>Д</w:t>
      </w:r>
      <w:r w:rsidR="004565C1">
        <w:rPr>
          <w:rFonts w:ascii="Times New Roman" w:hAnsi="Times New Roman"/>
          <w:sz w:val="28"/>
          <w:szCs w:val="28"/>
        </w:rPr>
        <w:t>иссовет, где были проведены все необходимые процедуры, в том числе работа была изучена специальной комиссией диссертационного совета в составе Михаила Васильевича Шкондина,</w:t>
      </w:r>
      <w:r w:rsidR="00336EDE">
        <w:rPr>
          <w:rFonts w:ascii="Times New Roman" w:hAnsi="Times New Roman"/>
          <w:sz w:val="28"/>
          <w:szCs w:val="28"/>
        </w:rPr>
        <w:t xml:space="preserve"> Луизы Григорьевны Свитич и Галины Георгиевны Щепиловой, которая отметила, что работа отвечает паспорту специальности</w:t>
      </w:r>
      <w:r w:rsidR="00935351">
        <w:rPr>
          <w:rFonts w:ascii="Times New Roman" w:hAnsi="Times New Roman"/>
          <w:sz w:val="28"/>
          <w:szCs w:val="28"/>
        </w:rPr>
        <w:t>, о</w:t>
      </w:r>
      <w:r w:rsidR="00AC20AC">
        <w:rPr>
          <w:rFonts w:ascii="Times New Roman" w:hAnsi="Times New Roman"/>
          <w:sz w:val="28"/>
          <w:szCs w:val="28"/>
        </w:rPr>
        <w:t>сновные положения и выводы представлены в необходимом количестве статей, неправомерных заимствований не обнаружено, диссертация может быть принята</w:t>
      </w:r>
      <w:r w:rsidR="006D1465">
        <w:rPr>
          <w:rFonts w:ascii="Times New Roman" w:hAnsi="Times New Roman"/>
          <w:sz w:val="28"/>
          <w:szCs w:val="28"/>
        </w:rPr>
        <w:t xml:space="preserve"> </w:t>
      </w:r>
      <w:r w:rsidR="00D90183">
        <w:rPr>
          <w:rFonts w:ascii="Times New Roman" w:hAnsi="Times New Roman"/>
          <w:sz w:val="28"/>
          <w:szCs w:val="28"/>
        </w:rPr>
        <w:t>Д</w:t>
      </w:r>
      <w:r w:rsidR="006D1465">
        <w:rPr>
          <w:rFonts w:ascii="Times New Roman" w:hAnsi="Times New Roman"/>
          <w:sz w:val="28"/>
          <w:szCs w:val="28"/>
        </w:rPr>
        <w:t xml:space="preserve">иссертационным советом. </w:t>
      </w:r>
    </w:p>
    <w:p w:rsidR="008B50D9" w:rsidRDefault="006D1465" w:rsidP="008B5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было получено необходимое заключение организации, подписанное Еленой Леонидовной Вартановой, в котором отмечаются все достоинства диссертации, которые должны у неё быть для того, чтобы её допустили к защите. Еще раз отмечается, что на заседании кафедры единогласно</w:t>
      </w:r>
      <w:r w:rsidR="00935351">
        <w:rPr>
          <w:rFonts w:ascii="Times New Roman" w:hAnsi="Times New Roman"/>
          <w:sz w:val="28"/>
          <w:szCs w:val="28"/>
        </w:rPr>
        <w:t xml:space="preserve"> проголосовали за то, чтобы считать предзащиту успешной. Помимо этого, была проведена экспертиза на наличие неправомерных заимствований, которые обнаружены не были, а процент оригинального текста составил 93%, как в диссертации, так и в автореферате. После этого был вовремя автореферат, проверенный и отпечатанный, разослан, диссертация за 30 дней (как и необходимо) была вывешена, она доступна на электронных ресурсах для широкого ознакомления. Была назначена дата защиты диссертации, и как раз сегодня эта дата на календаре. И, наверное, если никто не против, можно начать.</w:t>
      </w:r>
    </w:p>
    <w:p w:rsidR="00E35D79" w:rsidRDefault="00E35D79" w:rsidP="008B50D9">
      <w:pPr>
        <w:jc w:val="both"/>
        <w:rPr>
          <w:rFonts w:ascii="Times New Roman" w:hAnsi="Times New Roman"/>
          <w:sz w:val="28"/>
          <w:szCs w:val="28"/>
        </w:rPr>
      </w:pPr>
    </w:p>
    <w:p w:rsidR="00935351" w:rsidRPr="00486841" w:rsidRDefault="00935351" w:rsidP="009353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841">
        <w:rPr>
          <w:rFonts w:ascii="Times New Roman" w:hAnsi="Times New Roman"/>
          <w:b/>
          <w:sz w:val="28"/>
          <w:szCs w:val="28"/>
        </w:rPr>
        <w:t>ПРЕДСЕДАТЕЛЬ:</w:t>
      </w:r>
    </w:p>
    <w:p w:rsidR="008B50D9" w:rsidRDefault="00935351" w:rsidP="009353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Хорошо. Все процедуры были соблюдены, мы можем предоставить слово нашей соискательнице учёной степени Ольге Юрьевне Вихровой. Пожалуйста.</w:t>
      </w:r>
    </w:p>
    <w:p w:rsidR="00E9400C" w:rsidRDefault="00E9400C" w:rsidP="009353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5E0" w:rsidRPr="00486841" w:rsidRDefault="000975E0" w:rsidP="000975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841">
        <w:rPr>
          <w:rFonts w:ascii="Times New Roman" w:hAnsi="Times New Roman"/>
          <w:b/>
          <w:sz w:val="28"/>
          <w:szCs w:val="28"/>
        </w:rPr>
        <w:t>ДИССЕРТАНТ:</w:t>
      </w:r>
    </w:p>
    <w:p w:rsidR="000975E0" w:rsidRPr="00EE0C70" w:rsidRDefault="000975E0" w:rsidP="000975E0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Добрый день, уважаемые члены </w:t>
      </w:r>
      <w:r w:rsidR="00E9400C">
        <w:rPr>
          <w:rFonts w:ascii="Times New Roman" w:hAnsi="Times New Roman"/>
          <w:sz w:val="28"/>
        </w:rPr>
        <w:t>Ди</w:t>
      </w:r>
      <w:r w:rsidRPr="00EE0C70">
        <w:rPr>
          <w:rFonts w:ascii="Times New Roman" w:hAnsi="Times New Roman"/>
          <w:sz w:val="28"/>
        </w:rPr>
        <w:t xml:space="preserve">ссертационного совета, уважаемый председатель </w:t>
      </w:r>
      <w:r w:rsidR="00E9400C">
        <w:rPr>
          <w:rFonts w:ascii="Times New Roman" w:hAnsi="Times New Roman"/>
          <w:sz w:val="28"/>
        </w:rPr>
        <w:t>Д</w:t>
      </w:r>
      <w:r w:rsidRPr="00EE0C70">
        <w:rPr>
          <w:rFonts w:ascii="Times New Roman" w:hAnsi="Times New Roman"/>
          <w:sz w:val="28"/>
        </w:rPr>
        <w:t xml:space="preserve">иссертационного совета, уважаемые оппоненты и </w:t>
      </w:r>
      <w:r>
        <w:rPr>
          <w:rFonts w:ascii="Times New Roman" w:hAnsi="Times New Roman"/>
          <w:sz w:val="28"/>
        </w:rPr>
        <w:t xml:space="preserve">наши </w:t>
      </w:r>
      <w:r w:rsidRPr="00EE0C70">
        <w:rPr>
          <w:rFonts w:ascii="Times New Roman" w:hAnsi="Times New Roman"/>
          <w:sz w:val="28"/>
        </w:rPr>
        <w:t xml:space="preserve">гости. Благодарю Вас за возможность представить </w:t>
      </w:r>
      <w:r>
        <w:rPr>
          <w:rFonts w:ascii="Times New Roman" w:hAnsi="Times New Roman"/>
          <w:sz w:val="28"/>
        </w:rPr>
        <w:t>свою</w:t>
      </w:r>
      <w:r w:rsidRPr="00EE0C70">
        <w:rPr>
          <w:rFonts w:ascii="Times New Roman" w:hAnsi="Times New Roman"/>
          <w:sz w:val="28"/>
        </w:rPr>
        <w:t xml:space="preserve"> диссертацию «Профессиональная подготовка журналистов как фактор формирования средствами массовой информации финансовой грамотности населения Российской Федерации».</w:t>
      </w:r>
    </w:p>
    <w:p w:rsidR="000975E0" w:rsidRDefault="000975E0" w:rsidP="000975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современных условиях </w:t>
      </w:r>
      <w:r w:rsidRPr="00EE0C70">
        <w:rPr>
          <w:rFonts w:ascii="Times New Roman" w:hAnsi="Times New Roman"/>
          <w:sz w:val="28"/>
        </w:rPr>
        <w:t>финансов</w:t>
      </w:r>
      <w:r>
        <w:rPr>
          <w:rFonts w:ascii="Times New Roman" w:hAnsi="Times New Roman"/>
          <w:sz w:val="28"/>
        </w:rPr>
        <w:t>ая</w:t>
      </w:r>
      <w:r w:rsidRPr="00EE0C70">
        <w:rPr>
          <w:rFonts w:ascii="Times New Roman" w:hAnsi="Times New Roman"/>
          <w:sz w:val="28"/>
        </w:rPr>
        <w:t xml:space="preserve"> грамотност</w:t>
      </w:r>
      <w:r>
        <w:rPr>
          <w:rFonts w:ascii="Times New Roman" w:hAnsi="Times New Roman"/>
          <w:sz w:val="28"/>
        </w:rPr>
        <w:t>ь</w:t>
      </w:r>
      <w:r w:rsidRPr="00EE0C70">
        <w:rPr>
          <w:rFonts w:ascii="Times New Roman" w:hAnsi="Times New Roman"/>
          <w:sz w:val="28"/>
        </w:rPr>
        <w:t xml:space="preserve"> напрямую влияет на материальное благополучие населения, а е</w:t>
      </w:r>
      <w:r>
        <w:rPr>
          <w:rFonts w:ascii="Times New Roman" w:hAnsi="Times New Roman"/>
          <w:sz w:val="28"/>
        </w:rPr>
        <w:t>ё</w:t>
      </w:r>
      <w:r w:rsidRPr="00EE0C70">
        <w:rPr>
          <w:rFonts w:ascii="Times New Roman" w:hAnsi="Times New Roman"/>
          <w:sz w:val="28"/>
        </w:rPr>
        <w:t xml:space="preserve"> повышение </w:t>
      </w:r>
      <w:r>
        <w:rPr>
          <w:rFonts w:ascii="Times New Roman" w:hAnsi="Times New Roman"/>
          <w:sz w:val="28"/>
        </w:rPr>
        <w:t>является неотъемлемым фактором для</w:t>
      </w:r>
      <w:r w:rsidRPr="00EE0C70">
        <w:rPr>
          <w:rFonts w:ascii="Times New Roman" w:hAnsi="Times New Roman"/>
          <w:sz w:val="28"/>
        </w:rPr>
        <w:t xml:space="preserve"> развития любого вовлеченного в экономические отношения государства.</w:t>
      </w:r>
    </w:p>
    <w:p w:rsidR="000975E0" w:rsidRPr="00EE0C70" w:rsidRDefault="000975E0" w:rsidP="000975E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Учитывая, что средства массовой информации являются</w:t>
      </w:r>
      <w:r w:rsidRPr="00EE0C70">
        <w:rPr>
          <w:rFonts w:ascii="Times New Roman" w:hAnsi="Times New Roman"/>
          <w:sz w:val="28"/>
        </w:rPr>
        <w:t xml:space="preserve"> основными источниками финансов</w:t>
      </w:r>
      <w:r>
        <w:rPr>
          <w:rFonts w:ascii="Times New Roman" w:hAnsi="Times New Roman"/>
          <w:sz w:val="28"/>
        </w:rPr>
        <w:t xml:space="preserve">ых </w:t>
      </w:r>
      <w:r w:rsidRPr="00EE0C70">
        <w:rPr>
          <w:rFonts w:ascii="Times New Roman" w:hAnsi="Times New Roman"/>
          <w:sz w:val="28"/>
        </w:rPr>
        <w:t xml:space="preserve">знаний </w:t>
      </w:r>
      <w:r>
        <w:rPr>
          <w:rFonts w:ascii="Times New Roman" w:hAnsi="Times New Roman"/>
          <w:sz w:val="28"/>
        </w:rPr>
        <w:t xml:space="preserve">для </w:t>
      </w:r>
      <w:r w:rsidRPr="00EE0C70"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>,</w:t>
      </w:r>
      <w:r w:rsidRPr="00EE0C70">
        <w:rPr>
          <w:rFonts w:ascii="Times New Roman" w:hAnsi="Times New Roman"/>
          <w:sz w:val="28"/>
        </w:rPr>
        <w:t xml:space="preserve"> материалы</w:t>
      </w:r>
      <w:r>
        <w:rPr>
          <w:rFonts w:ascii="Times New Roman" w:hAnsi="Times New Roman"/>
          <w:sz w:val="28"/>
        </w:rPr>
        <w:t>, предлагаемые в них, должны быть</w:t>
      </w:r>
      <w:r w:rsidRPr="00EE0C70">
        <w:rPr>
          <w:rFonts w:ascii="Times New Roman" w:hAnsi="Times New Roman"/>
          <w:sz w:val="28"/>
        </w:rPr>
        <w:t xml:space="preserve"> изложены доступным </w:t>
      </w:r>
      <w:r>
        <w:rPr>
          <w:rFonts w:ascii="Times New Roman" w:hAnsi="Times New Roman"/>
          <w:sz w:val="28"/>
        </w:rPr>
        <w:t xml:space="preserve">для массовой аудитории </w:t>
      </w:r>
      <w:r w:rsidRPr="00EE0C70">
        <w:rPr>
          <w:rFonts w:ascii="Times New Roman" w:hAnsi="Times New Roman"/>
          <w:sz w:val="28"/>
        </w:rPr>
        <w:t>языком</w:t>
      </w:r>
      <w:r>
        <w:rPr>
          <w:rFonts w:ascii="Times New Roman" w:hAnsi="Times New Roman"/>
          <w:sz w:val="28"/>
        </w:rPr>
        <w:t xml:space="preserve">, представлять интерес и </w:t>
      </w:r>
      <w:r w:rsidRPr="00EE0C70">
        <w:rPr>
          <w:rFonts w:ascii="Times New Roman" w:hAnsi="Times New Roman"/>
          <w:sz w:val="28"/>
        </w:rPr>
        <w:t>практическую пользу</w:t>
      </w:r>
      <w:r>
        <w:rPr>
          <w:rFonts w:ascii="Times New Roman" w:hAnsi="Times New Roman"/>
          <w:sz w:val="28"/>
        </w:rPr>
        <w:t xml:space="preserve"> и, кроме того, </w:t>
      </w:r>
      <w:r w:rsidRPr="00EE0C70">
        <w:rPr>
          <w:rFonts w:ascii="Times New Roman" w:hAnsi="Times New Roman"/>
          <w:sz w:val="28"/>
        </w:rPr>
        <w:t xml:space="preserve">соответствовать стандартам качества, </w:t>
      </w:r>
      <w:r>
        <w:rPr>
          <w:rFonts w:ascii="Times New Roman" w:hAnsi="Times New Roman"/>
          <w:sz w:val="28"/>
        </w:rPr>
        <w:t>и не содержать ошибок, которые могут</w:t>
      </w:r>
      <w:r w:rsidRPr="00EE0C70">
        <w:rPr>
          <w:rFonts w:ascii="Times New Roman" w:hAnsi="Times New Roman"/>
          <w:sz w:val="28"/>
        </w:rPr>
        <w:t xml:space="preserve"> повлечь негативны</w:t>
      </w:r>
      <w:r>
        <w:rPr>
          <w:rFonts w:ascii="Times New Roman" w:hAnsi="Times New Roman"/>
          <w:sz w:val="28"/>
        </w:rPr>
        <w:t>е или даже катастрофические</w:t>
      </w:r>
      <w:r w:rsidRPr="00EE0C70">
        <w:rPr>
          <w:rFonts w:ascii="Times New Roman" w:hAnsi="Times New Roman"/>
          <w:sz w:val="28"/>
        </w:rPr>
        <w:t xml:space="preserve"> последстви</w:t>
      </w:r>
      <w:r>
        <w:rPr>
          <w:rFonts w:ascii="Times New Roman" w:hAnsi="Times New Roman"/>
          <w:sz w:val="28"/>
        </w:rPr>
        <w:t>я</w:t>
      </w:r>
      <w:r w:rsidRPr="00EE0C70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населения</w:t>
      </w:r>
      <w:r w:rsidRPr="00EE0C70">
        <w:rPr>
          <w:rFonts w:ascii="Times New Roman" w:hAnsi="Times New Roman"/>
          <w:sz w:val="28"/>
        </w:rPr>
        <w:t xml:space="preserve">. </w:t>
      </w:r>
    </w:p>
    <w:p w:rsidR="000975E0" w:rsidRPr="00EE0C70" w:rsidRDefault="000975E0" w:rsidP="000975E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 связи с этим профессиональная</w:t>
      </w:r>
      <w:r w:rsidRPr="00EE0C70">
        <w:rPr>
          <w:rFonts w:ascii="Times New Roman" w:hAnsi="Times New Roman"/>
          <w:sz w:val="28"/>
        </w:rPr>
        <w:t xml:space="preserve"> подготовк</w:t>
      </w:r>
      <w:r>
        <w:rPr>
          <w:rFonts w:ascii="Times New Roman" w:hAnsi="Times New Roman"/>
          <w:sz w:val="28"/>
        </w:rPr>
        <w:t>а</w:t>
      </w:r>
      <w:r w:rsidRPr="00EE0C70">
        <w:rPr>
          <w:rFonts w:ascii="Times New Roman" w:hAnsi="Times New Roman"/>
          <w:sz w:val="28"/>
        </w:rPr>
        <w:t xml:space="preserve"> журналистов </w:t>
      </w:r>
      <w:r>
        <w:rPr>
          <w:rFonts w:ascii="Times New Roman" w:hAnsi="Times New Roman"/>
          <w:sz w:val="28"/>
        </w:rPr>
        <w:t>должна</w:t>
      </w:r>
      <w:r w:rsidRPr="00EE0C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постоянно </w:t>
      </w:r>
      <w:r w:rsidRPr="00EE0C70">
        <w:rPr>
          <w:rFonts w:ascii="Times New Roman" w:hAnsi="Times New Roman"/>
          <w:sz w:val="28"/>
        </w:rPr>
        <w:t>актуализировать</w:t>
      </w:r>
      <w:r>
        <w:rPr>
          <w:rFonts w:ascii="Times New Roman" w:hAnsi="Times New Roman"/>
          <w:sz w:val="28"/>
        </w:rPr>
        <w:t>ся</w:t>
      </w:r>
      <w:r w:rsidRPr="00EE0C70">
        <w:rPr>
          <w:rFonts w:ascii="Times New Roman" w:hAnsi="Times New Roman"/>
          <w:sz w:val="28"/>
        </w:rPr>
        <w:t xml:space="preserve"> в соответствии с ситуацией в </w:t>
      </w:r>
      <w:r>
        <w:rPr>
          <w:rFonts w:ascii="Times New Roman" w:hAnsi="Times New Roman"/>
          <w:sz w:val="28"/>
        </w:rPr>
        <w:t xml:space="preserve">практическом поле и </w:t>
      </w:r>
      <w:r w:rsidR="00F67CE5">
        <w:rPr>
          <w:rFonts w:ascii="Times New Roman" w:hAnsi="Times New Roman"/>
          <w:sz w:val="28"/>
        </w:rPr>
        <w:t>с</w:t>
      </w:r>
      <w:r w:rsidRPr="00EE0C70">
        <w:rPr>
          <w:rFonts w:ascii="Times New Roman" w:hAnsi="Times New Roman"/>
          <w:sz w:val="28"/>
        </w:rPr>
        <w:t xml:space="preserve"> общественным запросом.</w:t>
      </w:r>
    </w:p>
    <w:p w:rsidR="000975E0" w:rsidRPr="00EE0C70" w:rsidRDefault="000975E0" w:rsidP="000975E0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>В связи с этим были сформулированы объект, предмет и рабочая гипотеза исследования, а также задачи</w:t>
      </w:r>
      <w:r w:rsidR="00F67CE5">
        <w:rPr>
          <w:rFonts w:ascii="Times New Roman" w:hAnsi="Times New Roman"/>
          <w:sz w:val="28"/>
        </w:rPr>
        <w:t xml:space="preserve"> и цели</w:t>
      </w:r>
      <w:r w:rsidRPr="00EE0C70">
        <w:rPr>
          <w:rFonts w:ascii="Times New Roman" w:hAnsi="Times New Roman"/>
          <w:sz w:val="28"/>
        </w:rPr>
        <w:t xml:space="preserve"> исследования, которые </w:t>
      </w:r>
      <w:r w:rsidR="00F67CE5">
        <w:rPr>
          <w:rFonts w:ascii="Times New Roman" w:hAnsi="Times New Roman"/>
          <w:sz w:val="28"/>
        </w:rPr>
        <w:t>м</w:t>
      </w:r>
      <w:r w:rsidRPr="00EE0C70">
        <w:rPr>
          <w:rFonts w:ascii="Times New Roman" w:hAnsi="Times New Roman"/>
          <w:sz w:val="28"/>
        </w:rPr>
        <w:t>ы може</w:t>
      </w:r>
      <w:r w:rsidR="00F67CE5">
        <w:rPr>
          <w:rFonts w:ascii="Times New Roman" w:hAnsi="Times New Roman"/>
          <w:sz w:val="28"/>
        </w:rPr>
        <w:t>м</w:t>
      </w:r>
      <w:r w:rsidRPr="00EE0C70">
        <w:rPr>
          <w:rFonts w:ascii="Times New Roman" w:hAnsi="Times New Roman"/>
          <w:sz w:val="28"/>
        </w:rPr>
        <w:t xml:space="preserve"> видеть на </w:t>
      </w:r>
      <w:r w:rsidR="00F67CE5">
        <w:rPr>
          <w:rFonts w:ascii="Times New Roman" w:hAnsi="Times New Roman"/>
          <w:sz w:val="28"/>
        </w:rPr>
        <w:t>слайдах.</w:t>
      </w:r>
    </w:p>
    <w:p w:rsidR="000975E0" w:rsidRPr="000975E0" w:rsidRDefault="000975E0" w:rsidP="000975E0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На сегодняшний день в Российской Федерации реализуются </w:t>
      </w:r>
      <w:r w:rsidR="00F67CE5">
        <w:rPr>
          <w:rFonts w:ascii="Times New Roman" w:hAnsi="Times New Roman"/>
          <w:sz w:val="28"/>
        </w:rPr>
        <w:t>две</w:t>
      </w:r>
      <w:r w:rsidRPr="00EE0C70">
        <w:rPr>
          <w:rFonts w:ascii="Times New Roman" w:hAnsi="Times New Roman"/>
          <w:sz w:val="28"/>
        </w:rPr>
        <w:t xml:space="preserve"> национальны</w:t>
      </w:r>
      <w:r w:rsidR="00F67CE5">
        <w:rPr>
          <w:rFonts w:ascii="Times New Roman" w:hAnsi="Times New Roman"/>
          <w:sz w:val="28"/>
        </w:rPr>
        <w:t>е</w:t>
      </w:r>
      <w:r w:rsidRPr="00EE0C70">
        <w:rPr>
          <w:rFonts w:ascii="Times New Roman" w:hAnsi="Times New Roman"/>
          <w:sz w:val="28"/>
        </w:rPr>
        <w:t xml:space="preserve"> программы по повышению ф</w:t>
      </w:r>
      <w:r w:rsidR="00F67CE5">
        <w:rPr>
          <w:rFonts w:ascii="Times New Roman" w:hAnsi="Times New Roman"/>
          <w:sz w:val="28"/>
        </w:rPr>
        <w:t xml:space="preserve">инансовой грамотности населения. Первый проект – </w:t>
      </w:r>
      <w:r w:rsidRPr="00EE0C70">
        <w:rPr>
          <w:rFonts w:ascii="Times New Roman" w:hAnsi="Times New Roman"/>
          <w:sz w:val="28"/>
        </w:rPr>
        <w:t>Министерства</w:t>
      </w:r>
      <w:r w:rsidR="00F67CE5">
        <w:rPr>
          <w:rFonts w:ascii="Times New Roman" w:hAnsi="Times New Roman"/>
          <w:sz w:val="28"/>
        </w:rPr>
        <w:t xml:space="preserve"> </w:t>
      </w:r>
      <w:r w:rsidRPr="00EE0C70">
        <w:rPr>
          <w:rFonts w:ascii="Times New Roman" w:hAnsi="Times New Roman"/>
          <w:sz w:val="28"/>
        </w:rPr>
        <w:t>финансов РФ, финансирование которого</w:t>
      </w:r>
      <w:r w:rsidR="00F67CE5">
        <w:rPr>
          <w:rFonts w:ascii="Times New Roman" w:hAnsi="Times New Roman"/>
          <w:sz w:val="28"/>
        </w:rPr>
        <w:t xml:space="preserve"> </w:t>
      </w:r>
      <w:r w:rsidR="00F67CE5" w:rsidRPr="00F67CE5">
        <w:rPr>
          <w:rFonts w:ascii="Times New Roman" w:hAnsi="Times New Roman"/>
          <w:b/>
          <w:sz w:val="28"/>
          <w:highlight w:val="yellow"/>
        </w:rPr>
        <w:t>00:23:52 …</w:t>
      </w:r>
      <w:r w:rsidR="00F67CE5">
        <w:rPr>
          <w:rFonts w:ascii="Times New Roman" w:hAnsi="Times New Roman"/>
          <w:sz w:val="28"/>
        </w:rPr>
        <w:t xml:space="preserve"> развития</w:t>
      </w:r>
      <w:r w:rsidRPr="00EE0C70">
        <w:rPr>
          <w:rFonts w:ascii="Times New Roman" w:hAnsi="Times New Roman"/>
          <w:sz w:val="28"/>
        </w:rPr>
        <w:t xml:space="preserve"> было прекращено</w:t>
      </w:r>
      <w:r w:rsidR="00F67CE5">
        <w:rPr>
          <w:rFonts w:ascii="Times New Roman" w:hAnsi="Times New Roman"/>
          <w:sz w:val="28"/>
        </w:rPr>
        <w:t xml:space="preserve"> в 2016 году в связи с санкционным режимом, и</w:t>
      </w:r>
      <w:r w:rsidRPr="00EE0C70">
        <w:rPr>
          <w:rFonts w:ascii="Times New Roman" w:hAnsi="Times New Roman"/>
          <w:sz w:val="28"/>
        </w:rPr>
        <w:t xml:space="preserve"> </w:t>
      </w:r>
      <w:r w:rsidR="00F67CE5">
        <w:rPr>
          <w:rFonts w:ascii="Times New Roman" w:hAnsi="Times New Roman"/>
          <w:sz w:val="28"/>
        </w:rPr>
        <w:t>Н</w:t>
      </w:r>
      <w:r w:rsidRPr="00EE0C70">
        <w:rPr>
          <w:rFonts w:ascii="Times New Roman" w:hAnsi="Times New Roman"/>
          <w:sz w:val="28"/>
        </w:rPr>
        <w:t xml:space="preserve">ациональная </w:t>
      </w:r>
      <w:r w:rsidR="00F67CE5">
        <w:rPr>
          <w:rFonts w:ascii="Times New Roman" w:hAnsi="Times New Roman"/>
          <w:sz w:val="28"/>
        </w:rPr>
        <w:t>с</w:t>
      </w:r>
      <w:r w:rsidRPr="00EE0C70">
        <w:rPr>
          <w:rFonts w:ascii="Times New Roman" w:hAnsi="Times New Roman"/>
          <w:sz w:val="28"/>
        </w:rPr>
        <w:t xml:space="preserve">тратегия по повышению финансовой грамотности в РФ, подписанная Дмитрием Анатольевичем Медведевым в 2017 году. </w:t>
      </w:r>
    </w:p>
    <w:p w:rsidR="000975E0" w:rsidRDefault="00F67CE5" w:rsidP="000975E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 не менее, по-прежнему </w:t>
      </w:r>
      <w:r w:rsidRPr="00EE0C70">
        <w:rPr>
          <w:rFonts w:ascii="Times New Roman" w:hAnsi="Times New Roman"/>
          <w:sz w:val="28"/>
        </w:rPr>
        <w:t>уровень финансовой грамотности населения</w:t>
      </w:r>
      <w:r>
        <w:rPr>
          <w:rFonts w:ascii="Times New Roman" w:hAnsi="Times New Roman"/>
          <w:sz w:val="28"/>
        </w:rPr>
        <w:t xml:space="preserve"> </w:t>
      </w:r>
      <w:r w:rsidR="000975E0" w:rsidRPr="00EE0C70">
        <w:rPr>
          <w:rFonts w:ascii="Times New Roman" w:hAnsi="Times New Roman"/>
          <w:sz w:val="28"/>
        </w:rPr>
        <w:t xml:space="preserve">остается низким. </w:t>
      </w:r>
      <w:r>
        <w:rPr>
          <w:rFonts w:ascii="Times New Roman" w:hAnsi="Times New Roman"/>
          <w:sz w:val="28"/>
        </w:rPr>
        <w:t>На слайде мы можем видеть, что более 7</w:t>
      </w:r>
      <w:r w:rsidR="000975E0" w:rsidRPr="00EE0C70">
        <w:rPr>
          <w:rFonts w:ascii="Times New Roman" w:hAnsi="Times New Roman"/>
          <w:sz w:val="28"/>
        </w:rPr>
        <w:t xml:space="preserve">0% </w:t>
      </w:r>
      <w:r w:rsidRPr="00EE0C70">
        <w:rPr>
          <w:rFonts w:ascii="Times New Roman" w:hAnsi="Times New Roman"/>
          <w:sz w:val="28"/>
        </w:rPr>
        <w:t>не способны оценить взаимосвязь между риском и доходностью</w:t>
      </w:r>
      <w:r>
        <w:rPr>
          <w:rFonts w:ascii="Times New Roman" w:hAnsi="Times New Roman"/>
          <w:sz w:val="28"/>
        </w:rPr>
        <w:t>,</w:t>
      </w:r>
      <w:r w:rsidRPr="00EE0C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свыше 60%</w:t>
      </w:r>
      <w:r w:rsidR="000975E0" w:rsidRPr="00EE0C70">
        <w:rPr>
          <w:rFonts w:ascii="Times New Roman" w:hAnsi="Times New Roman"/>
          <w:sz w:val="28"/>
        </w:rPr>
        <w:t xml:space="preserve"> не имеет представления о пенсионном планировании, три четверти не ведет учета доходов и расходов.</w:t>
      </w:r>
    </w:p>
    <w:p w:rsidR="007E6198" w:rsidRDefault="00F67CE5" w:rsidP="00F67C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</w:t>
      </w:r>
      <w:r w:rsidRPr="00EE0C70">
        <w:rPr>
          <w:rFonts w:ascii="Times New Roman" w:hAnsi="Times New Roman"/>
          <w:sz w:val="28"/>
        </w:rPr>
        <w:t>сновная п</w:t>
      </w:r>
      <w:r>
        <w:rPr>
          <w:rFonts w:ascii="Times New Roman" w:hAnsi="Times New Roman"/>
          <w:sz w:val="28"/>
        </w:rPr>
        <w:t>ричина данной негативной статистики</w:t>
      </w:r>
      <w:r w:rsidRPr="00EE0C70">
        <w:rPr>
          <w:rFonts w:ascii="Times New Roman" w:hAnsi="Times New Roman"/>
          <w:sz w:val="28"/>
        </w:rPr>
        <w:t xml:space="preserve"> заключается в том, что </w:t>
      </w:r>
      <w:r>
        <w:rPr>
          <w:rFonts w:ascii="Times New Roman" w:hAnsi="Times New Roman"/>
          <w:sz w:val="28"/>
        </w:rPr>
        <w:t>основные мероприятия,</w:t>
      </w:r>
      <w:r w:rsidRPr="00EE0C70">
        <w:rPr>
          <w:rFonts w:ascii="Times New Roman" w:hAnsi="Times New Roman"/>
          <w:sz w:val="28"/>
        </w:rPr>
        <w:t xml:space="preserve"> реализуемы</w:t>
      </w:r>
      <w:r>
        <w:rPr>
          <w:rFonts w:ascii="Times New Roman" w:hAnsi="Times New Roman"/>
          <w:sz w:val="28"/>
        </w:rPr>
        <w:t>е</w:t>
      </w:r>
      <w:r w:rsidRPr="00EE0C70">
        <w:rPr>
          <w:rFonts w:ascii="Times New Roman" w:hAnsi="Times New Roman"/>
          <w:sz w:val="28"/>
        </w:rPr>
        <w:t xml:space="preserve"> в рамках </w:t>
      </w:r>
      <w:r>
        <w:rPr>
          <w:rFonts w:ascii="Times New Roman" w:hAnsi="Times New Roman"/>
          <w:sz w:val="28"/>
        </w:rPr>
        <w:t>Национальной стратегии</w:t>
      </w:r>
      <w:r w:rsidRPr="00EE0C70">
        <w:rPr>
          <w:rFonts w:ascii="Times New Roman" w:hAnsi="Times New Roman"/>
          <w:sz w:val="28"/>
        </w:rPr>
        <w:t xml:space="preserve">, ориентированы на </w:t>
      </w:r>
      <w:r>
        <w:rPr>
          <w:rFonts w:ascii="Times New Roman" w:hAnsi="Times New Roman"/>
          <w:sz w:val="28"/>
        </w:rPr>
        <w:t>население, которое находится</w:t>
      </w:r>
      <w:r w:rsidRPr="00EE0C70">
        <w:rPr>
          <w:rFonts w:ascii="Times New Roman" w:hAnsi="Times New Roman"/>
          <w:sz w:val="28"/>
        </w:rPr>
        <w:t xml:space="preserve"> на одной из ступеней системы образования. </w:t>
      </w:r>
      <w:r>
        <w:rPr>
          <w:rFonts w:ascii="Times New Roman" w:hAnsi="Times New Roman"/>
          <w:sz w:val="28"/>
        </w:rPr>
        <w:t>При этом в</w:t>
      </w:r>
      <w:r w:rsidRPr="00EE0C70">
        <w:rPr>
          <w:rFonts w:ascii="Times New Roman" w:hAnsi="Times New Roman"/>
          <w:sz w:val="28"/>
        </w:rPr>
        <w:t>зросл</w:t>
      </w:r>
      <w:r>
        <w:rPr>
          <w:rFonts w:ascii="Times New Roman" w:hAnsi="Times New Roman"/>
          <w:sz w:val="28"/>
        </w:rPr>
        <w:t>ые</w:t>
      </w:r>
      <w:r w:rsidRPr="00EE0C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люди чаще всего</w:t>
      </w:r>
      <w:r w:rsidRPr="00EE0C70">
        <w:rPr>
          <w:rFonts w:ascii="Times New Roman" w:hAnsi="Times New Roman"/>
          <w:sz w:val="28"/>
        </w:rPr>
        <w:t xml:space="preserve"> получа</w:t>
      </w:r>
      <w:r>
        <w:rPr>
          <w:rFonts w:ascii="Times New Roman" w:hAnsi="Times New Roman"/>
          <w:sz w:val="28"/>
        </w:rPr>
        <w:t>ют финансовые</w:t>
      </w:r>
      <w:r w:rsidR="007E6198">
        <w:rPr>
          <w:rFonts w:ascii="Times New Roman" w:hAnsi="Times New Roman"/>
          <w:sz w:val="28"/>
        </w:rPr>
        <w:t xml:space="preserve"> знания, </w:t>
      </w:r>
      <w:r w:rsidRPr="00EE0C70">
        <w:rPr>
          <w:rFonts w:ascii="Times New Roman" w:hAnsi="Times New Roman"/>
          <w:sz w:val="28"/>
        </w:rPr>
        <w:t>прин</w:t>
      </w:r>
      <w:r w:rsidR="007E6198">
        <w:rPr>
          <w:rFonts w:ascii="Times New Roman" w:hAnsi="Times New Roman"/>
          <w:sz w:val="28"/>
        </w:rPr>
        <w:t>имая</w:t>
      </w:r>
      <w:r w:rsidRPr="00EE0C70">
        <w:rPr>
          <w:rFonts w:ascii="Times New Roman" w:hAnsi="Times New Roman"/>
          <w:sz w:val="28"/>
        </w:rPr>
        <w:t xml:space="preserve"> финансовы</w:t>
      </w:r>
      <w:r w:rsidR="007E6198">
        <w:rPr>
          <w:rFonts w:ascii="Times New Roman" w:hAnsi="Times New Roman"/>
          <w:sz w:val="28"/>
        </w:rPr>
        <w:t>е</w:t>
      </w:r>
      <w:r w:rsidRPr="00EE0C70">
        <w:rPr>
          <w:rFonts w:ascii="Times New Roman" w:hAnsi="Times New Roman"/>
          <w:sz w:val="28"/>
        </w:rPr>
        <w:t xml:space="preserve"> решени</w:t>
      </w:r>
      <w:r w:rsidR="007E6198">
        <w:rPr>
          <w:rFonts w:ascii="Times New Roman" w:hAnsi="Times New Roman"/>
          <w:sz w:val="28"/>
        </w:rPr>
        <w:t>я</w:t>
      </w:r>
      <w:r w:rsidRPr="00EE0C70">
        <w:rPr>
          <w:rFonts w:ascii="Times New Roman" w:hAnsi="Times New Roman"/>
          <w:sz w:val="28"/>
        </w:rPr>
        <w:t xml:space="preserve"> </w:t>
      </w:r>
      <w:r w:rsidR="007E6198">
        <w:rPr>
          <w:rFonts w:ascii="Times New Roman" w:hAnsi="Times New Roman"/>
          <w:sz w:val="28"/>
        </w:rPr>
        <w:t xml:space="preserve">уже в процессе собственной практики, которая часто влечёт за собой негативные последствия. </w:t>
      </w:r>
      <w:r w:rsidR="007E6198">
        <w:rPr>
          <w:rFonts w:ascii="Times New Roman" w:hAnsi="Times New Roman"/>
          <w:sz w:val="28"/>
        </w:rPr>
        <w:lastRenderedPageBreak/>
        <w:t>На ф</w:t>
      </w:r>
      <w:r w:rsidRPr="00EE0C70">
        <w:rPr>
          <w:rFonts w:ascii="Times New Roman" w:hAnsi="Times New Roman"/>
          <w:sz w:val="28"/>
        </w:rPr>
        <w:t>инансовые организации</w:t>
      </w:r>
      <w:r w:rsidR="007E6198">
        <w:rPr>
          <w:rFonts w:ascii="Times New Roman" w:hAnsi="Times New Roman"/>
          <w:sz w:val="28"/>
        </w:rPr>
        <w:t xml:space="preserve"> так же в полной мере положиться нельзя,</w:t>
      </w:r>
      <w:r w:rsidRPr="00EE0C70">
        <w:rPr>
          <w:rFonts w:ascii="Times New Roman" w:hAnsi="Times New Roman"/>
          <w:sz w:val="28"/>
        </w:rPr>
        <w:t xml:space="preserve"> </w:t>
      </w:r>
      <w:r w:rsidR="007E6198">
        <w:rPr>
          <w:rFonts w:ascii="Times New Roman" w:hAnsi="Times New Roman"/>
          <w:sz w:val="28"/>
        </w:rPr>
        <w:t>потому что они</w:t>
      </w:r>
      <w:r w:rsidRPr="00EE0C70">
        <w:rPr>
          <w:rFonts w:ascii="Times New Roman" w:hAnsi="Times New Roman"/>
          <w:sz w:val="28"/>
        </w:rPr>
        <w:t xml:space="preserve"> ориентированы </w:t>
      </w:r>
      <w:r w:rsidR="007E6198">
        <w:rPr>
          <w:rFonts w:ascii="Times New Roman" w:hAnsi="Times New Roman"/>
          <w:sz w:val="28"/>
        </w:rPr>
        <w:t>на продвижение своих товаров и услуг.</w:t>
      </w:r>
      <w:r w:rsidRPr="00EE0C70">
        <w:rPr>
          <w:rFonts w:ascii="Times New Roman" w:hAnsi="Times New Roman"/>
          <w:sz w:val="28"/>
        </w:rPr>
        <w:t xml:space="preserve"> </w:t>
      </w:r>
    </w:p>
    <w:p w:rsidR="00F67CE5" w:rsidRPr="00EE0C70" w:rsidRDefault="00F67CE5" w:rsidP="007E6198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Таким образом, в условиях продолжающейся адаптации россиян к рыночной экономике средства массовой информации и журналисты, как медиаторы </w:t>
      </w:r>
      <w:r w:rsidR="007E6198">
        <w:rPr>
          <w:rFonts w:ascii="Times New Roman" w:hAnsi="Times New Roman"/>
          <w:sz w:val="28"/>
        </w:rPr>
        <w:t>финансово-экономических знаний,</w:t>
      </w:r>
      <w:r w:rsidRPr="00EE0C70">
        <w:rPr>
          <w:rFonts w:ascii="Times New Roman" w:hAnsi="Times New Roman"/>
          <w:sz w:val="28"/>
        </w:rPr>
        <w:t xml:space="preserve"> должны быть включены в процесс повышения финансовой грамотности населения Р</w:t>
      </w:r>
      <w:r w:rsidR="007E6198">
        <w:rPr>
          <w:rFonts w:ascii="Times New Roman" w:hAnsi="Times New Roman"/>
          <w:sz w:val="28"/>
        </w:rPr>
        <w:t xml:space="preserve">оссийской Федерации, поскольку </w:t>
      </w:r>
      <w:r w:rsidR="007E6198" w:rsidRPr="00EE0C70">
        <w:rPr>
          <w:rFonts w:ascii="Times New Roman" w:hAnsi="Times New Roman"/>
          <w:sz w:val="28"/>
        </w:rPr>
        <w:t>средства массовой информации</w:t>
      </w:r>
      <w:r w:rsidR="007E6198">
        <w:rPr>
          <w:rFonts w:ascii="Times New Roman" w:hAnsi="Times New Roman"/>
          <w:sz w:val="28"/>
        </w:rPr>
        <w:t xml:space="preserve"> обеспечивают значительный охват</w:t>
      </w:r>
      <w:r w:rsidR="00E9400C">
        <w:rPr>
          <w:rFonts w:ascii="Times New Roman" w:hAnsi="Times New Roman"/>
          <w:sz w:val="28"/>
        </w:rPr>
        <w:t>,</w:t>
      </w:r>
      <w:r w:rsidR="007E6198">
        <w:rPr>
          <w:rFonts w:ascii="Times New Roman" w:hAnsi="Times New Roman"/>
          <w:sz w:val="28"/>
        </w:rPr>
        <w:t xml:space="preserve"> небольшие затраты, по сравнению с разработкой и реализацией образовательных программ на местах в отдельных регионах, а также могут распространять финансовые знания вне зависимости от локации обучаемых, без осознанного </w:t>
      </w:r>
      <w:r w:rsidR="007E6198" w:rsidRPr="00EE0C70">
        <w:rPr>
          <w:rFonts w:ascii="Times New Roman" w:hAnsi="Times New Roman"/>
          <w:sz w:val="28"/>
        </w:rPr>
        <w:t xml:space="preserve">желания </w:t>
      </w:r>
      <w:r w:rsidR="007E6198">
        <w:rPr>
          <w:rFonts w:ascii="Times New Roman" w:hAnsi="Times New Roman"/>
          <w:sz w:val="28"/>
        </w:rPr>
        <w:t xml:space="preserve">населения </w:t>
      </w:r>
      <w:r w:rsidR="007E6198" w:rsidRPr="00EE0C70">
        <w:rPr>
          <w:rFonts w:ascii="Times New Roman" w:hAnsi="Times New Roman"/>
          <w:sz w:val="28"/>
        </w:rPr>
        <w:t xml:space="preserve">быть вовлеченными в образовательный процесс. </w:t>
      </w:r>
    </w:p>
    <w:p w:rsidR="007E6198" w:rsidRDefault="007E6198" w:rsidP="00F67C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того, ч</w:t>
      </w:r>
      <w:r w:rsidR="00F67CE5" w:rsidRPr="00EE0C70">
        <w:rPr>
          <w:rFonts w:ascii="Times New Roman" w:hAnsi="Times New Roman"/>
          <w:sz w:val="28"/>
        </w:rPr>
        <w:t xml:space="preserve">тобы </w:t>
      </w:r>
      <w:r>
        <w:rPr>
          <w:rFonts w:ascii="Times New Roman" w:hAnsi="Times New Roman"/>
          <w:sz w:val="28"/>
        </w:rPr>
        <w:t xml:space="preserve">выяснить, </w:t>
      </w:r>
      <w:r w:rsidR="00F67CE5" w:rsidRPr="00EE0C70">
        <w:rPr>
          <w:rFonts w:ascii="Times New Roman" w:hAnsi="Times New Roman"/>
          <w:sz w:val="28"/>
        </w:rPr>
        <w:t>оценить реальную ситуацию в профессионально</w:t>
      </w:r>
      <w:r>
        <w:rPr>
          <w:rFonts w:ascii="Times New Roman" w:hAnsi="Times New Roman"/>
          <w:sz w:val="28"/>
        </w:rPr>
        <w:t>м</w:t>
      </w:r>
      <w:r w:rsidR="00F67CE5" w:rsidRPr="00EE0C70">
        <w:rPr>
          <w:rFonts w:ascii="Times New Roman" w:hAnsi="Times New Roman"/>
          <w:sz w:val="28"/>
        </w:rPr>
        <w:t xml:space="preserve"> поле</w:t>
      </w:r>
      <w:r>
        <w:rPr>
          <w:rFonts w:ascii="Times New Roman" w:hAnsi="Times New Roman"/>
          <w:sz w:val="28"/>
        </w:rPr>
        <w:t>,</w:t>
      </w:r>
      <w:r w:rsidR="00F67CE5" w:rsidRPr="00EE0C70">
        <w:rPr>
          <w:rFonts w:ascii="Times New Roman" w:hAnsi="Times New Roman"/>
          <w:sz w:val="28"/>
        </w:rPr>
        <w:t xml:space="preserve"> был проведен выборочный контент-анализ финансово-экономических материалов </w:t>
      </w:r>
      <w:r>
        <w:rPr>
          <w:rFonts w:ascii="Times New Roman" w:hAnsi="Times New Roman"/>
          <w:sz w:val="28"/>
        </w:rPr>
        <w:t xml:space="preserve">в </w:t>
      </w:r>
      <w:r w:rsidR="00F67CE5" w:rsidRPr="00EE0C70">
        <w:rPr>
          <w:rFonts w:ascii="Times New Roman" w:hAnsi="Times New Roman"/>
          <w:sz w:val="28"/>
        </w:rPr>
        <w:t xml:space="preserve">общественно-политических </w:t>
      </w:r>
      <w:r>
        <w:rPr>
          <w:rFonts w:ascii="Times New Roman" w:hAnsi="Times New Roman"/>
          <w:sz w:val="28"/>
        </w:rPr>
        <w:t>средствах массовой информации</w:t>
      </w:r>
      <w:r w:rsidR="00F67CE5" w:rsidRPr="00EE0C7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были выявлены</w:t>
      </w:r>
      <w:r w:rsidR="00F67CE5" w:rsidRPr="00EE0C70">
        <w:rPr>
          <w:rFonts w:ascii="Times New Roman" w:hAnsi="Times New Roman"/>
          <w:sz w:val="28"/>
        </w:rPr>
        <w:t xml:space="preserve"> причины </w:t>
      </w:r>
      <w:r>
        <w:rPr>
          <w:rFonts w:ascii="Times New Roman" w:hAnsi="Times New Roman"/>
          <w:sz w:val="28"/>
        </w:rPr>
        <w:t xml:space="preserve">и </w:t>
      </w:r>
      <w:r w:rsidR="00F67CE5" w:rsidRPr="00EE0C70">
        <w:rPr>
          <w:rFonts w:ascii="Times New Roman" w:hAnsi="Times New Roman"/>
          <w:sz w:val="28"/>
        </w:rPr>
        <w:t>проблем</w:t>
      </w:r>
      <w:r>
        <w:rPr>
          <w:rFonts w:ascii="Times New Roman" w:hAnsi="Times New Roman"/>
          <w:sz w:val="28"/>
        </w:rPr>
        <w:t>ные зоны,</w:t>
      </w:r>
      <w:r w:rsidR="00F67CE5" w:rsidRPr="00EE0C70">
        <w:rPr>
          <w:rFonts w:ascii="Times New Roman" w:hAnsi="Times New Roman"/>
          <w:sz w:val="28"/>
        </w:rPr>
        <w:t xml:space="preserve"> влияющи</w:t>
      </w:r>
      <w:r>
        <w:rPr>
          <w:rFonts w:ascii="Times New Roman" w:hAnsi="Times New Roman"/>
          <w:sz w:val="28"/>
        </w:rPr>
        <w:t>е</w:t>
      </w:r>
      <w:r w:rsidR="00F67CE5" w:rsidRPr="00EE0C70">
        <w:rPr>
          <w:rFonts w:ascii="Times New Roman" w:hAnsi="Times New Roman"/>
          <w:sz w:val="28"/>
        </w:rPr>
        <w:t xml:space="preserve"> на качество </w:t>
      </w:r>
      <w:r>
        <w:rPr>
          <w:rFonts w:ascii="Times New Roman" w:hAnsi="Times New Roman"/>
          <w:sz w:val="28"/>
        </w:rPr>
        <w:t xml:space="preserve">финансово-экономических </w:t>
      </w:r>
      <w:r w:rsidR="00F67CE5" w:rsidRPr="00EE0C70">
        <w:rPr>
          <w:rFonts w:ascii="Times New Roman" w:hAnsi="Times New Roman"/>
          <w:sz w:val="28"/>
        </w:rPr>
        <w:t xml:space="preserve">материалов </w:t>
      </w:r>
      <w:r>
        <w:rPr>
          <w:rFonts w:ascii="Times New Roman" w:hAnsi="Times New Roman"/>
          <w:sz w:val="28"/>
        </w:rPr>
        <w:t xml:space="preserve">таких СМИ. </w:t>
      </w:r>
    </w:p>
    <w:p w:rsidR="00F67CE5" w:rsidRPr="00F67CE5" w:rsidRDefault="007E6198" w:rsidP="00F67C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задач был разработан классификатор. Мы видим, что среди проблемных зон </w:t>
      </w:r>
      <w:r w:rsidR="00F67CE5" w:rsidRPr="00EE0C70">
        <w:rPr>
          <w:rFonts w:ascii="Times New Roman" w:hAnsi="Times New Roman"/>
          <w:sz w:val="28"/>
        </w:rPr>
        <w:t xml:space="preserve">непреднамеренное или целенаправленное игнорирование основных положений </w:t>
      </w:r>
      <w:r>
        <w:rPr>
          <w:rFonts w:ascii="Times New Roman" w:hAnsi="Times New Roman"/>
          <w:sz w:val="28"/>
        </w:rPr>
        <w:t xml:space="preserve">и законов </w:t>
      </w:r>
      <w:r w:rsidR="00F67CE5" w:rsidRPr="00EE0C70">
        <w:rPr>
          <w:rFonts w:ascii="Times New Roman" w:hAnsi="Times New Roman"/>
          <w:sz w:val="28"/>
        </w:rPr>
        <w:t>экономической теории, поверхностная разработка темы</w:t>
      </w:r>
      <w:r>
        <w:rPr>
          <w:rFonts w:ascii="Times New Roman" w:hAnsi="Times New Roman"/>
          <w:sz w:val="28"/>
        </w:rPr>
        <w:t>.</w:t>
      </w:r>
    </w:p>
    <w:p w:rsidR="00F67CE5" w:rsidRPr="00EE0C70" w:rsidRDefault="00F67CE5" w:rsidP="00F67CE5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>Для того</w:t>
      </w:r>
      <w:r w:rsidR="008904D1">
        <w:rPr>
          <w:rFonts w:ascii="Times New Roman" w:hAnsi="Times New Roman"/>
          <w:sz w:val="28"/>
        </w:rPr>
        <w:t>,</w:t>
      </w:r>
      <w:r w:rsidRPr="00EE0C70">
        <w:rPr>
          <w:rFonts w:ascii="Times New Roman" w:hAnsi="Times New Roman"/>
          <w:sz w:val="28"/>
        </w:rPr>
        <w:t xml:space="preserve"> чтобы </w:t>
      </w:r>
      <w:r w:rsidR="008904D1">
        <w:rPr>
          <w:rFonts w:ascii="Times New Roman" w:hAnsi="Times New Roman"/>
          <w:sz w:val="28"/>
        </w:rPr>
        <w:t xml:space="preserve">проверить валидность этих результатов, также был проведен экспертный опрос. В состав экспертной группы вошли </w:t>
      </w:r>
      <w:r w:rsidR="008904D1" w:rsidRPr="00EE0C70">
        <w:rPr>
          <w:rFonts w:ascii="Times New Roman" w:hAnsi="Times New Roman"/>
          <w:sz w:val="28"/>
        </w:rPr>
        <w:t>редактор</w:t>
      </w:r>
      <w:r w:rsidR="008904D1">
        <w:rPr>
          <w:rFonts w:ascii="Times New Roman" w:hAnsi="Times New Roman"/>
          <w:sz w:val="28"/>
        </w:rPr>
        <w:t>ы</w:t>
      </w:r>
      <w:r w:rsidR="008904D1" w:rsidRPr="00EE0C70">
        <w:rPr>
          <w:rFonts w:ascii="Times New Roman" w:hAnsi="Times New Roman"/>
          <w:sz w:val="28"/>
        </w:rPr>
        <w:t xml:space="preserve"> экономических </w:t>
      </w:r>
      <w:r w:rsidR="008904D1">
        <w:rPr>
          <w:rFonts w:ascii="Times New Roman" w:hAnsi="Times New Roman"/>
          <w:sz w:val="28"/>
        </w:rPr>
        <w:t>блоко</w:t>
      </w:r>
      <w:r w:rsidR="008904D1" w:rsidRPr="00EE0C70">
        <w:rPr>
          <w:rFonts w:ascii="Times New Roman" w:hAnsi="Times New Roman"/>
          <w:sz w:val="28"/>
        </w:rPr>
        <w:t xml:space="preserve">в общественно-политических </w:t>
      </w:r>
      <w:r w:rsidR="008904D1">
        <w:rPr>
          <w:rFonts w:ascii="Times New Roman" w:hAnsi="Times New Roman"/>
          <w:sz w:val="28"/>
        </w:rPr>
        <w:t>изданий</w:t>
      </w:r>
      <w:r w:rsidR="00E9400C">
        <w:rPr>
          <w:rFonts w:ascii="Times New Roman" w:hAnsi="Times New Roman"/>
          <w:sz w:val="28"/>
        </w:rPr>
        <w:t>, в том числе и с усиленным</w:t>
      </w:r>
      <w:r w:rsidR="008904D1" w:rsidRPr="00EE0C70">
        <w:rPr>
          <w:rFonts w:ascii="Times New Roman" w:hAnsi="Times New Roman"/>
          <w:sz w:val="28"/>
        </w:rPr>
        <w:t xml:space="preserve"> деловы</w:t>
      </w:r>
      <w:r w:rsidR="008904D1">
        <w:rPr>
          <w:rFonts w:ascii="Times New Roman" w:hAnsi="Times New Roman"/>
          <w:sz w:val="28"/>
        </w:rPr>
        <w:t>м</w:t>
      </w:r>
      <w:r w:rsidR="008904D1" w:rsidRPr="00EE0C70">
        <w:rPr>
          <w:rFonts w:ascii="Times New Roman" w:hAnsi="Times New Roman"/>
          <w:sz w:val="28"/>
        </w:rPr>
        <w:t xml:space="preserve"> блок</w:t>
      </w:r>
      <w:r w:rsidR="008904D1">
        <w:rPr>
          <w:rFonts w:ascii="Times New Roman" w:hAnsi="Times New Roman"/>
          <w:sz w:val="28"/>
        </w:rPr>
        <w:t>ом. Состав экспертной группы можно увидеть на слайде.</w:t>
      </w:r>
    </w:p>
    <w:p w:rsidR="00F67CE5" w:rsidRPr="00EE0C70" w:rsidRDefault="008904D1" w:rsidP="00F67C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видим, что в</w:t>
      </w:r>
      <w:r w:rsidR="00F67CE5" w:rsidRPr="00EE0C70">
        <w:rPr>
          <w:rFonts w:ascii="Times New Roman" w:hAnsi="Times New Roman"/>
          <w:sz w:val="28"/>
        </w:rPr>
        <w:t xml:space="preserve"> результате выявлен</w:t>
      </w:r>
      <w:r>
        <w:rPr>
          <w:rFonts w:ascii="Times New Roman" w:hAnsi="Times New Roman"/>
          <w:sz w:val="28"/>
        </w:rPr>
        <w:t>н</w:t>
      </w:r>
      <w:r w:rsidR="00F67CE5" w:rsidRPr="00EE0C70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е</w:t>
      </w:r>
      <w:r w:rsidR="00F67CE5" w:rsidRPr="00EE0C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экспертами проблемные зоны полностью совпадают или напрямую взаимосвязаны с результатами, полученными в рамках выборочного </w:t>
      </w:r>
      <w:r w:rsidRPr="00EE0C70">
        <w:rPr>
          <w:rFonts w:ascii="Times New Roman" w:hAnsi="Times New Roman"/>
          <w:sz w:val="28"/>
        </w:rPr>
        <w:t>контент-анализа.</w:t>
      </w:r>
    </w:p>
    <w:p w:rsidR="00F67CE5" w:rsidRPr="00EE0C70" w:rsidRDefault="00F67CE5" w:rsidP="00F67CE5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Таким образом, основными проблемными зонами профессиональной деятельности журналистов, </w:t>
      </w:r>
      <w:r w:rsidR="008904D1">
        <w:rPr>
          <w:rFonts w:ascii="Times New Roman" w:hAnsi="Times New Roman"/>
          <w:sz w:val="28"/>
        </w:rPr>
        <w:t xml:space="preserve">которые </w:t>
      </w:r>
      <w:r w:rsidRPr="00EE0C70">
        <w:rPr>
          <w:rFonts w:ascii="Times New Roman" w:hAnsi="Times New Roman"/>
          <w:sz w:val="28"/>
        </w:rPr>
        <w:t xml:space="preserve">способны оказать влияние на формирование финансовой грамотности населения, </w:t>
      </w:r>
      <w:r w:rsidR="008904D1">
        <w:rPr>
          <w:rFonts w:ascii="Times New Roman" w:hAnsi="Times New Roman"/>
          <w:sz w:val="28"/>
        </w:rPr>
        <w:t xml:space="preserve">сегодня </w:t>
      </w:r>
      <w:r w:rsidRPr="00EE0C70">
        <w:rPr>
          <w:rFonts w:ascii="Times New Roman" w:hAnsi="Times New Roman"/>
          <w:sz w:val="28"/>
        </w:rPr>
        <w:t>являются недостаток базовых экономических знаний</w:t>
      </w:r>
      <w:r w:rsidR="008904D1">
        <w:rPr>
          <w:rFonts w:ascii="Times New Roman" w:hAnsi="Times New Roman"/>
          <w:sz w:val="28"/>
        </w:rPr>
        <w:t xml:space="preserve"> и</w:t>
      </w:r>
      <w:r w:rsidRPr="00EE0C70">
        <w:rPr>
          <w:rFonts w:ascii="Times New Roman" w:hAnsi="Times New Roman"/>
          <w:sz w:val="28"/>
        </w:rPr>
        <w:t xml:space="preserve"> отсутствие «инструментальных» навыков журналистской работы с</w:t>
      </w:r>
      <w:r w:rsidR="008904D1">
        <w:rPr>
          <w:rFonts w:ascii="Times New Roman" w:hAnsi="Times New Roman"/>
          <w:sz w:val="28"/>
        </w:rPr>
        <w:t xml:space="preserve"> </w:t>
      </w:r>
      <w:r w:rsidR="008904D1" w:rsidRPr="008904D1">
        <w:rPr>
          <w:rFonts w:ascii="Times New Roman" w:hAnsi="Times New Roman"/>
          <w:b/>
          <w:sz w:val="28"/>
          <w:highlight w:val="yellow"/>
        </w:rPr>
        <w:t>00:26:33 …</w:t>
      </w:r>
      <w:r w:rsidRPr="008904D1">
        <w:rPr>
          <w:rFonts w:ascii="Times New Roman" w:hAnsi="Times New Roman"/>
          <w:sz w:val="28"/>
          <w:highlight w:val="yellow"/>
        </w:rPr>
        <w:t xml:space="preserve"> финансово-экономической</w:t>
      </w:r>
      <w:r w:rsidRPr="00EE0C70">
        <w:rPr>
          <w:rFonts w:ascii="Times New Roman" w:hAnsi="Times New Roman"/>
          <w:sz w:val="28"/>
        </w:rPr>
        <w:t xml:space="preserve"> информацией, ориентированной на массовую аудиторию.</w:t>
      </w:r>
      <w:r w:rsidR="00E9400C">
        <w:rPr>
          <w:rFonts w:ascii="Times New Roman" w:hAnsi="Times New Roman"/>
          <w:sz w:val="28"/>
        </w:rPr>
        <w:t xml:space="preserve"> </w:t>
      </w:r>
      <w:r w:rsidR="008904D1">
        <w:rPr>
          <w:rFonts w:ascii="Times New Roman" w:hAnsi="Times New Roman"/>
          <w:sz w:val="28"/>
        </w:rPr>
        <w:t>Данный тезис по</w:t>
      </w:r>
      <w:r w:rsidRPr="00EE0C70">
        <w:rPr>
          <w:rFonts w:ascii="Times New Roman" w:hAnsi="Times New Roman"/>
          <w:sz w:val="28"/>
        </w:rPr>
        <w:t>дтвержда</w:t>
      </w:r>
      <w:r w:rsidR="008904D1">
        <w:rPr>
          <w:rFonts w:ascii="Times New Roman" w:hAnsi="Times New Roman"/>
          <w:sz w:val="28"/>
        </w:rPr>
        <w:t>е</w:t>
      </w:r>
      <w:r w:rsidRPr="00EE0C70">
        <w:rPr>
          <w:rFonts w:ascii="Times New Roman" w:hAnsi="Times New Roman"/>
          <w:sz w:val="28"/>
        </w:rPr>
        <w:t xml:space="preserve">тся </w:t>
      </w:r>
      <w:r w:rsidR="008904D1">
        <w:rPr>
          <w:rFonts w:ascii="Times New Roman" w:hAnsi="Times New Roman"/>
          <w:sz w:val="28"/>
        </w:rPr>
        <w:t xml:space="preserve">и экспертами, имеющими непосредственное отношение к </w:t>
      </w:r>
      <w:r w:rsidRPr="00EE0C70">
        <w:rPr>
          <w:rFonts w:ascii="Times New Roman" w:hAnsi="Times New Roman"/>
          <w:sz w:val="28"/>
        </w:rPr>
        <w:t>реализаци</w:t>
      </w:r>
      <w:r w:rsidR="008904D1">
        <w:rPr>
          <w:rFonts w:ascii="Times New Roman" w:hAnsi="Times New Roman"/>
          <w:sz w:val="28"/>
        </w:rPr>
        <w:t>и</w:t>
      </w:r>
      <w:r w:rsidRPr="00EE0C70">
        <w:rPr>
          <w:rFonts w:ascii="Times New Roman" w:hAnsi="Times New Roman"/>
          <w:sz w:val="28"/>
        </w:rPr>
        <w:t xml:space="preserve"> национальных </w:t>
      </w:r>
      <w:r w:rsidR="008904D1">
        <w:rPr>
          <w:rFonts w:ascii="Times New Roman" w:hAnsi="Times New Roman"/>
          <w:sz w:val="28"/>
        </w:rPr>
        <w:t>программ повышения финансовой грамотности</w:t>
      </w:r>
      <w:r w:rsidRPr="00EE0C70">
        <w:rPr>
          <w:rFonts w:ascii="Times New Roman" w:hAnsi="Times New Roman"/>
          <w:sz w:val="28"/>
        </w:rPr>
        <w:t>.</w:t>
      </w:r>
    </w:p>
    <w:p w:rsidR="00F67CE5" w:rsidRDefault="00F67CE5" w:rsidP="00545B57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Для того, чтобы выяснить, как на сегодняшний день у </w:t>
      </w:r>
      <w:r w:rsidR="008904D1">
        <w:rPr>
          <w:rFonts w:ascii="Times New Roman" w:hAnsi="Times New Roman"/>
          <w:sz w:val="28"/>
        </w:rPr>
        <w:t xml:space="preserve">студентов </w:t>
      </w:r>
      <w:r w:rsidRPr="00EE0C70">
        <w:rPr>
          <w:rFonts w:ascii="Times New Roman" w:hAnsi="Times New Roman"/>
          <w:sz w:val="28"/>
        </w:rPr>
        <w:t xml:space="preserve">направления 42.03.02 «Журналистика» </w:t>
      </w:r>
      <w:r w:rsidR="008904D1">
        <w:rPr>
          <w:rFonts w:ascii="Times New Roman" w:hAnsi="Times New Roman"/>
          <w:sz w:val="28"/>
        </w:rPr>
        <w:t xml:space="preserve">бакалавриата </w:t>
      </w:r>
      <w:r w:rsidRPr="00EE0C70">
        <w:rPr>
          <w:rFonts w:ascii="Times New Roman" w:hAnsi="Times New Roman"/>
          <w:sz w:val="28"/>
        </w:rPr>
        <w:t>дневного отделения формируются знания, умения и навыки, необходимые для работы с финансово-экономической тематик</w:t>
      </w:r>
      <w:r w:rsidR="008904D1">
        <w:rPr>
          <w:rFonts w:ascii="Times New Roman" w:hAnsi="Times New Roman"/>
          <w:sz w:val="28"/>
        </w:rPr>
        <w:t>ой</w:t>
      </w:r>
      <w:r w:rsidRPr="00EE0C70">
        <w:rPr>
          <w:rFonts w:ascii="Times New Roman" w:hAnsi="Times New Roman"/>
          <w:sz w:val="28"/>
        </w:rPr>
        <w:t xml:space="preserve">, был проведен количественный контент-анализ учебных планов </w:t>
      </w:r>
      <w:r w:rsidR="008904D1">
        <w:rPr>
          <w:rFonts w:ascii="Times New Roman" w:hAnsi="Times New Roman"/>
          <w:sz w:val="28"/>
        </w:rPr>
        <w:t>российских вузов, где сегодня можно получить образование по данному направлению. В</w:t>
      </w:r>
      <w:r w:rsidRPr="00EE0C70">
        <w:rPr>
          <w:rFonts w:ascii="Times New Roman" w:hAnsi="Times New Roman"/>
          <w:sz w:val="28"/>
        </w:rPr>
        <w:t xml:space="preserve"> генеральн</w:t>
      </w:r>
      <w:r w:rsidR="008904D1">
        <w:rPr>
          <w:rFonts w:ascii="Times New Roman" w:hAnsi="Times New Roman"/>
          <w:sz w:val="28"/>
        </w:rPr>
        <w:t xml:space="preserve">ую совокупность </w:t>
      </w:r>
      <w:r w:rsidRPr="00EE0C70">
        <w:rPr>
          <w:rFonts w:ascii="Times New Roman" w:hAnsi="Times New Roman"/>
          <w:sz w:val="28"/>
        </w:rPr>
        <w:t xml:space="preserve">вошли </w:t>
      </w:r>
      <w:r w:rsidR="008904D1">
        <w:rPr>
          <w:rFonts w:ascii="Times New Roman" w:hAnsi="Times New Roman"/>
          <w:sz w:val="28"/>
        </w:rPr>
        <w:t xml:space="preserve">142 вуза. Мы видим, 117 из них – государственные, 25 – коммерческие. При этом 70% учебных планов находились в открытом доступе, еще 30% были </w:t>
      </w:r>
      <w:r w:rsidR="008904D1">
        <w:rPr>
          <w:rFonts w:ascii="Times New Roman" w:hAnsi="Times New Roman"/>
          <w:sz w:val="28"/>
        </w:rPr>
        <w:lastRenderedPageBreak/>
        <w:t xml:space="preserve">получены </w:t>
      </w:r>
      <w:r w:rsidR="008904D1" w:rsidRPr="00EE0C70">
        <w:rPr>
          <w:rFonts w:ascii="Times New Roman" w:hAnsi="Times New Roman"/>
          <w:sz w:val="28"/>
        </w:rPr>
        <w:t xml:space="preserve">в результате взаимодействия с представителями </w:t>
      </w:r>
      <w:r w:rsidR="008904D1">
        <w:rPr>
          <w:rFonts w:ascii="Times New Roman" w:hAnsi="Times New Roman"/>
          <w:sz w:val="28"/>
        </w:rPr>
        <w:t>университетов и других высших учебных заведений.</w:t>
      </w:r>
      <w:r w:rsidR="00545B57">
        <w:rPr>
          <w:rFonts w:ascii="Times New Roman" w:hAnsi="Times New Roman"/>
          <w:sz w:val="28"/>
        </w:rPr>
        <w:t xml:space="preserve"> </w:t>
      </w:r>
      <w:r w:rsidRPr="00EE0C70">
        <w:rPr>
          <w:rFonts w:ascii="Times New Roman" w:hAnsi="Times New Roman"/>
          <w:sz w:val="28"/>
        </w:rPr>
        <w:t xml:space="preserve">Далее методом сплошной выборки </w:t>
      </w:r>
      <w:r w:rsidR="00545B57">
        <w:rPr>
          <w:rFonts w:ascii="Times New Roman" w:hAnsi="Times New Roman"/>
          <w:sz w:val="28"/>
        </w:rPr>
        <w:t xml:space="preserve">данные учебные планы </w:t>
      </w:r>
      <w:r w:rsidRPr="00EE0C70">
        <w:rPr>
          <w:rFonts w:ascii="Times New Roman" w:hAnsi="Times New Roman"/>
          <w:sz w:val="28"/>
        </w:rPr>
        <w:t xml:space="preserve">были проанализированы на предмет </w:t>
      </w:r>
      <w:r w:rsidR="00545B57">
        <w:rPr>
          <w:rFonts w:ascii="Times New Roman" w:hAnsi="Times New Roman"/>
          <w:sz w:val="28"/>
        </w:rPr>
        <w:t>наличия в них</w:t>
      </w:r>
      <w:r w:rsidRPr="00EE0C70">
        <w:rPr>
          <w:rFonts w:ascii="Times New Roman" w:hAnsi="Times New Roman"/>
          <w:sz w:val="28"/>
        </w:rPr>
        <w:t xml:space="preserve"> дисциплин, формирующих </w:t>
      </w:r>
      <w:r w:rsidR="00545B57">
        <w:rPr>
          <w:rFonts w:ascii="Times New Roman" w:hAnsi="Times New Roman"/>
          <w:sz w:val="28"/>
        </w:rPr>
        <w:t>определенные нами знания, умения и</w:t>
      </w:r>
      <w:r w:rsidRPr="00EE0C70">
        <w:rPr>
          <w:rFonts w:ascii="Times New Roman" w:hAnsi="Times New Roman"/>
          <w:sz w:val="28"/>
        </w:rPr>
        <w:t xml:space="preserve"> навыки</w:t>
      </w:r>
      <w:r w:rsidR="00545B57">
        <w:rPr>
          <w:rFonts w:ascii="Times New Roman" w:hAnsi="Times New Roman"/>
          <w:sz w:val="28"/>
        </w:rPr>
        <w:t>.</w:t>
      </w:r>
      <w:r w:rsidRPr="00EE0C70">
        <w:rPr>
          <w:rFonts w:ascii="Times New Roman" w:hAnsi="Times New Roman"/>
          <w:sz w:val="28"/>
        </w:rPr>
        <w:t xml:space="preserve"> </w:t>
      </w:r>
    </w:p>
    <w:p w:rsidR="005C7DDC" w:rsidRDefault="00545B57" w:rsidP="005C7D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видим, что сегодня </w:t>
      </w:r>
      <w:r w:rsidR="005C7DDC">
        <w:rPr>
          <w:rFonts w:ascii="Times New Roman" w:hAnsi="Times New Roman"/>
          <w:sz w:val="28"/>
        </w:rPr>
        <w:t xml:space="preserve">наиболее распространённые дисциплины, удовлетворяющие поставленным целям, являются </w:t>
      </w:r>
      <w:r w:rsidR="005C7DDC" w:rsidRPr="00EE0C70">
        <w:rPr>
          <w:rFonts w:ascii="Times New Roman" w:hAnsi="Times New Roman"/>
          <w:sz w:val="28"/>
        </w:rPr>
        <w:t>«Экономика и менеджмент СМИ»</w:t>
      </w:r>
      <w:r w:rsidR="005C7DDC">
        <w:rPr>
          <w:rFonts w:ascii="Times New Roman" w:hAnsi="Times New Roman"/>
          <w:sz w:val="28"/>
        </w:rPr>
        <w:t>, которая предлагается в 125 учебных планах (в 125 вузах), на втором месте</w:t>
      </w:r>
      <w:r w:rsidR="005C7DDC" w:rsidRPr="00EE0C70">
        <w:rPr>
          <w:rFonts w:ascii="Times New Roman" w:hAnsi="Times New Roman"/>
          <w:sz w:val="28"/>
        </w:rPr>
        <w:t xml:space="preserve"> «Экономика»,</w:t>
      </w:r>
      <w:r w:rsidR="005C7DDC">
        <w:rPr>
          <w:rFonts w:ascii="Times New Roman" w:hAnsi="Times New Roman"/>
          <w:sz w:val="28"/>
        </w:rPr>
        <w:t xml:space="preserve"> далее со значительным отрывом, что видно на следующей диаграмме, – это </w:t>
      </w:r>
      <w:r w:rsidR="005C7DDC" w:rsidRPr="00EE0C70">
        <w:rPr>
          <w:rFonts w:ascii="Times New Roman" w:hAnsi="Times New Roman"/>
          <w:sz w:val="28"/>
        </w:rPr>
        <w:t>«Деловая журналистика»</w:t>
      </w:r>
      <w:r w:rsidR="005C7DDC">
        <w:rPr>
          <w:rFonts w:ascii="Times New Roman" w:hAnsi="Times New Roman"/>
          <w:sz w:val="28"/>
        </w:rPr>
        <w:t xml:space="preserve"> и </w:t>
      </w:r>
      <w:r w:rsidR="005C7DDC" w:rsidRPr="00EE0C70">
        <w:rPr>
          <w:rFonts w:ascii="Times New Roman" w:hAnsi="Times New Roman"/>
          <w:sz w:val="28"/>
        </w:rPr>
        <w:t>«Маркетинг»</w:t>
      </w:r>
      <w:r w:rsidR="005C7DDC">
        <w:rPr>
          <w:rFonts w:ascii="Times New Roman" w:hAnsi="Times New Roman"/>
          <w:sz w:val="28"/>
        </w:rPr>
        <w:t>. Все остальные дисциплины являются единичными, предлагаются несистемно.</w:t>
      </w:r>
    </w:p>
    <w:p w:rsidR="005C7DDC" w:rsidRDefault="005C7DDC" w:rsidP="005C7D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Нужно отметить, что чаще всего, в </w:t>
      </w:r>
      <w:r w:rsidRPr="00EE0C70">
        <w:rPr>
          <w:rFonts w:ascii="Times New Roman" w:hAnsi="Times New Roman"/>
          <w:sz w:val="28"/>
        </w:rPr>
        <w:t>53%</w:t>
      </w:r>
      <w:r>
        <w:rPr>
          <w:rFonts w:ascii="Times New Roman" w:hAnsi="Times New Roman"/>
          <w:sz w:val="28"/>
        </w:rPr>
        <w:t xml:space="preserve"> случаев в учебных планах</w:t>
      </w:r>
      <w:r w:rsidRPr="00EE0C70">
        <w:rPr>
          <w:rFonts w:ascii="Times New Roman" w:hAnsi="Times New Roman"/>
          <w:sz w:val="28"/>
        </w:rPr>
        <w:t xml:space="preserve"> предлагают</w:t>
      </w:r>
      <w:r>
        <w:rPr>
          <w:rFonts w:ascii="Times New Roman" w:hAnsi="Times New Roman"/>
          <w:sz w:val="28"/>
        </w:rPr>
        <w:t>ся</w:t>
      </w:r>
      <w:r w:rsidRPr="00EE0C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две</w:t>
      </w:r>
      <w:r w:rsidRPr="00EE0C70">
        <w:rPr>
          <w:rFonts w:ascii="Times New Roman" w:hAnsi="Times New Roman"/>
          <w:sz w:val="28"/>
        </w:rPr>
        <w:t xml:space="preserve"> дисциплины, </w:t>
      </w:r>
      <w:r>
        <w:rPr>
          <w:rFonts w:ascii="Times New Roman" w:hAnsi="Times New Roman"/>
          <w:sz w:val="28"/>
        </w:rPr>
        <w:t>соответствующие поставленным задачам</w:t>
      </w:r>
      <w:r w:rsidR="00E940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в подавляющем большинстве это сочетание является дисциплинами «Экономика», а также </w:t>
      </w:r>
      <w:r w:rsidRPr="00EE0C70">
        <w:rPr>
          <w:rFonts w:ascii="Times New Roman" w:hAnsi="Times New Roman"/>
          <w:sz w:val="28"/>
        </w:rPr>
        <w:t>«Экономика и менеджмент СМИ»</w:t>
      </w:r>
      <w:r>
        <w:rPr>
          <w:rFonts w:ascii="Times New Roman" w:hAnsi="Times New Roman"/>
          <w:sz w:val="28"/>
        </w:rPr>
        <w:t xml:space="preserve">. При этом 33 вуза (что составляет 23%) предлагают одну дисциплину, и, как это ни удивительно, 3 вуза не предлагают ни одной дисциплины. </w:t>
      </w:r>
    </w:p>
    <w:p w:rsidR="005C7DDC" w:rsidRPr="00EE0C70" w:rsidRDefault="005C7DDC" w:rsidP="005C7DDC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>Таким образом, учебные планы факультетов журналистики российских вузов характеризуются неравномерным, часто недостаточным наполнением обязательными дисциплинами, формирующими знания, умения и навыки, необходимые для работы с материалами финансово-экономической тематики</w:t>
      </w:r>
      <w:r>
        <w:rPr>
          <w:rFonts w:ascii="Times New Roman" w:hAnsi="Times New Roman"/>
          <w:sz w:val="28"/>
        </w:rPr>
        <w:t>.</w:t>
      </w:r>
      <w:r w:rsidRPr="00EE0C70">
        <w:rPr>
          <w:rFonts w:ascii="Times New Roman" w:hAnsi="Times New Roman"/>
          <w:sz w:val="28"/>
        </w:rPr>
        <w:t xml:space="preserve"> </w:t>
      </w:r>
    </w:p>
    <w:p w:rsidR="00250682" w:rsidRDefault="005C7DDC" w:rsidP="00250682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 xml:space="preserve">целесообразно </w:t>
      </w:r>
      <w:r w:rsidRPr="00EE0C70">
        <w:rPr>
          <w:rFonts w:ascii="Times New Roman" w:hAnsi="Times New Roman"/>
          <w:sz w:val="28"/>
        </w:rPr>
        <w:t>включить в учебные планы единую общепрофессиональную дисциплину</w:t>
      </w:r>
      <w:r>
        <w:rPr>
          <w:rFonts w:ascii="Times New Roman" w:hAnsi="Times New Roman"/>
          <w:sz w:val="28"/>
        </w:rPr>
        <w:t>, которая будет призвана решить поставленные задачи и сформировать необходимые знания, умения и навыки.</w:t>
      </w:r>
      <w:r w:rsidRPr="00EE0C70">
        <w:rPr>
          <w:rFonts w:ascii="Times New Roman" w:hAnsi="Times New Roman"/>
          <w:sz w:val="28"/>
        </w:rPr>
        <w:t xml:space="preserve"> </w:t>
      </w:r>
    </w:p>
    <w:p w:rsidR="00250682" w:rsidRPr="00EE0C70" w:rsidRDefault="00250682" w:rsidP="0025068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Первым решением поставленной задачи является </w:t>
      </w:r>
      <w:r w:rsidR="005C7DDC" w:rsidRPr="00EE0C70">
        <w:rPr>
          <w:rFonts w:ascii="Times New Roman" w:hAnsi="Times New Roman"/>
          <w:sz w:val="28"/>
        </w:rPr>
        <w:t>модернизация дисциплины «Экономика»</w:t>
      </w:r>
      <w:r>
        <w:rPr>
          <w:rFonts w:ascii="Times New Roman" w:hAnsi="Times New Roman"/>
          <w:sz w:val="28"/>
        </w:rPr>
        <w:t xml:space="preserve">. Почему мы говорим о модернизации? Сегодняшняя </w:t>
      </w:r>
      <w:r w:rsidR="005C7DDC" w:rsidRPr="00EE0C70">
        <w:rPr>
          <w:rFonts w:ascii="Times New Roman" w:hAnsi="Times New Roman"/>
          <w:sz w:val="28"/>
        </w:rPr>
        <w:t xml:space="preserve">дисциплина </w:t>
      </w:r>
      <w:r>
        <w:rPr>
          <w:rFonts w:ascii="Times New Roman" w:hAnsi="Times New Roman"/>
          <w:sz w:val="28"/>
        </w:rPr>
        <w:t>«Экономика» (базовая часть учебных планов) является сугубо</w:t>
      </w:r>
      <w:r w:rsidR="005C7DDC" w:rsidRPr="00EE0C70">
        <w:rPr>
          <w:rFonts w:ascii="Times New Roman" w:hAnsi="Times New Roman"/>
          <w:sz w:val="28"/>
        </w:rPr>
        <w:t xml:space="preserve"> теоретической</w:t>
      </w:r>
      <w:r>
        <w:rPr>
          <w:rFonts w:ascii="Times New Roman" w:hAnsi="Times New Roman"/>
          <w:sz w:val="28"/>
        </w:rPr>
        <w:t xml:space="preserve">, и она ориентирована прежде всего на усвоение студентами базовых понятий экономической теории, азов микроэкономики, азов макроэкономики. Это </w:t>
      </w:r>
      <w:r w:rsidR="005C7DDC" w:rsidRPr="00EE0C70">
        <w:rPr>
          <w:rFonts w:ascii="Times New Roman" w:hAnsi="Times New Roman"/>
          <w:sz w:val="28"/>
        </w:rPr>
        <w:t xml:space="preserve">подтверждается </w:t>
      </w:r>
      <w:r>
        <w:rPr>
          <w:rFonts w:ascii="Times New Roman" w:hAnsi="Times New Roman"/>
          <w:sz w:val="28"/>
        </w:rPr>
        <w:t xml:space="preserve">не только целями и </w:t>
      </w:r>
      <w:r w:rsidR="005C7DDC" w:rsidRPr="00EE0C70">
        <w:rPr>
          <w:rFonts w:ascii="Times New Roman" w:hAnsi="Times New Roman"/>
          <w:sz w:val="28"/>
        </w:rPr>
        <w:t xml:space="preserve">содержанием </w:t>
      </w:r>
      <w:r>
        <w:rPr>
          <w:rFonts w:ascii="Times New Roman" w:hAnsi="Times New Roman"/>
          <w:sz w:val="28"/>
        </w:rPr>
        <w:t xml:space="preserve">учебных дисциплин, но и учебно-методическим обеспечением, а также информационным обеспечением дисциплины, основные издания которой применяются в рамках преподавания экономики – это </w:t>
      </w:r>
      <w:r w:rsidRPr="00EE0C70">
        <w:rPr>
          <w:rFonts w:ascii="Times New Roman" w:hAnsi="Times New Roman"/>
          <w:sz w:val="28"/>
        </w:rPr>
        <w:t>классические «Экономикс» К.Р. Макконелла и С.Л. Брю, «Экономика» Е.Ф. Борисова</w:t>
      </w:r>
      <w:r w:rsidR="00E940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EE0C70">
        <w:rPr>
          <w:rFonts w:ascii="Times New Roman" w:hAnsi="Times New Roman"/>
          <w:sz w:val="28"/>
        </w:rPr>
        <w:t>«Экономическая теория» В.Г. Слагоды и другие.</w:t>
      </w:r>
    </w:p>
    <w:p w:rsidR="005C7DDC" w:rsidRPr="00EE0C70" w:rsidRDefault="005C7DDC" w:rsidP="00250682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 </w:t>
      </w:r>
      <w:r w:rsidR="00250682">
        <w:rPr>
          <w:rFonts w:ascii="Times New Roman" w:hAnsi="Times New Roman"/>
          <w:sz w:val="28"/>
        </w:rPr>
        <w:t xml:space="preserve">С учётом модернизации экономики </w:t>
      </w:r>
      <w:r w:rsidRPr="00EE0C70">
        <w:rPr>
          <w:rFonts w:ascii="Times New Roman" w:hAnsi="Times New Roman"/>
          <w:sz w:val="28"/>
        </w:rPr>
        <w:t>на основании разраб</w:t>
      </w:r>
      <w:r w:rsidR="00250682">
        <w:rPr>
          <w:rFonts w:ascii="Times New Roman" w:hAnsi="Times New Roman"/>
          <w:sz w:val="28"/>
        </w:rPr>
        <w:t>отанной</w:t>
      </w:r>
      <w:r w:rsidRPr="00EE0C70">
        <w:rPr>
          <w:rFonts w:ascii="Times New Roman" w:hAnsi="Times New Roman"/>
          <w:sz w:val="28"/>
        </w:rPr>
        <w:t xml:space="preserve"> в Московском государственном университете Универсальной компетенции «Способность принимать обоснованные экономические решения в различн</w:t>
      </w:r>
      <w:r w:rsidR="00250682">
        <w:rPr>
          <w:rFonts w:ascii="Times New Roman" w:hAnsi="Times New Roman"/>
          <w:sz w:val="28"/>
        </w:rPr>
        <w:t>ых областях жизнедеятельности» дисциплина становится прикладной. Она не только перекрывает все аспекты формирующей финансовую грамотность населения</w:t>
      </w:r>
      <w:r w:rsidR="00E9400C">
        <w:rPr>
          <w:rFonts w:ascii="Times New Roman" w:hAnsi="Times New Roman"/>
          <w:sz w:val="28"/>
        </w:rPr>
        <w:t>, но</w:t>
      </w:r>
      <w:r w:rsidR="00250682">
        <w:rPr>
          <w:rFonts w:ascii="Times New Roman" w:hAnsi="Times New Roman"/>
          <w:sz w:val="28"/>
        </w:rPr>
        <w:t xml:space="preserve"> и становится потребительски полезной не только для журналистов, </w:t>
      </w:r>
      <w:r w:rsidR="004003A9">
        <w:rPr>
          <w:rFonts w:ascii="Times New Roman" w:hAnsi="Times New Roman"/>
          <w:sz w:val="28"/>
        </w:rPr>
        <w:t xml:space="preserve">участников </w:t>
      </w:r>
      <w:r w:rsidR="00250682">
        <w:rPr>
          <w:rFonts w:ascii="Times New Roman" w:hAnsi="Times New Roman"/>
          <w:sz w:val="28"/>
        </w:rPr>
        <w:t>финансово-экономически</w:t>
      </w:r>
      <w:r w:rsidR="004003A9">
        <w:rPr>
          <w:rFonts w:ascii="Times New Roman" w:hAnsi="Times New Roman"/>
          <w:sz w:val="28"/>
        </w:rPr>
        <w:t>х отношений, но и для журналистов в рамках профессиональной деятельности.</w:t>
      </w:r>
      <w:r w:rsidR="00250682">
        <w:rPr>
          <w:rFonts w:ascii="Times New Roman" w:hAnsi="Times New Roman"/>
          <w:sz w:val="28"/>
        </w:rPr>
        <w:t xml:space="preserve"> </w:t>
      </w:r>
      <w:r w:rsidR="004003A9">
        <w:rPr>
          <w:rFonts w:ascii="Times New Roman" w:hAnsi="Times New Roman"/>
          <w:sz w:val="28"/>
        </w:rPr>
        <w:t>Кроме того, она формирует в связи с практической полезностью реальный интерес у журналистов и возможность более эффективно применять полученные знания на практике.</w:t>
      </w:r>
    </w:p>
    <w:p w:rsidR="004003A9" w:rsidRDefault="004003A9" w:rsidP="005C7D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Однако же у данной дисциплины, по сравнению с классической «Экономикой», существует недостаток – отсутствие возможности применить и протестировать полученные знания в рамк</w:t>
      </w:r>
      <w:r w:rsidR="00E9400C">
        <w:rPr>
          <w:rFonts w:ascii="Times New Roman" w:hAnsi="Times New Roman"/>
          <w:sz w:val="28"/>
        </w:rPr>
        <w:t>ах профессиональной деятельности</w:t>
      </w:r>
      <w:r>
        <w:rPr>
          <w:rFonts w:ascii="Times New Roman" w:hAnsi="Times New Roman"/>
          <w:sz w:val="28"/>
        </w:rPr>
        <w:t>, то есть отсутствие формирования прикладных инструментальных навыков.</w:t>
      </w:r>
    </w:p>
    <w:p w:rsidR="004003A9" w:rsidRDefault="004003A9" w:rsidP="005C7D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Данную </w:t>
      </w:r>
      <w:r w:rsidR="005C7DDC" w:rsidRPr="00EE0C70">
        <w:rPr>
          <w:rFonts w:ascii="Times New Roman" w:hAnsi="Times New Roman"/>
          <w:sz w:val="28"/>
        </w:rPr>
        <w:t>проблем</w:t>
      </w:r>
      <w:r>
        <w:rPr>
          <w:rFonts w:ascii="Times New Roman" w:hAnsi="Times New Roman"/>
          <w:sz w:val="28"/>
        </w:rPr>
        <w:t>у призван решить</w:t>
      </w:r>
      <w:r w:rsidR="005C7DDC" w:rsidRPr="00EE0C70">
        <w:rPr>
          <w:rFonts w:ascii="Times New Roman" w:hAnsi="Times New Roman"/>
          <w:sz w:val="28"/>
        </w:rPr>
        <w:t xml:space="preserve"> спецкурс</w:t>
      </w:r>
      <w:r>
        <w:rPr>
          <w:rFonts w:ascii="Times New Roman" w:hAnsi="Times New Roman"/>
          <w:sz w:val="28"/>
        </w:rPr>
        <w:t xml:space="preserve">, разработанный автором диссертации, который называется </w:t>
      </w:r>
      <w:r w:rsidR="005C7DDC" w:rsidRPr="00EE0C7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Формирование</w:t>
      </w:r>
      <w:r w:rsidR="005C7DDC" w:rsidRPr="00EE0C70">
        <w:rPr>
          <w:rFonts w:ascii="Times New Roman" w:hAnsi="Times New Roman"/>
          <w:sz w:val="28"/>
        </w:rPr>
        <w:t xml:space="preserve"> финансо</w:t>
      </w:r>
      <w:r>
        <w:rPr>
          <w:rFonts w:ascii="Times New Roman" w:hAnsi="Times New Roman"/>
          <w:sz w:val="28"/>
        </w:rPr>
        <w:t>вой грамотности аудитории СМИ».</w:t>
      </w:r>
    </w:p>
    <w:p w:rsidR="004003A9" w:rsidRDefault="005C7DDC" w:rsidP="005C7DDC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Анализ </w:t>
      </w:r>
      <w:r w:rsidR="004003A9">
        <w:rPr>
          <w:rFonts w:ascii="Times New Roman" w:hAnsi="Times New Roman"/>
          <w:sz w:val="28"/>
        </w:rPr>
        <w:t>также показывает, что</w:t>
      </w:r>
      <w:r w:rsidRPr="00EE0C70">
        <w:rPr>
          <w:rFonts w:ascii="Times New Roman" w:hAnsi="Times New Roman"/>
          <w:sz w:val="28"/>
        </w:rPr>
        <w:t xml:space="preserve"> дисциплин</w:t>
      </w:r>
      <w:r w:rsidR="004003A9">
        <w:rPr>
          <w:rFonts w:ascii="Times New Roman" w:hAnsi="Times New Roman"/>
          <w:sz w:val="28"/>
        </w:rPr>
        <w:t>ой, полностью удовлетворяющей поставленным задачам, на сегодняшний день является</w:t>
      </w:r>
      <w:r w:rsidRPr="00EE0C70">
        <w:rPr>
          <w:rFonts w:ascii="Times New Roman" w:hAnsi="Times New Roman"/>
          <w:sz w:val="28"/>
        </w:rPr>
        <w:t xml:space="preserve"> </w:t>
      </w:r>
      <w:r w:rsidR="004003A9" w:rsidRPr="00EE0C70">
        <w:rPr>
          <w:rFonts w:ascii="Times New Roman" w:hAnsi="Times New Roman"/>
          <w:sz w:val="28"/>
        </w:rPr>
        <w:t>«Деловая журналистика»</w:t>
      </w:r>
      <w:r w:rsidR="004003A9">
        <w:rPr>
          <w:rFonts w:ascii="Times New Roman" w:hAnsi="Times New Roman"/>
          <w:sz w:val="28"/>
        </w:rPr>
        <w:t>. К сожалению, она представлена и</w:t>
      </w:r>
      <w:r w:rsidRPr="00EE0C70">
        <w:rPr>
          <w:rFonts w:ascii="Times New Roman" w:hAnsi="Times New Roman"/>
          <w:sz w:val="28"/>
        </w:rPr>
        <w:t xml:space="preserve"> предлагается лишь в 30 вузах Р</w:t>
      </w:r>
      <w:r w:rsidR="004003A9">
        <w:rPr>
          <w:rFonts w:ascii="Times New Roman" w:hAnsi="Times New Roman"/>
          <w:sz w:val="28"/>
        </w:rPr>
        <w:t>оссийской Федерации</w:t>
      </w:r>
      <w:r w:rsidRPr="00EE0C70">
        <w:rPr>
          <w:rFonts w:ascii="Times New Roman" w:hAnsi="Times New Roman"/>
          <w:sz w:val="28"/>
        </w:rPr>
        <w:t xml:space="preserve">, причем обязательной является </w:t>
      </w:r>
      <w:r w:rsidR="004003A9">
        <w:rPr>
          <w:rFonts w:ascii="Times New Roman" w:hAnsi="Times New Roman"/>
          <w:sz w:val="28"/>
        </w:rPr>
        <w:t xml:space="preserve">лишь в </w:t>
      </w:r>
      <w:r w:rsidR="00AF2640">
        <w:rPr>
          <w:rFonts w:ascii="Times New Roman" w:hAnsi="Times New Roman"/>
          <w:sz w:val="28"/>
        </w:rPr>
        <w:t>пяти (м</w:t>
      </w:r>
      <w:r w:rsidR="004003A9">
        <w:rPr>
          <w:rFonts w:ascii="Times New Roman" w:hAnsi="Times New Roman"/>
          <w:sz w:val="28"/>
        </w:rPr>
        <w:t>ожем видеть подтверждение на слайде</w:t>
      </w:r>
      <w:r w:rsidR="00AF2640">
        <w:rPr>
          <w:rFonts w:ascii="Times New Roman" w:hAnsi="Times New Roman"/>
          <w:sz w:val="28"/>
        </w:rPr>
        <w:t>)</w:t>
      </w:r>
      <w:r w:rsidR="004003A9">
        <w:rPr>
          <w:rFonts w:ascii="Times New Roman" w:hAnsi="Times New Roman"/>
          <w:sz w:val="28"/>
        </w:rPr>
        <w:t xml:space="preserve">. При этом также в значительной степени отличается и почасовая нагрузка. Например, в </w:t>
      </w:r>
      <w:r w:rsidR="004003A9" w:rsidRPr="00EE0C70">
        <w:rPr>
          <w:rFonts w:ascii="Times New Roman" w:hAnsi="Times New Roman"/>
          <w:sz w:val="28"/>
        </w:rPr>
        <w:t>Северо-Осетинском государственном университет</w:t>
      </w:r>
      <w:r w:rsidR="004003A9">
        <w:rPr>
          <w:rFonts w:ascii="Times New Roman" w:hAnsi="Times New Roman"/>
          <w:sz w:val="28"/>
        </w:rPr>
        <w:t>е</w:t>
      </w:r>
      <w:r w:rsidR="004003A9" w:rsidRPr="00EE0C70">
        <w:rPr>
          <w:rFonts w:ascii="Times New Roman" w:hAnsi="Times New Roman"/>
          <w:sz w:val="28"/>
        </w:rPr>
        <w:t xml:space="preserve"> </w:t>
      </w:r>
      <w:r w:rsidR="004003A9">
        <w:rPr>
          <w:rFonts w:ascii="Times New Roman" w:hAnsi="Times New Roman"/>
          <w:sz w:val="28"/>
        </w:rPr>
        <w:t xml:space="preserve">студентам предлагается 36 часов в то время, как в рамках профессионального </w:t>
      </w:r>
      <w:r w:rsidR="004003A9" w:rsidRPr="004003A9">
        <w:rPr>
          <w:rFonts w:ascii="Times New Roman" w:hAnsi="Times New Roman"/>
          <w:sz w:val="28"/>
        </w:rPr>
        <w:t xml:space="preserve">модуля «Деловая журналистика», </w:t>
      </w:r>
      <w:r w:rsidR="00AF2640">
        <w:rPr>
          <w:rFonts w:ascii="Times New Roman" w:hAnsi="Times New Roman"/>
          <w:sz w:val="28"/>
        </w:rPr>
        <w:t>который предлагается</w:t>
      </w:r>
      <w:r w:rsidR="004003A9" w:rsidRPr="004003A9">
        <w:rPr>
          <w:rFonts w:ascii="Times New Roman" w:hAnsi="Times New Roman"/>
          <w:sz w:val="28"/>
        </w:rPr>
        <w:t xml:space="preserve"> на факультете журналистики МГУ</w:t>
      </w:r>
      <w:r w:rsidR="00AF2640">
        <w:rPr>
          <w:rFonts w:ascii="Times New Roman" w:hAnsi="Times New Roman"/>
          <w:sz w:val="28"/>
        </w:rPr>
        <w:t>, данный показатель достигает 504 часа.</w:t>
      </w:r>
    </w:p>
    <w:p w:rsidR="005C7DDC" w:rsidRPr="00EE0C70" w:rsidRDefault="005C7DDC" w:rsidP="005C7DDC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>Преимуществом дисциплины «Деловая журналистика» является сочетание теоретической финансово-экономической составляющей и одновременная ориентация на практику</w:t>
      </w:r>
      <w:r w:rsidR="00AF2640">
        <w:rPr>
          <w:rFonts w:ascii="Times New Roman" w:hAnsi="Times New Roman"/>
          <w:sz w:val="28"/>
        </w:rPr>
        <w:t>.</w:t>
      </w:r>
      <w:r w:rsidRPr="00EE0C70">
        <w:rPr>
          <w:rFonts w:ascii="Times New Roman" w:hAnsi="Times New Roman"/>
          <w:sz w:val="28"/>
        </w:rPr>
        <w:t xml:space="preserve"> </w:t>
      </w:r>
    </w:p>
    <w:p w:rsidR="005C7DDC" w:rsidRPr="00EE0C70" w:rsidRDefault="00AF2640" w:rsidP="005C7D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видим, что в</w:t>
      </w:r>
      <w:r w:rsidR="005C7DDC" w:rsidRPr="00EE0C70">
        <w:rPr>
          <w:rFonts w:ascii="Times New Roman" w:hAnsi="Times New Roman"/>
          <w:sz w:val="28"/>
        </w:rPr>
        <w:t xml:space="preserve"> число прикладных «инструментальных» тем «Деловой журналистики» входят</w:t>
      </w:r>
      <w:r>
        <w:rPr>
          <w:rFonts w:ascii="Times New Roman" w:hAnsi="Times New Roman"/>
          <w:sz w:val="28"/>
        </w:rPr>
        <w:t xml:space="preserve"> такие, как</w:t>
      </w:r>
      <w:r w:rsidR="005C7DDC" w:rsidRPr="00EE0C70">
        <w:rPr>
          <w:rFonts w:ascii="Times New Roman" w:hAnsi="Times New Roman"/>
          <w:sz w:val="28"/>
        </w:rPr>
        <w:t xml:space="preserve"> </w:t>
      </w:r>
      <w:r w:rsidRPr="00EE0C70">
        <w:rPr>
          <w:rFonts w:ascii="Times New Roman" w:hAnsi="Times New Roman"/>
          <w:sz w:val="28"/>
        </w:rPr>
        <w:t>«Визуальное представление статистически данных»</w:t>
      </w:r>
      <w:r>
        <w:rPr>
          <w:rFonts w:ascii="Times New Roman" w:hAnsi="Times New Roman"/>
          <w:sz w:val="28"/>
        </w:rPr>
        <w:t>, «</w:t>
      </w:r>
      <w:r w:rsidRPr="00EE0C70">
        <w:rPr>
          <w:rFonts w:ascii="Times New Roman" w:hAnsi="Times New Roman"/>
          <w:sz w:val="28"/>
        </w:rPr>
        <w:t>Композиционные и языковые особенности финан</w:t>
      </w:r>
      <w:r>
        <w:rPr>
          <w:rFonts w:ascii="Times New Roman" w:hAnsi="Times New Roman"/>
          <w:sz w:val="28"/>
        </w:rPr>
        <w:t xml:space="preserve">сово-экономических материалов» </w:t>
      </w:r>
      <w:r w:rsidR="005C7DDC" w:rsidRPr="00EE0C70">
        <w:rPr>
          <w:rFonts w:ascii="Times New Roman" w:hAnsi="Times New Roman"/>
          <w:sz w:val="28"/>
        </w:rPr>
        <w:t>и другие.</w:t>
      </w:r>
    </w:p>
    <w:p w:rsidR="00BE1373" w:rsidRDefault="00BE1373" w:rsidP="00BE137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хотелось бы обратить на профессиональный модуль, предлагаемый на</w:t>
      </w:r>
      <w:r w:rsidRPr="004003A9">
        <w:rPr>
          <w:rFonts w:ascii="Times New Roman" w:hAnsi="Times New Roman"/>
          <w:sz w:val="28"/>
        </w:rPr>
        <w:t xml:space="preserve"> факультете журналистики МГУ</w:t>
      </w:r>
      <w:r>
        <w:rPr>
          <w:rFonts w:ascii="Times New Roman" w:hAnsi="Times New Roman"/>
          <w:sz w:val="28"/>
        </w:rPr>
        <w:t xml:space="preserve">. Преимуществом его является как </w:t>
      </w:r>
      <w:r w:rsidRPr="00BE1373">
        <w:rPr>
          <w:rFonts w:ascii="Times New Roman" w:hAnsi="Times New Roman"/>
          <w:sz w:val="28"/>
        </w:rPr>
        <w:t>значительны</w:t>
      </w:r>
      <w:r>
        <w:rPr>
          <w:rFonts w:ascii="Times New Roman" w:hAnsi="Times New Roman"/>
          <w:sz w:val="28"/>
        </w:rPr>
        <w:t>й</w:t>
      </w:r>
      <w:r w:rsidRPr="00BE1373">
        <w:rPr>
          <w:rFonts w:ascii="Times New Roman" w:hAnsi="Times New Roman"/>
          <w:sz w:val="28"/>
        </w:rPr>
        <w:t xml:space="preserve"> объем дополнительной информации по экономике, финансам, бухгалтерии и </w:t>
      </w:r>
      <w:r>
        <w:rPr>
          <w:rFonts w:ascii="Times New Roman" w:hAnsi="Times New Roman"/>
          <w:sz w:val="28"/>
        </w:rPr>
        <w:t>прикладным профессиональным аспектам</w:t>
      </w:r>
      <w:r w:rsidRPr="00BE1373">
        <w:rPr>
          <w:rFonts w:ascii="Times New Roman" w:hAnsi="Times New Roman"/>
          <w:sz w:val="28"/>
        </w:rPr>
        <w:t xml:space="preserve"> журналистской работы</w:t>
      </w:r>
      <w:r>
        <w:rPr>
          <w:rFonts w:ascii="Times New Roman" w:hAnsi="Times New Roman"/>
          <w:sz w:val="28"/>
        </w:rPr>
        <w:t xml:space="preserve">, но также и возможность </w:t>
      </w:r>
      <w:r w:rsidRPr="00EE0C70">
        <w:rPr>
          <w:rFonts w:ascii="Times New Roman" w:hAnsi="Times New Roman"/>
          <w:sz w:val="28"/>
        </w:rPr>
        <w:t xml:space="preserve">трансформации </w:t>
      </w:r>
      <w:r>
        <w:rPr>
          <w:rFonts w:ascii="Times New Roman" w:hAnsi="Times New Roman"/>
          <w:sz w:val="28"/>
        </w:rPr>
        <w:t>данного модуля в</w:t>
      </w:r>
      <w:r w:rsidRPr="00EE0C70">
        <w:rPr>
          <w:rFonts w:ascii="Times New Roman" w:hAnsi="Times New Roman"/>
          <w:sz w:val="28"/>
        </w:rPr>
        <w:t xml:space="preserve"> дисциплину при внедрении в учебные планы других российских вузов</w:t>
      </w:r>
      <w:r>
        <w:rPr>
          <w:rFonts w:ascii="Times New Roman" w:hAnsi="Times New Roman"/>
          <w:sz w:val="28"/>
        </w:rPr>
        <w:t xml:space="preserve"> Российской Федерации в условиях ограниченных ресурсов, возможности использовать образовательные технологии МГУ, а также </w:t>
      </w:r>
      <w:r w:rsidRPr="00EE0C70">
        <w:rPr>
          <w:rFonts w:ascii="Times New Roman" w:hAnsi="Times New Roman"/>
          <w:sz w:val="28"/>
        </w:rPr>
        <w:t>учебно-методическо</w:t>
      </w:r>
      <w:r w:rsidR="00E9400C">
        <w:rPr>
          <w:rFonts w:ascii="Times New Roman" w:hAnsi="Times New Roman"/>
          <w:sz w:val="28"/>
        </w:rPr>
        <w:t>е</w:t>
      </w:r>
      <w:r w:rsidRPr="00EE0C70">
        <w:rPr>
          <w:rFonts w:ascii="Times New Roman" w:hAnsi="Times New Roman"/>
          <w:sz w:val="28"/>
        </w:rPr>
        <w:t xml:space="preserve"> и информационно</w:t>
      </w:r>
      <w:r>
        <w:rPr>
          <w:rFonts w:ascii="Times New Roman" w:hAnsi="Times New Roman"/>
          <w:sz w:val="28"/>
        </w:rPr>
        <w:t>е обеспечение без необходимости привлечения дополнительных ресурсов и финансовых затрат.</w:t>
      </w:r>
    </w:p>
    <w:p w:rsidR="005C7DDC" w:rsidRPr="00EE0C70" w:rsidRDefault="00BE1373" w:rsidP="005C7D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день</w:t>
      </w:r>
      <w:r w:rsidR="005C7DDC" w:rsidRPr="00EE0C70">
        <w:rPr>
          <w:rFonts w:ascii="Times New Roman" w:hAnsi="Times New Roman"/>
          <w:sz w:val="28"/>
        </w:rPr>
        <w:t xml:space="preserve"> наиболее распространенными учебными пособиями </w:t>
      </w:r>
      <w:r w:rsidR="00E9400C">
        <w:rPr>
          <w:rFonts w:ascii="Times New Roman" w:hAnsi="Times New Roman"/>
          <w:sz w:val="28"/>
        </w:rPr>
        <w:t>блока «Основная литература»</w:t>
      </w:r>
      <w:r>
        <w:rPr>
          <w:rFonts w:ascii="Times New Roman" w:hAnsi="Times New Roman"/>
          <w:sz w:val="28"/>
        </w:rPr>
        <w:t xml:space="preserve"> согласно рабочим программам «Деловой журналистики» </w:t>
      </w:r>
      <w:r w:rsidR="005C7DDC" w:rsidRPr="00EE0C70">
        <w:rPr>
          <w:rFonts w:ascii="Times New Roman" w:hAnsi="Times New Roman"/>
          <w:sz w:val="28"/>
        </w:rPr>
        <w:t>являются: «Медиаэкономика зарубежных стран» Е</w:t>
      </w:r>
      <w:r>
        <w:rPr>
          <w:rFonts w:ascii="Times New Roman" w:hAnsi="Times New Roman"/>
          <w:sz w:val="28"/>
        </w:rPr>
        <w:t>лены Леонидовны</w:t>
      </w:r>
      <w:r w:rsidR="005C7DDC" w:rsidRPr="00EE0C70">
        <w:rPr>
          <w:rFonts w:ascii="Times New Roman" w:hAnsi="Times New Roman"/>
          <w:sz w:val="28"/>
        </w:rPr>
        <w:t xml:space="preserve"> Вартановой, «Деловая журналистика» </w:t>
      </w:r>
      <w:r w:rsidRPr="00EE0C70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алины Сергеевны</w:t>
      </w:r>
      <w:r w:rsidRPr="00EE0C70">
        <w:rPr>
          <w:rFonts w:ascii="Times New Roman" w:hAnsi="Times New Roman"/>
          <w:sz w:val="28"/>
        </w:rPr>
        <w:t xml:space="preserve"> Мельник</w:t>
      </w:r>
      <w:r>
        <w:rPr>
          <w:rFonts w:ascii="Times New Roman" w:hAnsi="Times New Roman"/>
          <w:sz w:val="28"/>
        </w:rPr>
        <w:t>,</w:t>
      </w:r>
      <w:r w:rsidRPr="00EE0C70">
        <w:rPr>
          <w:rFonts w:ascii="Times New Roman" w:hAnsi="Times New Roman"/>
          <w:sz w:val="28"/>
        </w:rPr>
        <w:t xml:space="preserve"> «Деловая журналистика»</w:t>
      </w:r>
      <w:r>
        <w:rPr>
          <w:rFonts w:ascii="Times New Roman" w:hAnsi="Times New Roman"/>
          <w:sz w:val="28"/>
        </w:rPr>
        <w:t xml:space="preserve"> факультета Московского государственного университета, </w:t>
      </w:r>
      <w:r w:rsidR="00E81608" w:rsidRPr="00EE0C70">
        <w:rPr>
          <w:rFonts w:ascii="Times New Roman" w:hAnsi="Times New Roman"/>
          <w:sz w:val="28"/>
        </w:rPr>
        <w:t xml:space="preserve">«Типология периодической печати» </w:t>
      </w:r>
      <w:r w:rsidR="00E81608">
        <w:rPr>
          <w:rFonts w:ascii="Times New Roman" w:hAnsi="Times New Roman"/>
          <w:sz w:val="28"/>
        </w:rPr>
        <w:t>и другие издания.</w:t>
      </w:r>
    </w:p>
    <w:p w:rsidR="005C7DDC" w:rsidRPr="00EE0C70" w:rsidRDefault="00E81608" w:rsidP="00E8160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Фактически на сегодняшнем рынке учебно-методической литературы </w:t>
      </w:r>
      <w:r w:rsidR="005C7DDC" w:rsidRPr="00EE0C70">
        <w:rPr>
          <w:rFonts w:ascii="Times New Roman" w:hAnsi="Times New Roman"/>
          <w:sz w:val="28"/>
        </w:rPr>
        <w:t>существуют т</w:t>
      </w:r>
      <w:r>
        <w:rPr>
          <w:rFonts w:ascii="Times New Roman" w:hAnsi="Times New Roman"/>
          <w:sz w:val="28"/>
        </w:rPr>
        <w:t>ри специализированных</w:t>
      </w:r>
      <w:r w:rsidR="005C7DDC" w:rsidRPr="00EE0C70">
        <w:rPr>
          <w:rFonts w:ascii="Times New Roman" w:hAnsi="Times New Roman"/>
          <w:sz w:val="28"/>
        </w:rPr>
        <w:t xml:space="preserve"> издания</w:t>
      </w:r>
      <w:r>
        <w:rPr>
          <w:rFonts w:ascii="Times New Roman" w:hAnsi="Times New Roman"/>
          <w:sz w:val="28"/>
        </w:rPr>
        <w:t xml:space="preserve"> – это </w:t>
      </w:r>
      <w:r w:rsidR="005C7DDC" w:rsidRPr="00EE0C70">
        <w:rPr>
          <w:rFonts w:ascii="Times New Roman" w:hAnsi="Times New Roman"/>
          <w:sz w:val="28"/>
        </w:rPr>
        <w:t xml:space="preserve">«Деловая журналистика» </w:t>
      </w:r>
      <w:r>
        <w:rPr>
          <w:rFonts w:ascii="Times New Roman" w:hAnsi="Times New Roman"/>
          <w:sz w:val="28"/>
        </w:rPr>
        <w:t xml:space="preserve">Уральского федерального университета, это </w:t>
      </w:r>
      <w:r w:rsidRPr="00EE0C70">
        <w:rPr>
          <w:rFonts w:ascii="Times New Roman" w:hAnsi="Times New Roman"/>
          <w:sz w:val="28"/>
        </w:rPr>
        <w:t>«Деловая журналистика»</w:t>
      </w:r>
      <w:r>
        <w:rPr>
          <w:rFonts w:ascii="Times New Roman" w:hAnsi="Times New Roman"/>
          <w:sz w:val="28"/>
        </w:rPr>
        <w:t xml:space="preserve"> Санкт-</w:t>
      </w:r>
      <w:r>
        <w:rPr>
          <w:rFonts w:ascii="Times New Roman" w:hAnsi="Times New Roman"/>
          <w:sz w:val="28"/>
        </w:rPr>
        <w:lastRenderedPageBreak/>
        <w:t xml:space="preserve">Петербургского государственного университета и </w:t>
      </w:r>
      <w:r w:rsidRPr="00EE0C70">
        <w:rPr>
          <w:rFonts w:ascii="Times New Roman" w:hAnsi="Times New Roman"/>
          <w:sz w:val="28"/>
        </w:rPr>
        <w:t>«Деловая журналистика»</w:t>
      </w:r>
      <w:r>
        <w:rPr>
          <w:rFonts w:ascii="Times New Roman" w:hAnsi="Times New Roman"/>
          <w:sz w:val="28"/>
        </w:rPr>
        <w:t xml:space="preserve"> Московского государственного университета.  </w:t>
      </w:r>
    </w:p>
    <w:p w:rsidR="0028135C" w:rsidRDefault="0028135C" w:rsidP="005C7D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тематическую структуру учебников </w:t>
      </w:r>
      <w:r w:rsidRPr="00EE0C70">
        <w:rPr>
          <w:rFonts w:ascii="Times New Roman" w:hAnsi="Times New Roman"/>
          <w:sz w:val="28"/>
        </w:rPr>
        <w:t>«Деловая журналистика»</w:t>
      </w:r>
      <w:r>
        <w:rPr>
          <w:rFonts w:ascii="Times New Roman" w:hAnsi="Times New Roman"/>
          <w:sz w:val="28"/>
        </w:rPr>
        <w:t>, мы видим, что наиболее удовлетворяющими поставленным задачам и перекрывающими все проблемные зоны, выявленные в рамках выборочного контент-анализа, а также выявленные экспертами, являются издания под редакцией Андрея Владимировича Вырковского.</w:t>
      </w:r>
    </w:p>
    <w:p w:rsidR="005C7DDC" w:rsidRPr="00EE0C70" w:rsidRDefault="005C7DDC" w:rsidP="005C7DDC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Таким образом, возможными вариантами совершенствования профессиональной подготовки </w:t>
      </w:r>
      <w:r w:rsidR="00975FF4">
        <w:rPr>
          <w:rFonts w:ascii="Times New Roman" w:hAnsi="Times New Roman"/>
          <w:sz w:val="28"/>
        </w:rPr>
        <w:t>журналистов к</w:t>
      </w:r>
      <w:r w:rsidRPr="00EE0C70">
        <w:rPr>
          <w:rFonts w:ascii="Times New Roman" w:hAnsi="Times New Roman"/>
          <w:sz w:val="28"/>
        </w:rPr>
        <w:t xml:space="preserve"> работе с материалами финансово-экономической тематики</w:t>
      </w:r>
      <w:r w:rsidR="00975FF4">
        <w:rPr>
          <w:rFonts w:ascii="Times New Roman" w:hAnsi="Times New Roman"/>
          <w:sz w:val="28"/>
        </w:rPr>
        <w:t xml:space="preserve"> сегодня</w:t>
      </w:r>
      <w:r w:rsidRPr="00EE0C70">
        <w:rPr>
          <w:rFonts w:ascii="Times New Roman" w:hAnsi="Times New Roman"/>
          <w:sz w:val="28"/>
        </w:rPr>
        <w:t xml:space="preserve"> являются дополнение эконом</w:t>
      </w:r>
      <w:r w:rsidR="00975FF4">
        <w:rPr>
          <w:rFonts w:ascii="Times New Roman" w:hAnsi="Times New Roman"/>
          <w:sz w:val="28"/>
        </w:rPr>
        <w:t>ических дисциплин базового блока</w:t>
      </w:r>
      <w:r w:rsidRPr="00EE0C70">
        <w:rPr>
          <w:rFonts w:ascii="Times New Roman" w:hAnsi="Times New Roman"/>
          <w:sz w:val="28"/>
        </w:rPr>
        <w:t xml:space="preserve"> спецкурсами, ориентированными непосредственно на развитие финансовой грамотности аудитории СМИ</w:t>
      </w:r>
      <w:r w:rsidR="00975FF4">
        <w:rPr>
          <w:rFonts w:ascii="Times New Roman" w:hAnsi="Times New Roman"/>
          <w:sz w:val="28"/>
        </w:rPr>
        <w:t>, а также</w:t>
      </w:r>
      <w:r w:rsidRPr="00EE0C70">
        <w:rPr>
          <w:rFonts w:ascii="Times New Roman" w:hAnsi="Times New Roman"/>
          <w:sz w:val="28"/>
        </w:rPr>
        <w:t xml:space="preserve"> включение дисциплин, ориентированных на тематику и профкомпетенции деловой журналистики в </w:t>
      </w:r>
      <w:r w:rsidR="00975FF4">
        <w:rPr>
          <w:rFonts w:ascii="Times New Roman" w:hAnsi="Times New Roman"/>
          <w:sz w:val="28"/>
        </w:rPr>
        <w:t>перечень общепрофессиональных базового блока.</w:t>
      </w:r>
    </w:p>
    <w:p w:rsidR="005C7DDC" w:rsidRPr="00EE0C70" w:rsidRDefault="005C7DDC" w:rsidP="005C7DDC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 xml:space="preserve">А повышение качества подготовки выпускников факультетов журналистики к работе с материалами финансово-экономической тематики </w:t>
      </w:r>
      <w:r w:rsidR="00975FF4">
        <w:rPr>
          <w:rFonts w:ascii="Times New Roman" w:hAnsi="Times New Roman"/>
          <w:sz w:val="28"/>
        </w:rPr>
        <w:t>окажет</w:t>
      </w:r>
      <w:r w:rsidRPr="00EE0C70">
        <w:rPr>
          <w:rFonts w:ascii="Times New Roman" w:hAnsi="Times New Roman"/>
          <w:sz w:val="28"/>
        </w:rPr>
        <w:t xml:space="preserve"> позитивное влияние на результаты участия СМИ в процессе повышении финансовой грамотности </w:t>
      </w:r>
      <w:r w:rsidR="00975FF4">
        <w:rPr>
          <w:rFonts w:ascii="Times New Roman" w:hAnsi="Times New Roman"/>
          <w:sz w:val="28"/>
        </w:rPr>
        <w:t>и</w:t>
      </w:r>
      <w:r w:rsidRPr="00EE0C70">
        <w:rPr>
          <w:rFonts w:ascii="Times New Roman" w:hAnsi="Times New Roman"/>
          <w:sz w:val="28"/>
        </w:rPr>
        <w:t xml:space="preserve"> решение задач, сформулированных в </w:t>
      </w:r>
      <w:r w:rsidR="00975FF4">
        <w:rPr>
          <w:rFonts w:ascii="Times New Roman" w:hAnsi="Times New Roman"/>
          <w:sz w:val="28"/>
        </w:rPr>
        <w:t>национальных программах.</w:t>
      </w:r>
    </w:p>
    <w:p w:rsidR="005C7DDC" w:rsidRDefault="005C7DDC" w:rsidP="005C7DDC">
      <w:pPr>
        <w:ind w:firstLine="709"/>
        <w:jc w:val="both"/>
        <w:rPr>
          <w:rFonts w:ascii="Times New Roman" w:hAnsi="Times New Roman"/>
          <w:sz w:val="28"/>
        </w:rPr>
      </w:pPr>
      <w:r w:rsidRPr="00EE0C70">
        <w:rPr>
          <w:rFonts w:ascii="Times New Roman" w:hAnsi="Times New Roman"/>
          <w:sz w:val="28"/>
        </w:rPr>
        <w:t>Спасибо за внимание</w:t>
      </w:r>
      <w:r w:rsidR="00FB5C79">
        <w:rPr>
          <w:rFonts w:ascii="Times New Roman" w:hAnsi="Times New Roman"/>
          <w:sz w:val="28"/>
        </w:rPr>
        <w:t>.</w:t>
      </w:r>
    </w:p>
    <w:p w:rsidR="00382A37" w:rsidRDefault="00382A37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41A2" w:rsidRPr="00486841" w:rsidRDefault="004159E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b/>
          <w:sz w:val="28"/>
          <w:szCs w:val="28"/>
        </w:rPr>
        <w:t>ПРЕДСЕДАТЕЛЬ</w:t>
      </w:r>
      <w:r w:rsidRPr="00486841">
        <w:rPr>
          <w:rFonts w:ascii="Times New Roman" w:hAnsi="Times New Roman"/>
          <w:sz w:val="28"/>
          <w:szCs w:val="28"/>
        </w:rPr>
        <w:t>:</w:t>
      </w:r>
    </w:p>
    <w:p w:rsidR="004159E6" w:rsidRDefault="008F785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DE1">
        <w:rPr>
          <w:rFonts w:ascii="Times New Roman" w:hAnsi="Times New Roman"/>
          <w:sz w:val="28"/>
          <w:szCs w:val="28"/>
        </w:rPr>
        <w:t>Спасибо</w:t>
      </w:r>
      <w:r w:rsidR="0072248A">
        <w:rPr>
          <w:rFonts w:ascii="Times New Roman" w:hAnsi="Times New Roman"/>
          <w:sz w:val="28"/>
          <w:szCs w:val="28"/>
        </w:rPr>
        <w:t xml:space="preserve"> огромное</w:t>
      </w:r>
      <w:r w:rsidR="00A6670B">
        <w:rPr>
          <w:rFonts w:ascii="Times New Roman" w:hAnsi="Times New Roman"/>
          <w:sz w:val="28"/>
          <w:szCs w:val="28"/>
        </w:rPr>
        <w:t xml:space="preserve">. </w:t>
      </w:r>
      <w:r w:rsidR="0072248A">
        <w:rPr>
          <w:rFonts w:ascii="Times New Roman" w:hAnsi="Times New Roman"/>
          <w:sz w:val="28"/>
          <w:szCs w:val="28"/>
        </w:rPr>
        <w:t xml:space="preserve">Коллеги, </w:t>
      </w:r>
      <w:r w:rsidR="00454A10">
        <w:rPr>
          <w:rFonts w:ascii="Times New Roman" w:hAnsi="Times New Roman"/>
          <w:sz w:val="28"/>
          <w:szCs w:val="28"/>
        </w:rPr>
        <w:t>задавайте вопросы. Я думаю, что тема всех заинтересовала. У кого есть вопросы? Что, ни одного? Видимо, Ольга Юрьевна так всё чётко изложила, что у членов совета не возникло вопросов. Это так, все согласились. Хорошо, если вы считаете, что мы обойдёмся без вопросов, я предоставлю слово Елене Леонидовне Вартановой, научному консультанту, научному руководителю, извините. Это еще не докторская диссертация. Пожалуйста.</w:t>
      </w:r>
    </w:p>
    <w:p w:rsidR="00454A10" w:rsidRDefault="00454A10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A10" w:rsidRPr="00454A10" w:rsidRDefault="00454A10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A10">
        <w:rPr>
          <w:rFonts w:ascii="Times New Roman" w:hAnsi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54A10" w:rsidRDefault="00454A10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большое, Галина Германовна. Я не буду многословной, мне кажется, Ольга Юрьевна вполне убедительно продемонстрировала не только умение изложить основные результаты, но в ходе её доклада стали очевидны её заинтересованность в теме, её глубокая погружённость в данную тему и умение выстраивать свою аргументацию. </w:t>
      </w:r>
    </w:p>
    <w:p w:rsidR="00454A10" w:rsidRDefault="00454A10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Юрьевна обратилась к теме финансовой грамотности населения как раз в тот период, когда вышли многие документы, государственные в том числе, нацеленные на повышение уровня финансовой грамотности населения и развитие финансового образования.</w:t>
      </w:r>
      <w:r w:rsidR="000C4106">
        <w:rPr>
          <w:rFonts w:ascii="Times New Roman" w:hAnsi="Times New Roman"/>
          <w:sz w:val="28"/>
          <w:szCs w:val="28"/>
        </w:rPr>
        <w:t xml:space="preserve"> Мы знаем также, что была принята Стратегия повышения финансовой грамотности</w:t>
      </w:r>
      <w:r w:rsidR="00F7209D">
        <w:rPr>
          <w:rFonts w:ascii="Times New Roman" w:hAnsi="Times New Roman"/>
          <w:sz w:val="28"/>
          <w:szCs w:val="28"/>
        </w:rPr>
        <w:t xml:space="preserve"> в Российской Федерации на 2017-20</w:t>
      </w:r>
      <w:r w:rsidR="006E48AA">
        <w:rPr>
          <w:rFonts w:ascii="Times New Roman" w:hAnsi="Times New Roman"/>
          <w:sz w:val="28"/>
          <w:szCs w:val="28"/>
        </w:rPr>
        <w:t>2</w:t>
      </w:r>
      <w:r w:rsidR="00F7209D">
        <w:rPr>
          <w:rFonts w:ascii="Times New Roman" w:hAnsi="Times New Roman"/>
          <w:sz w:val="28"/>
          <w:szCs w:val="28"/>
        </w:rPr>
        <w:t xml:space="preserve">3 год. В этом смысле актуальность её работы совершенно очевидна. Но я думаю, что и теоретическая проблема, поставленная в данной диссертации, а именно в какой степени средства массовой информации, реализуя свою просветительскую функцию, могут влиять на повышение </w:t>
      </w:r>
      <w:r w:rsidR="00F7209D">
        <w:rPr>
          <w:rFonts w:ascii="Times New Roman" w:hAnsi="Times New Roman"/>
          <w:sz w:val="28"/>
          <w:szCs w:val="28"/>
        </w:rPr>
        <w:lastRenderedPageBreak/>
        <w:t>уровня знаний аудитории как в целом, так и в специальных областях, вполне актуальн</w:t>
      </w:r>
      <w:r w:rsidR="006E48AA">
        <w:rPr>
          <w:rFonts w:ascii="Times New Roman" w:hAnsi="Times New Roman"/>
          <w:sz w:val="28"/>
          <w:szCs w:val="28"/>
        </w:rPr>
        <w:t>а</w:t>
      </w:r>
      <w:r w:rsidR="00F7209D">
        <w:rPr>
          <w:rFonts w:ascii="Times New Roman" w:hAnsi="Times New Roman"/>
          <w:sz w:val="28"/>
          <w:szCs w:val="28"/>
        </w:rPr>
        <w:t xml:space="preserve"> и относ</w:t>
      </w:r>
      <w:r w:rsidR="006E48AA">
        <w:rPr>
          <w:rFonts w:ascii="Times New Roman" w:hAnsi="Times New Roman"/>
          <w:sz w:val="28"/>
          <w:szCs w:val="28"/>
        </w:rPr>
        <w:t>и</w:t>
      </w:r>
      <w:r w:rsidR="00F7209D">
        <w:rPr>
          <w:rFonts w:ascii="Times New Roman" w:hAnsi="Times New Roman"/>
          <w:sz w:val="28"/>
          <w:szCs w:val="28"/>
        </w:rPr>
        <w:t>тся к довольно известному блоку, к довольно известной области теоретических исследований, изучающих эффекты СМИ и их воздействи</w:t>
      </w:r>
      <w:r w:rsidR="006E48AA">
        <w:rPr>
          <w:rFonts w:ascii="Times New Roman" w:hAnsi="Times New Roman"/>
          <w:sz w:val="28"/>
          <w:szCs w:val="28"/>
        </w:rPr>
        <w:t>е</w:t>
      </w:r>
      <w:r w:rsidR="00F7209D">
        <w:rPr>
          <w:rFonts w:ascii="Times New Roman" w:hAnsi="Times New Roman"/>
          <w:sz w:val="28"/>
          <w:szCs w:val="28"/>
        </w:rPr>
        <w:t xml:space="preserve"> на аудиторию. И в этом смысле соединение вот в такой теоретической и государственнической точке зрения придает диссертации, мне кажется, определенное практическое значение.</w:t>
      </w:r>
    </w:p>
    <w:p w:rsidR="00F7209D" w:rsidRDefault="00F7209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одно значение, конечно, вытекает из того, что факультет журналистики много лет является основным разработчиком программ по направлению «Журналистика». Мы изучаем с разных сторон под разными углами учебные планы различных факультетов журналистики, и в этом контексте было тоже полезно для нашего учебно-методического совета понять ситуацию в области формирования экономических знаний. </w:t>
      </w:r>
    </w:p>
    <w:p w:rsidR="00F7209D" w:rsidRDefault="00F7209D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мне нужно сказать, что в данном случае мы имеем (и я говорю это совершенно искренне) прекрасную конвергенцию, интеграцию знаний, которые Ольга Юрьевна получила в МГИМО, где она освоила магистратуру по международной журналистике, блестяще владеет иностранными языками, и теоретических знаний, которые она освоила здесь, на факультете журналистики, что помогло ей увидеть и к тому же международный аспект имеющейся проблемы, потому что всё-таки мы знаем – повышение экономического знания населения, людей, широкой аудитории так или иначе изучалось зарубежными исследователями неоднократно.</w:t>
      </w:r>
    </w:p>
    <w:p w:rsidR="00FC6EC1" w:rsidRDefault="00FC6EC1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сказать, что давно у меня не было такой пунктуальной, аккуратной и очень эффективной аспирантки, потому что, не успеешь моргнуть – она уже выполняет любое пожелание. В этом смысле она, конечно, проявила очень большую дисциплинированность и при этом очень большое уважение к научным традициям нашего факультета и вообще нашей области исследования, потому что она, в общем, учитывала всё, что ей рекомендовалось как научным руководителем, так и коллегами, обсуждавшими её статьи и её работу.</w:t>
      </w:r>
    </w:p>
    <w:p w:rsidR="00FC6EC1" w:rsidRDefault="00FC6EC1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Наверно, надо сказать, что Ольга очень активная и некоторое время работы над диссертацией она провела в тесной связке с экономическим факультетом МГУ, со специальной лабораторией, созданной там, которая изучает возможности, механизмы и инструменты повышения</w:t>
      </w:r>
      <w:r w:rsidR="00B33087">
        <w:rPr>
          <w:rFonts w:ascii="Times New Roman" w:hAnsi="Times New Roman"/>
          <w:sz w:val="28"/>
          <w:szCs w:val="28"/>
        </w:rPr>
        <w:t xml:space="preserve"> финансовой грамотности населения.</w:t>
      </w:r>
    </w:p>
    <w:p w:rsidR="00B33087" w:rsidRDefault="00B33087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конечно, всей душой поддерживаю эту работу и считаю, что она выполнена на уровне, соответствующем требованиям нашего самого строго</w:t>
      </w:r>
      <w:r w:rsidR="006E48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диссертационного совета в России по специальности 10.01.10 </w:t>
      </w:r>
      <w:r w:rsidR="006E48A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Журналистика</w:t>
      </w:r>
      <w:r w:rsidR="006E48A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</w:t>
      </w:r>
      <w:r w:rsidR="006E4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силу того, что этот совет работает по особым правилам Московского университета, которые всегда выше, чем правила, распространяемые на общегосударственном уровне. Я считаю работу соответствующей и профилю, и уровню и отдаю её на суд нашего диссертационного совета.</w:t>
      </w:r>
    </w:p>
    <w:p w:rsidR="00B33087" w:rsidRDefault="00B33087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087" w:rsidRPr="00486841" w:rsidRDefault="00B33087" w:rsidP="00B330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b/>
          <w:sz w:val="28"/>
          <w:szCs w:val="28"/>
        </w:rPr>
        <w:t>ПРЕДСЕДАТЕЛЬ</w:t>
      </w:r>
      <w:r w:rsidRPr="00486841">
        <w:rPr>
          <w:rFonts w:ascii="Times New Roman" w:hAnsi="Times New Roman"/>
          <w:sz w:val="28"/>
          <w:szCs w:val="28"/>
        </w:rPr>
        <w:t>:</w:t>
      </w:r>
    </w:p>
    <w:p w:rsidR="00B33087" w:rsidRDefault="00B33087" w:rsidP="00B330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Спасибо, Елена Леонидовна. Ольга Юрьевна, вы можете немножко отдохнуть пока, слово предоставляется Михаилу Игоревичу. У нас есть дополнительные отзывы? </w:t>
      </w:r>
    </w:p>
    <w:p w:rsidR="00B33087" w:rsidRDefault="00B33087" w:rsidP="00B3308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087" w:rsidRPr="008B50D9" w:rsidRDefault="00B33087" w:rsidP="00B3308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0D9">
        <w:rPr>
          <w:rFonts w:ascii="Times New Roman" w:hAnsi="Times New Roman"/>
          <w:b/>
          <w:sz w:val="28"/>
          <w:szCs w:val="28"/>
        </w:rPr>
        <w:t>УЧЕНЫЙ СЕКРЕТАРЬ:</w:t>
      </w:r>
    </w:p>
    <w:p w:rsidR="006E48AA" w:rsidRDefault="00B33087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я ещё раз напомню, что у нас есть положительное </w:t>
      </w:r>
      <w:r w:rsidR="006E48A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кафедры. Я уже перечислял, кто были у нас рецензентами, все они замечания не высказали. А итоговое </w:t>
      </w:r>
      <w:r w:rsidR="006E48A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аключение, подготовленное по итогам этого обсуждения, оно фиксирует согласие с тем, что личного участия автора было достаточно в получении результатов, даже существенным. Научные положения обоснованы и достоверны, так же, как и выводы, рекомендации. Присутствует научная новизна и научная значимость. </w:t>
      </w:r>
    </w:p>
    <w:p w:rsidR="00872008" w:rsidRDefault="00501AEF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3087">
        <w:rPr>
          <w:rFonts w:ascii="Times New Roman" w:hAnsi="Times New Roman"/>
          <w:sz w:val="28"/>
          <w:szCs w:val="28"/>
        </w:rPr>
        <w:t>пробация пройдена масштабная, в том числе за счёт многочисленных выступлений на разных конференциях и пяти необходимых публикаций,</w:t>
      </w:r>
      <w:r w:rsidR="00B33087" w:rsidRPr="00B33087">
        <w:rPr>
          <w:rFonts w:ascii="Times New Roman" w:hAnsi="Times New Roman"/>
          <w:sz w:val="28"/>
          <w:szCs w:val="28"/>
        </w:rPr>
        <w:t xml:space="preserve"> </w:t>
      </w:r>
      <w:r w:rsidR="00B33087">
        <w:rPr>
          <w:rFonts w:ascii="Times New Roman" w:hAnsi="Times New Roman"/>
          <w:sz w:val="28"/>
          <w:szCs w:val="28"/>
        </w:rPr>
        <w:t xml:space="preserve">одна из которых сделана в Сколково в издании, входящим в базу </w:t>
      </w:r>
      <w:r w:rsidR="00872008" w:rsidRPr="00872008">
        <w:rPr>
          <w:rFonts w:ascii="Times New Roman" w:hAnsi="Times New Roman"/>
          <w:b/>
          <w:sz w:val="28"/>
          <w:szCs w:val="28"/>
          <w:highlight w:val="yellow"/>
        </w:rPr>
        <w:t xml:space="preserve">00:41:19 </w:t>
      </w:r>
      <w:r w:rsidR="00872008" w:rsidRPr="00872008">
        <w:rPr>
          <w:rFonts w:ascii="Times New Roman" w:hAnsi="Times New Roman"/>
          <w:sz w:val="28"/>
          <w:szCs w:val="28"/>
          <w:highlight w:val="yellow"/>
        </w:rPr>
        <w:t>…</w:t>
      </w:r>
      <w:r w:rsidR="00872008">
        <w:rPr>
          <w:rFonts w:ascii="Times New Roman" w:hAnsi="Times New Roman"/>
          <w:sz w:val="28"/>
          <w:szCs w:val="28"/>
        </w:rPr>
        <w:t xml:space="preserve">, и одно в базу данных </w:t>
      </w:r>
      <w:r w:rsidR="00872008" w:rsidRPr="00872008">
        <w:rPr>
          <w:rFonts w:ascii="Times New Roman" w:hAnsi="Times New Roman"/>
          <w:sz w:val="28"/>
          <w:szCs w:val="28"/>
        </w:rPr>
        <w:t>RSCI</w:t>
      </w:r>
      <w:r w:rsidR="00872008">
        <w:rPr>
          <w:rFonts w:ascii="Times New Roman" w:hAnsi="Times New Roman"/>
          <w:sz w:val="28"/>
          <w:szCs w:val="28"/>
        </w:rPr>
        <w:t xml:space="preserve">, три остальные публикации сделаны в издании, то есть дополнительного списка, учрежденного учёным советом Московского университета. В паспорте специальности работа соответствует за счёт того, что попадает под действие пунктов 62 и 66 паспорта специальности. И голосование было единогласным. </w:t>
      </w:r>
    </w:p>
    <w:p w:rsidR="00C77A24" w:rsidRDefault="00872008" w:rsidP="00C77A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работу поступило три дополнительных отзыва. Первый из них подготовлен Березовым Алексеем Сергеевичем, кандидатом экономических наук, преподавателем кафедры теории и экономики СМИ Московского университета.</w:t>
      </w:r>
      <w:r w:rsidR="00C77A24">
        <w:rPr>
          <w:rFonts w:ascii="Times New Roman" w:hAnsi="Times New Roman"/>
          <w:sz w:val="28"/>
          <w:szCs w:val="28"/>
        </w:rPr>
        <w:t xml:space="preserve"> Второй отзыв подготовлен Шевцовым Никитой Всеволодовичем, кандидатом исторических наук, заведующим кафедрой международной журналистики Московского государственного института международных отношений. И третий отзыв поступил от Шилиной Марины Григорьевны, доктора филологических наук, заместителя заведующего кафедрой рекламы, связей с общественностью и дизайна по международной деятельности РЭУ им. Г. В. Плеханова. </w:t>
      </w:r>
      <w:r w:rsidR="00CD42E7">
        <w:rPr>
          <w:rFonts w:ascii="Times New Roman" w:hAnsi="Times New Roman"/>
          <w:sz w:val="28"/>
          <w:szCs w:val="28"/>
        </w:rPr>
        <w:t>Все три отзыва положительные, замечаний не содержится.</w:t>
      </w:r>
    </w:p>
    <w:p w:rsidR="00CD42E7" w:rsidRDefault="00CD42E7" w:rsidP="00C77A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2A" w:rsidRPr="00486841" w:rsidRDefault="0087622A" w:rsidP="00876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b/>
          <w:sz w:val="28"/>
          <w:szCs w:val="28"/>
        </w:rPr>
        <w:t>ПРЕДСЕДАТЕЛЬ</w:t>
      </w:r>
      <w:r w:rsidRPr="00486841">
        <w:rPr>
          <w:rFonts w:ascii="Times New Roman" w:hAnsi="Times New Roman"/>
          <w:sz w:val="28"/>
          <w:szCs w:val="28"/>
        </w:rPr>
        <w:t>:</w:t>
      </w:r>
    </w:p>
    <w:p w:rsidR="0087622A" w:rsidRDefault="0087622A" w:rsidP="008762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тогда нет необходимости отвечать, раз замечаний не содержат. Вы можете дальше отдыхать, а слово предоставляется первому оппоненту – Татьяне Ивановне Фроловой, доктору филологических наук, доценту, профессору кафедры периодической печати, </w:t>
      </w:r>
      <w:r w:rsidRPr="0087622A">
        <w:rPr>
          <w:rFonts w:ascii="Times New Roman" w:hAnsi="Times New Roman"/>
          <w:b/>
          <w:sz w:val="28"/>
          <w:szCs w:val="28"/>
          <w:highlight w:val="yellow"/>
        </w:rPr>
        <w:t>00:43:05</w:t>
      </w:r>
      <w:r w:rsidRPr="0087622A">
        <w:rPr>
          <w:rFonts w:ascii="Times New Roman" w:hAnsi="Times New Roman"/>
          <w:sz w:val="28"/>
          <w:szCs w:val="28"/>
          <w:highlight w:val="yellow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 периодической печати.</w:t>
      </w:r>
    </w:p>
    <w:p w:rsidR="0087622A" w:rsidRPr="0087622A" w:rsidRDefault="0087622A" w:rsidP="008762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E7" w:rsidRPr="00872008" w:rsidRDefault="0087622A" w:rsidP="00C77A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ФРОЛОВА Т.И</w:t>
      </w:r>
      <w:r w:rsidRPr="006F0A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(ОППОНЕНТ):</w:t>
      </w:r>
    </w:p>
    <w:p w:rsidR="00B33087" w:rsidRPr="0087622A" w:rsidRDefault="0087622A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уважаемые коллеги. Я проявила к этой работе повышенный интерес и вот по каким причинам. Не только потому, что финансовая грамотность как проблема находится на острие общественного внимания, но и потому, что мне кажется, впервые одним из объектов анализа стала уникальная факультетская программа. Несколько лет мы работаем по </w:t>
      </w:r>
      <w:r w:rsidRPr="0087622A">
        <w:rPr>
          <w:rFonts w:ascii="Times New Roman" w:hAnsi="Times New Roman"/>
          <w:b/>
          <w:sz w:val="28"/>
          <w:szCs w:val="28"/>
          <w:highlight w:val="yellow"/>
        </w:rPr>
        <w:t>00:43:45</w:t>
      </w:r>
      <w:r w:rsidRPr="0087622A">
        <w:rPr>
          <w:rFonts w:ascii="Times New Roman" w:hAnsi="Times New Roman"/>
          <w:sz w:val="28"/>
          <w:szCs w:val="28"/>
          <w:highlight w:val="yellow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 голландской программе, у нас есть двухлетни</w:t>
      </w:r>
      <w:r w:rsidR="00920F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профессиональные </w:t>
      </w:r>
      <w:r w:rsidRPr="0087622A">
        <w:rPr>
          <w:rFonts w:ascii="Times New Roman" w:hAnsi="Times New Roman"/>
          <w:sz w:val="28"/>
          <w:szCs w:val="28"/>
          <w:highlight w:val="yellow"/>
        </w:rPr>
        <w:t>органы</w:t>
      </w:r>
      <w:r>
        <w:rPr>
          <w:rFonts w:ascii="Times New Roman" w:hAnsi="Times New Roman"/>
          <w:sz w:val="28"/>
          <w:szCs w:val="28"/>
        </w:rPr>
        <w:t>, и в этом смысле</w:t>
      </w:r>
      <w:r w:rsidR="00920F2C">
        <w:rPr>
          <w:rFonts w:ascii="Times New Roman" w:hAnsi="Times New Roman"/>
          <w:sz w:val="28"/>
          <w:szCs w:val="28"/>
        </w:rPr>
        <w:t xml:space="preserve"> объект исследования оригинальный. Но и, конечно, очень хотелось узнать, как его оценивает диссертант.</w:t>
      </w:r>
    </w:p>
    <w:p w:rsidR="0087622A" w:rsidRDefault="00920F2C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Ну а теперь с вашего позволения я оглашу свой отзыв фрагментами. Он звучит так. Актуальность темы диссертационного исследования отмечена высоким уровнем её востребованности как со стороны научно-преподавательского сообщества, так и профессионально-журналистской среды. Вся работа пронизана пониманием её своевременности и потребности общества в повышении финансовой грамотности населения. Автор показывает, что реализация подобных программ не только влияет на стабильность личного финансово-экономического состояния граждан, </w:t>
      </w:r>
      <w:r w:rsidR="00C02B37">
        <w:rPr>
          <w:rFonts w:ascii="Times New Roman" w:hAnsi="Times New Roman"/>
          <w:sz w:val="28"/>
          <w:szCs w:val="28"/>
        </w:rPr>
        <w:t xml:space="preserve">но и является инструментом улучшения качества экономических отношений внутри страны. Такой проблемный контекст диссертации, тщательно проработанный автором. Он отмечен глубиной и объемом привлекаемых материалов. </w:t>
      </w:r>
    </w:p>
    <w:p w:rsidR="00C02B37" w:rsidRDefault="00C02B37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следует выделить непосредственный предмет анализа </w:t>
      </w:r>
      <w:r w:rsidRPr="00C02B37">
        <w:rPr>
          <w:rFonts w:ascii="Times New Roman" w:hAnsi="Times New Roman"/>
          <w:sz w:val="28"/>
          <w:szCs w:val="28"/>
        </w:rPr>
        <w:t>обучательной</w:t>
      </w:r>
      <w:r>
        <w:rPr>
          <w:rFonts w:ascii="Times New Roman" w:hAnsi="Times New Roman"/>
          <w:sz w:val="28"/>
          <w:szCs w:val="28"/>
        </w:rPr>
        <w:t xml:space="preserve"> программы факультета журналистики. Здесь необходимо подчеркнуть новизну постановки проблемы, </w:t>
      </w:r>
      <w:r w:rsidRPr="00C02B37">
        <w:rPr>
          <w:rFonts w:ascii="Times New Roman" w:hAnsi="Times New Roman"/>
          <w:b/>
          <w:sz w:val="28"/>
          <w:szCs w:val="28"/>
          <w:highlight w:val="yellow"/>
        </w:rPr>
        <w:t>00:45:07</w:t>
      </w:r>
      <w:r w:rsidRPr="00C02B37">
        <w:rPr>
          <w:rFonts w:ascii="Times New Roman" w:hAnsi="Times New Roman"/>
          <w:sz w:val="28"/>
          <w:szCs w:val="28"/>
          <w:highlight w:val="yellow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 оценки соответствия реальных проблем в качестве жур</w:t>
      </w:r>
      <w:r w:rsidR="00AD5042">
        <w:rPr>
          <w:rFonts w:ascii="Times New Roman" w:hAnsi="Times New Roman"/>
          <w:sz w:val="28"/>
          <w:szCs w:val="28"/>
        </w:rPr>
        <w:t>налист</w:t>
      </w:r>
      <w:r>
        <w:rPr>
          <w:rFonts w:ascii="Times New Roman" w:hAnsi="Times New Roman"/>
          <w:sz w:val="28"/>
          <w:szCs w:val="28"/>
        </w:rPr>
        <w:t>с</w:t>
      </w:r>
      <w:r w:rsidR="00AD50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D5042" w:rsidRPr="00AD5042">
        <w:rPr>
          <w:rFonts w:ascii="Times New Roman" w:hAnsi="Times New Roman"/>
          <w:b/>
          <w:sz w:val="28"/>
          <w:szCs w:val="28"/>
          <w:highlight w:val="yellow"/>
        </w:rPr>
        <w:t>00:45:11</w:t>
      </w:r>
      <w:r w:rsidR="00AD5042" w:rsidRPr="00AD5042">
        <w:rPr>
          <w:rFonts w:ascii="Times New Roman" w:hAnsi="Times New Roman"/>
          <w:sz w:val="28"/>
          <w:szCs w:val="28"/>
          <w:highlight w:val="yellow"/>
        </w:rPr>
        <w:t xml:space="preserve"> … текстов деловой</w:t>
      </w:r>
      <w:r w:rsidR="00AD5042">
        <w:rPr>
          <w:rFonts w:ascii="Times New Roman" w:hAnsi="Times New Roman"/>
          <w:sz w:val="28"/>
          <w:szCs w:val="28"/>
        </w:rPr>
        <w:t xml:space="preserve"> направленности и объёма изученного эмпирического материала.</w:t>
      </w:r>
    </w:p>
    <w:p w:rsidR="00AD5042" w:rsidRPr="00AD5042" w:rsidRDefault="00AD5042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также отметить, что исследование образовательных программ конкретной направленности в качестве эмпирического материала – достаточно смелое и оригинальное решение, с успехом осуществлённое автором.</w:t>
      </w:r>
    </w:p>
    <w:p w:rsidR="0087622A" w:rsidRDefault="00AD5042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Методология исследования представляется грамотной и оправданной. От представления и разъяснения самого понятия через выявление типичных журналистских ошибок к оценке качества образовательных программ и к предложению направлений их совершенствования.</w:t>
      </w:r>
      <w:r w:rsidR="00735B49">
        <w:rPr>
          <w:rFonts w:ascii="Times New Roman" w:hAnsi="Times New Roman"/>
          <w:sz w:val="28"/>
          <w:szCs w:val="28"/>
        </w:rPr>
        <w:t xml:space="preserve"> Широта контекста и точность исследовательских инструментов позволили автору получить конкретные и релевантные результаты. </w:t>
      </w:r>
    </w:p>
    <w:p w:rsidR="00735B49" w:rsidRDefault="00735B49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одним весо</w:t>
      </w:r>
      <w:r w:rsidR="006E48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 достоинством работы является использование разнообразных методов исследования, включая контент-анализ и систематизацию по разным основаниям обширного эмпирического материала. Презентацию результатов существенно прояснили визуальные материалы.</w:t>
      </w:r>
    </w:p>
    <w:p w:rsidR="00501AEF" w:rsidRDefault="00501AEF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значимость и практическая ценность диссертации вызывают вопросы. Проблема необходимости повышения уровня финансовой грамотности населения самоочевидна, и автору удаётся внести весомый вклад в её понимание и развитие средствами массовой информации. Предложения по совершенствованию программ могут быть учтены в реальной образовательной практике. Это подтверждается качеством апробации, которому Ольга Юрьевна Вихрова уделила немалое внимание.</w:t>
      </w:r>
    </w:p>
    <w:p w:rsidR="00501AEF" w:rsidRDefault="00501AEF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Переходя далее к оценке содержания глав и параграфов, отметим, что их предваряют точные и ясные заголовки, которые позволяют судить об общей продуманности диссертационного каркаса, о целостности и завершённости исследования.</w:t>
      </w:r>
    </w:p>
    <w:p w:rsidR="00501AEF" w:rsidRDefault="00501AEF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глава представляет концепцию финансовой грамотности, структуру основного понятия, акцентируя в нём умение принимать решения, формирование концепции во временном срезе, опыт зарубежных исследователей в процессе рождения определения. Особое внимание </w:t>
      </w:r>
      <w:r>
        <w:rPr>
          <w:rFonts w:ascii="Times New Roman" w:hAnsi="Times New Roman"/>
          <w:sz w:val="28"/>
          <w:szCs w:val="28"/>
        </w:rPr>
        <w:lastRenderedPageBreak/>
        <w:t xml:space="preserve">уделяется концепции национальной программы повышения уровня финансовой грамотности. Добавив перечень способностей граждан, раскрывающих парадигму финансовой грамотности, автор действует предусмотрительно. В последующих работах данный список служит индикатором в оценке содержания учебных программ. </w:t>
      </w:r>
    </w:p>
    <w:p w:rsidR="00296F4A" w:rsidRDefault="00501AEF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уделяет отдельное </w:t>
      </w:r>
      <w:r w:rsidR="000267F2">
        <w:rPr>
          <w:rFonts w:ascii="Times New Roman" w:hAnsi="Times New Roman"/>
          <w:sz w:val="28"/>
          <w:szCs w:val="28"/>
        </w:rPr>
        <w:t xml:space="preserve">внимание значению финансового образования в современном обществе, связывая его не только с личным благополучием, но и с улучшением качества экономических отношений. </w:t>
      </w:r>
    </w:p>
    <w:p w:rsidR="00501AEF" w:rsidRPr="00296F4A" w:rsidRDefault="00804E93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Юрьевна Вихрова справедливо указывает на то, что молодое поколение продвинулось в отношении подготовки, но трудоспособное население, взрослое, находясь вне образовательного пространства, такой подготовки не имеет. </w:t>
      </w:r>
      <w:r w:rsidR="00296F4A">
        <w:rPr>
          <w:rFonts w:ascii="Times New Roman" w:hAnsi="Times New Roman"/>
          <w:sz w:val="28"/>
          <w:szCs w:val="28"/>
        </w:rPr>
        <w:t xml:space="preserve">Этот фактор существенно повышает роль СМИ в усвоении финансовой грамотности, </w:t>
      </w:r>
      <w:r w:rsidR="00296F4A" w:rsidRPr="00296F4A">
        <w:rPr>
          <w:rFonts w:ascii="Times New Roman" w:hAnsi="Times New Roman"/>
          <w:b/>
          <w:sz w:val="28"/>
          <w:szCs w:val="28"/>
          <w:highlight w:val="yellow"/>
        </w:rPr>
        <w:t>00:48:25</w:t>
      </w:r>
      <w:r w:rsidR="00296F4A" w:rsidRPr="00296F4A">
        <w:rPr>
          <w:rFonts w:ascii="Times New Roman" w:hAnsi="Times New Roman"/>
          <w:sz w:val="28"/>
          <w:szCs w:val="28"/>
          <w:highlight w:val="yellow"/>
        </w:rPr>
        <w:t xml:space="preserve"> … её, которая</w:t>
      </w:r>
      <w:r w:rsidR="00296F4A">
        <w:rPr>
          <w:rFonts w:ascii="Times New Roman" w:hAnsi="Times New Roman"/>
          <w:sz w:val="28"/>
          <w:szCs w:val="28"/>
        </w:rPr>
        <w:t xml:space="preserve"> нашим согражданам совершенно необходима.</w:t>
      </w:r>
    </w:p>
    <w:p w:rsidR="00501AEF" w:rsidRDefault="00296F4A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глава отличается глубиной понимания и презентацией теории массовой коммуникации. Эти знания положены в основание п</w:t>
      </w:r>
      <w:r w:rsidR="000A4D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оведенного исследования, имеющего важное значение для решения задач диссертации. Автор демонстрирует трезвую оценку возможностей СМИ в деле повышения финансовой грамотности. Большой интерес представляет классификация ошибок журналистов, которая была выявлена с использованием экспертного ресурса. Отметим грамотно составленный гайд, качественную обработку результатов. Этот материал – классификатор ошибок – весьма оригинален и может быть оценён как результат, представляющий самостоятельную ценность. Его следует использовать в образовательных программах любого уровня. Таким образом автор подтверждае</w:t>
      </w:r>
      <w:r w:rsidR="000A4D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практическую ценность своего исследования.</w:t>
      </w:r>
    </w:p>
    <w:p w:rsidR="003F3A9D" w:rsidRDefault="00296F4A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Третью главу можно квалифицировать как середину исследования. Следует отметить качество предпринятого исследования, а также результаты систематизации эмпирического материала.</w:t>
      </w:r>
      <w:r w:rsidR="003F3A9D">
        <w:rPr>
          <w:rFonts w:ascii="Times New Roman" w:hAnsi="Times New Roman"/>
          <w:sz w:val="28"/>
          <w:szCs w:val="28"/>
        </w:rPr>
        <w:t xml:space="preserve"> Такое исследование осуществлено впервые. Данный анализ позволил автору определить недостатки имеющейся концепции обучения журналистов и противопоставить им программу, которую можно оценить, как образцовую, полную и эффективную (на текущий момент, конечно). Теоретическая и практическая ценность видится также в предложениях автора по совершенствованию программ, а также в разработанной программе спецкурса.</w:t>
      </w:r>
    </w:p>
    <w:p w:rsidR="00EA0FD1" w:rsidRDefault="00EA0FD1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обойти вниманием и приложение – это результаты исследования вузовских образовательных программ, выполненного очень тщательно. Интересны полные тексты экспертных интервью, которые, как мы полагаем, должны послужить материалом для новых публикаций. Спецкурс, программа которого представлена, разработан с учётом всех необходимых правил.</w:t>
      </w:r>
    </w:p>
    <w:p w:rsidR="00EA0FD1" w:rsidRDefault="00EA0FD1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со всеми положительными суждениями представляется уместным высказать несколько</w:t>
      </w:r>
      <w:r w:rsidR="00AC4369">
        <w:rPr>
          <w:rFonts w:ascii="Times New Roman" w:hAnsi="Times New Roman"/>
          <w:sz w:val="28"/>
          <w:szCs w:val="28"/>
        </w:rPr>
        <w:t xml:space="preserve"> пожеланий, которые, возможно, будут полезны автору. Первое: несмотря на высокое качество контекста, на его необходимость для того, чтобы разобраться в сложной теме, возможно, о самих учебных планах, о качестве их реализации, об опы</w:t>
      </w:r>
      <w:r w:rsidR="000A4DC3">
        <w:rPr>
          <w:rFonts w:ascii="Times New Roman" w:hAnsi="Times New Roman"/>
          <w:sz w:val="28"/>
          <w:szCs w:val="28"/>
        </w:rPr>
        <w:t xml:space="preserve">те факультета журналистики МГУ </w:t>
      </w:r>
      <w:r w:rsidR="00AC4369">
        <w:rPr>
          <w:rFonts w:ascii="Times New Roman" w:hAnsi="Times New Roman"/>
          <w:sz w:val="28"/>
          <w:szCs w:val="28"/>
        </w:rPr>
        <w:t xml:space="preserve">следовало искать подробнее. Мы полагаем, что смещение </w:t>
      </w:r>
      <w:r w:rsidR="00AC4369">
        <w:rPr>
          <w:rFonts w:ascii="Times New Roman" w:hAnsi="Times New Roman"/>
          <w:sz w:val="28"/>
          <w:szCs w:val="28"/>
        </w:rPr>
        <w:lastRenderedPageBreak/>
        <w:t>баланса в сторон</w:t>
      </w:r>
      <w:r w:rsidR="000A4DC3">
        <w:rPr>
          <w:rFonts w:ascii="Times New Roman" w:hAnsi="Times New Roman"/>
          <w:sz w:val="28"/>
          <w:szCs w:val="28"/>
        </w:rPr>
        <w:t>у</w:t>
      </w:r>
      <w:r w:rsidR="00AC4369">
        <w:rPr>
          <w:rFonts w:ascii="Times New Roman" w:hAnsi="Times New Roman"/>
          <w:sz w:val="28"/>
          <w:szCs w:val="28"/>
        </w:rPr>
        <w:t xml:space="preserve"> детализации эмпирического материала было бы желательно.</w:t>
      </w:r>
    </w:p>
    <w:p w:rsidR="00AC4369" w:rsidRDefault="00AC4369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Продолжая эту мысль, хотелось бы указать на скромность</w:t>
      </w:r>
      <w:r w:rsidR="003956E2">
        <w:rPr>
          <w:rFonts w:ascii="Times New Roman" w:hAnsi="Times New Roman"/>
          <w:sz w:val="28"/>
          <w:szCs w:val="28"/>
        </w:rPr>
        <w:t xml:space="preserve"> автора в определении направлений оптимизации факультетских программ. В диссертации их два. Полагаем, что этот список можно было бы расширить</w:t>
      </w:r>
      <w:r w:rsidR="001240DE">
        <w:rPr>
          <w:rFonts w:ascii="Times New Roman" w:hAnsi="Times New Roman"/>
          <w:sz w:val="28"/>
          <w:szCs w:val="28"/>
        </w:rPr>
        <w:t xml:space="preserve">, учитывая, что ранее в диссертации представлены тщательно проработанные перечни и способности, определяемые уровнем финансовой грамотности, и классификатор профессиональных ошибок журналистов. И последнее: визуальный материал, который, безусловно, </w:t>
      </w:r>
      <w:r w:rsidR="001240DE" w:rsidRPr="001240DE">
        <w:rPr>
          <w:rFonts w:ascii="Times New Roman" w:hAnsi="Times New Roman"/>
          <w:b/>
          <w:sz w:val="28"/>
          <w:szCs w:val="28"/>
          <w:highlight w:val="yellow"/>
        </w:rPr>
        <w:t>00:51:38</w:t>
      </w:r>
      <w:r w:rsidR="001240DE" w:rsidRPr="001240DE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1240DE">
        <w:rPr>
          <w:rFonts w:ascii="Times New Roman" w:hAnsi="Times New Roman"/>
          <w:sz w:val="28"/>
          <w:szCs w:val="28"/>
        </w:rPr>
        <w:t xml:space="preserve"> , даётся без ссылок на источники. Может быть, это авторские наработки, следовало бы прояснить этот вопрос, что повысило бы результативность работы.</w:t>
      </w:r>
    </w:p>
    <w:p w:rsidR="001240DE" w:rsidRDefault="00456E81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Высказанные пожелания не умаляют достоинств диссертации Ольги Юрьевны Вихровой. Все названные достоинства позволяют сделать вывод о том, что диссертация в профессиональной подготовке журналистов как фактор формирования средствами массовой информации финансовой грамотности населения Российской Федера</w:t>
      </w:r>
      <w:r w:rsidR="000A4DC3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отвечает всем необход</w:t>
      </w:r>
      <w:r w:rsidR="00D90183">
        <w:rPr>
          <w:rFonts w:ascii="Times New Roman" w:hAnsi="Times New Roman"/>
          <w:sz w:val="28"/>
          <w:szCs w:val="28"/>
        </w:rPr>
        <w:t>имым требованиям, а её автор – О</w:t>
      </w:r>
      <w:r>
        <w:rPr>
          <w:rFonts w:ascii="Times New Roman" w:hAnsi="Times New Roman"/>
          <w:sz w:val="28"/>
          <w:szCs w:val="28"/>
        </w:rPr>
        <w:t>льга Юрьевна Вихрова – заслуживает присуждения ей учёной степени кандидата филологических наук по специальности 10.01.10. – Журналистика. Спасибо.</w:t>
      </w:r>
    </w:p>
    <w:p w:rsidR="00456E81" w:rsidRPr="001240DE" w:rsidRDefault="00456E81" w:rsidP="00F720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56" w:rsidRPr="00486841" w:rsidRDefault="008F785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841">
        <w:rPr>
          <w:rFonts w:ascii="Times New Roman" w:hAnsi="Times New Roman"/>
          <w:b/>
          <w:sz w:val="28"/>
          <w:szCs w:val="28"/>
        </w:rPr>
        <w:t>ПРЕДСЕДАТЕЛЬ</w:t>
      </w:r>
      <w:r w:rsidRPr="00486841">
        <w:rPr>
          <w:rFonts w:ascii="Times New Roman" w:hAnsi="Times New Roman"/>
          <w:sz w:val="28"/>
          <w:szCs w:val="28"/>
        </w:rPr>
        <w:t>:</w:t>
      </w:r>
    </w:p>
    <w:p w:rsidR="008F7856" w:rsidRDefault="00456E81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Татьяна Ивановна. Ольга Юрьевна, вы можете ответить оппоненту.</w:t>
      </w:r>
    </w:p>
    <w:p w:rsidR="00456E81" w:rsidRDefault="00456E81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E81" w:rsidRPr="00456E81" w:rsidRDefault="00456E81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6E81">
        <w:rPr>
          <w:rFonts w:ascii="Times New Roman" w:hAnsi="Times New Roman"/>
          <w:b/>
          <w:sz w:val="28"/>
          <w:szCs w:val="28"/>
        </w:rPr>
        <w:t>ДИССЕРТАНТ:</w:t>
      </w:r>
    </w:p>
    <w:p w:rsidR="00456E81" w:rsidRDefault="00456E81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отзыв, за высказанные замечания доктора филологических наук, доцента Татьяну Ивановну Фролову. Действительно, всё очень конструктивно. И, предлагая дополнительный вклад для дальнейших исследований, с вашего разрешения я объединю первые два вопроса одним ответом. Действительно, анализ качества реализации учебных планов на фак</w:t>
      </w:r>
      <w:r w:rsidR="000A4DC3">
        <w:rPr>
          <w:rFonts w:ascii="Times New Roman" w:hAnsi="Times New Roman"/>
          <w:sz w:val="28"/>
          <w:szCs w:val="28"/>
        </w:rPr>
        <w:t>ультетах действительно позволил</w:t>
      </w:r>
      <w:r>
        <w:rPr>
          <w:rFonts w:ascii="Times New Roman" w:hAnsi="Times New Roman"/>
          <w:sz w:val="28"/>
          <w:szCs w:val="28"/>
        </w:rPr>
        <w:t xml:space="preserve"> бы еще более объективно оценить картину, потому что, к сожалению, мы знаем, что в отдельных вузах учебные планы, к сожалению, как и рабочие программы, являются исключительно формальным и теоретическим документом. </w:t>
      </w:r>
    </w:p>
    <w:p w:rsidR="00456E81" w:rsidRDefault="00456E81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этой связи касается опыта нашего факультета и МГУ в целом, с точки зрения предложения о дополнительных направлениях оптимизации учебных планов, на текущем этапе</w:t>
      </w:r>
      <w:r w:rsidR="00140BF0">
        <w:rPr>
          <w:rFonts w:ascii="Times New Roman" w:hAnsi="Times New Roman"/>
          <w:sz w:val="28"/>
          <w:szCs w:val="28"/>
        </w:rPr>
        <w:t xml:space="preserve"> развить эту тему в той степени, в которой хотелось бы, невозможно по той причине, что концепция преподавания эк</w:t>
      </w:r>
      <w:r w:rsidR="00A05C24">
        <w:rPr>
          <w:rFonts w:ascii="Times New Roman" w:hAnsi="Times New Roman"/>
          <w:sz w:val="28"/>
          <w:szCs w:val="28"/>
        </w:rPr>
        <w:t xml:space="preserve">ономических дисциплин, разрабатываемая </w:t>
      </w:r>
      <w:r w:rsidR="000A4DC3">
        <w:rPr>
          <w:rFonts w:ascii="Times New Roman" w:hAnsi="Times New Roman"/>
          <w:sz w:val="28"/>
          <w:szCs w:val="28"/>
        </w:rPr>
        <w:t>К</w:t>
      </w:r>
      <w:r w:rsidR="00A05C24">
        <w:rPr>
          <w:rFonts w:ascii="Times New Roman" w:hAnsi="Times New Roman"/>
          <w:sz w:val="28"/>
          <w:szCs w:val="28"/>
        </w:rPr>
        <w:t>оординационным советом по преподавани</w:t>
      </w:r>
      <w:r w:rsidR="000A4DC3">
        <w:rPr>
          <w:rFonts w:ascii="Times New Roman" w:hAnsi="Times New Roman"/>
          <w:sz w:val="28"/>
          <w:szCs w:val="28"/>
        </w:rPr>
        <w:t>ю</w:t>
      </w:r>
      <w:r w:rsidR="00A05C24">
        <w:rPr>
          <w:rFonts w:ascii="Times New Roman" w:hAnsi="Times New Roman"/>
          <w:sz w:val="28"/>
          <w:szCs w:val="28"/>
        </w:rPr>
        <w:t xml:space="preserve"> экономических дисциплин в МГУ, еще не опубликована в открытом доступе, и возможности цитировать эти источники на данном этапе, к сожалению, нет. Но при этом также Валерий Людвигович Иваницкий на сегодняшний день занимается модернизацией дисциплины «Экономика». И с учетом данного фактора детализация эмпирических материалов последует в дальнейшем исследовании.</w:t>
      </w:r>
    </w:p>
    <w:p w:rsidR="00A05C24" w:rsidRDefault="00A05C24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ответ на третий вопрос, что касается визуального материала, то инфографика, представленная на слайдах, как и данные, которые были представлены в диссертационной работе, – это авторские разработки, так же, как вся таблица и рисунки.</w:t>
      </w:r>
    </w:p>
    <w:p w:rsidR="00166A96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раз спасибо большое за вопросы и высказанные замечания.</w:t>
      </w:r>
    </w:p>
    <w:p w:rsidR="00166A96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56" w:rsidRDefault="008F7856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8F7856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Ивановна, вы удовлетворены ответом?</w:t>
      </w:r>
    </w:p>
    <w:p w:rsidR="00166A96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A96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ФРОЛОВА Т.И</w:t>
      </w:r>
      <w:r w:rsidRPr="006F0A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(ОППОНЕНТ):</w:t>
      </w:r>
    </w:p>
    <w:p w:rsidR="00382A37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</w:t>
      </w:r>
    </w:p>
    <w:p w:rsidR="00166A96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A96" w:rsidRDefault="00166A96" w:rsidP="00166A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166A96" w:rsidRDefault="00166A96" w:rsidP="00166A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Отлично. Присаживайтесь. Я с удовольствием предоставляю слово хорошему человеку, профессору Александру Валентиновичу Чернову.</w:t>
      </w:r>
    </w:p>
    <w:p w:rsidR="00166A96" w:rsidRDefault="00166A96" w:rsidP="00166A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A96" w:rsidRPr="00166A96" w:rsidRDefault="00166A96" w:rsidP="00166A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A96">
        <w:rPr>
          <w:rFonts w:ascii="Times New Roman" w:hAnsi="Times New Roman"/>
          <w:b/>
          <w:sz w:val="28"/>
          <w:szCs w:val="28"/>
        </w:rPr>
        <w:t>ЧЕРНОВ А.В. (ОППОНЕНТ):</w:t>
      </w:r>
    </w:p>
    <w:p w:rsidR="00166A96" w:rsidRDefault="001F517A" w:rsidP="00166A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председатель, уважаемые члены диссертационного совета, прежде всего хотел бы выразить искреннюю признательность за возможность высказать своё мнение о безусловно интересном исследовании Ольги Юрьевны Вихровой. Ну и приступлю к отзыву.</w:t>
      </w:r>
    </w:p>
    <w:p w:rsidR="00F437DF" w:rsidRDefault="001F517A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финансовой грамотности </w:t>
      </w:r>
      <w:r w:rsidR="00FE067F">
        <w:rPr>
          <w:rFonts w:ascii="Times New Roman" w:hAnsi="Times New Roman"/>
          <w:sz w:val="28"/>
          <w:szCs w:val="28"/>
        </w:rPr>
        <w:t>населения Российской Федерации, на протяжении многих лет оказывающейся в фокусе критического внимани</w:t>
      </w:r>
      <w:r w:rsidR="000A4DC3">
        <w:rPr>
          <w:rFonts w:ascii="Times New Roman" w:hAnsi="Times New Roman"/>
          <w:sz w:val="28"/>
          <w:szCs w:val="28"/>
        </w:rPr>
        <w:t>я</w:t>
      </w:r>
      <w:r w:rsidR="00FE067F">
        <w:rPr>
          <w:rFonts w:ascii="Times New Roman" w:hAnsi="Times New Roman"/>
          <w:sz w:val="28"/>
          <w:szCs w:val="28"/>
        </w:rPr>
        <w:t xml:space="preserve"> представителей разных сторон, различных </w:t>
      </w:r>
      <w:r w:rsidR="009F1809">
        <w:rPr>
          <w:rFonts w:ascii="Times New Roman" w:hAnsi="Times New Roman"/>
          <w:sz w:val="28"/>
          <w:szCs w:val="28"/>
        </w:rPr>
        <w:t xml:space="preserve">авторов экономической политики, сегодня вновь активизируется, принимает форму конкретных государственных программ, в связи с чем представляемая на защите диссертационная работа далеко уходит за горизонт собственного академического и педагогического интереса, вторгается в область актуальных социальных </w:t>
      </w:r>
      <w:r w:rsidR="009F1809" w:rsidRPr="0033574F">
        <w:rPr>
          <w:rFonts w:ascii="Times New Roman" w:hAnsi="Times New Roman"/>
          <w:b/>
          <w:sz w:val="28"/>
          <w:szCs w:val="28"/>
          <w:highlight w:val="yellow"/>
        </w:rPr>
        <w:t xml:space="preserve">00:55:32 </w:t>
      </w:r>
      <w:r w:rsidR="009F1809" w:rsidRPr="0033574F">
        <w:rPr>
          <w:rFonts w:ascii="Times New Roman" w:hAnsi="Times New Roman"/>
          <w:sz w:val="28"/>
          <w:szCs w:val="28"/>
          <w:highlight w:val="yellow"/>
        </w:rPr>
        <w:t>…</w:t>
      </w:r>
      <w:r w:rsidR="0033574F">
        <w:rPr>
          <w:rFonts w:ascii="Times New Roman" w:hAnsi="Times New Roman"/>
          <w:sz w:val="28"/>
          <w:szCs w:val="28"/>
        </w:rPr>
        <w:t xml:space="preserve">. С </w:t>
      </w:r>
      <w:r w:rsidR="009F1809">
        <w:rPr>
          <w:rFonts w:ascii="Times New Roman" w:hAnsi="Times New Roman"/>
          <w:sz w:val="28"/>
          <w:szCs w:val="28"/>
        </w:rPr>
        <w:t>моей точки зрения,</w:t>
      </w:r>
      <w:r w:rsidR="0033574F">
        <w:rPr>
          <w:rFonts w:ascii="Times New Roman" w:hAnsi="Times New Roman"/>
          <w:sz w:val="28"/>
          <w:szCs w:val="28"/>
        </w:rPr>
        <w:t xml:space="preserve"> это, безусловно, достоинство работы (социальных </w:t>
      </w:r>
      <w:r w:rsidR="0033574F" w:rsidRPr="0033574F">
        <w:rPr>
          <w:rFonts w:ascii="Times New Roman" w:hAnsi="Times New Roman"/>
          <w:b/>
          <w:sz w:val="28"/>
          <w:szCs w:val="28"/>
          <w:highlight w:val="yellow"/>
        </w:rPr>
        <w:t>00:55:38</w:t>
      </w:r>
      <w:r w:rsidR="0033574F" w:rsidRPr="0033574F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33574F">
        <w:rPr>
          <w:rFonts w:ascii="Times New Roman" w:hAnsi="Times New Roman"/>
          <w:sz w:val="28"/>
          <w:szCs w:val="28"/>
        </w:rPr>
        <w:t xml:space="preserve">, реализуемых внутри политических проектов). </w:t>
      </w:r>
    </w:p>
    <w:p w:rsidR="00166A96" w:rsidRDefault="0033574F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Оригинальные исследования на актуальную тему, представленные Ольгой Юрьевной, попытка обоснованного убедительного описания нынешнего состояния дел, разбор причин и предложения вновь разработанных решений в предельно чувствительной социальной области, а также с приоритетной задачей для государства – задачей повышения финансовой грамотности – не имеют прямых и простых решений. Слишком много факторов влияет на её формирование</w:t>
      </w:r>
      <w:r w:rsidR="00F437DF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реди ключевых, по мнению диссертанта, </w:t>
      </w:r>
      <w:r w:rsidR="00F437DF">
        <w:rPr>
          <w:rFonts w:ascii="Times New Roman" w:hAnsi="Times New Roman"/>
          <w:sz w:val="28"/>
          <w:szCs w:val="28"/>
        </w:rPr>
        <w:t xml:space="preserve">оказываются институт национальных СМИ, включая его системные нормативные моменты и, конечно, непосредственно журналисты. </w:t>
      </w:r>
    </w:p>
    <w:p w:rsidR="00F437DF" w:rsidRDefault="00F437DF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привлекательным моментом работы является то, что автор обращается к конкретному </w:t>
      </w:r>
      <w:r w:rsidRPr="00F437DF">
        <w:rPr>
          <w:rFonts w:ascii="Times New Roman" w:hAnsi="Times New Roman"/>
          <w:b/>
          <w:sz w:val="28"/>
          <w:szCs w:val="28"/>
          <w:highlight w:val="yellow"/>
        </w:rPr>
        <w:t>00:56:17</w:t>
      </w:r>
      <w:r w:rsidRPr="00F437DF">
        <w:rPr>
          <w:rFonts w:ascii="Times New Roman" w:hAnsi="Times New Roman"/>
          <w:sz w:val="28"/>
          <w:szCs w:val="28"/>
          <w:highlight w:val="yellow"/>
        </w:rPr>
        <w:t xml:space="preserve"> … эксперту</w:t>
      </w:r>
      <w:r>
        <w:rPr>
          <w:rFonts w:ascii="Times New Roman" w:hAnsi="Times New Roman"/>
          <w:sz w:val="28"/>
          <w:szCs w:val="28"/>
        </w:rPr>
        <w:t xml:space="preserve"> многоуровневой проблемы и сосредотачивает своё внимание не на общих рассуждениях о роли СМИ, а на готовности и способности журналистов решать стоящие в этой области задачи. Пристальное последовательное внимание к процессу формирования в высшей школе конкретных знаний, умений и навыков, необходимых будущим </w:t>
      </w:r>
      <w:r>
        <w:rPr>
          <w:rFonts w:ascii="Times New Roman" w:hAnsi="Times New Roman"/>
          <w:sz w:val="28"/>
          <w:szCs w:val="28"/>
        </w:rPr>
        <w:lastRenderedPageBreak/>
        <w:t>журналистам для успешной работы в рамках профессиональной деятельности, выдерживается на протяжении всего диссертационного исследования, определяет его целостность и логичность.</w:t>
      </w:r>
    </w:p>
    <w:p w:rsidR="00F437DF" w:rsidRDefault="00F437DF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Таком образом, в поле научного интереса оказывается не только анализ сложившейся на сегодняшний день ситуации, характеризующейся недооцененностью реального потенциала СМИ к решению одной из приоритетных государственных задач, но и компоненты профессиональной подготовки журналистов</w:t>
      </w:r>
      <w:r w:rsidR="000A4DC3">
        <w:rPr>
          <w:rFonts w:ascii="Times New Roman" w:hAnsi="Times New Roman"/>
          <w:sz w:val="28"/>
          <w:szCs w:val="28"/>
        </w:rPr>
        <w:t>, которые могут рассматриваться</w:t>
      </w:r>
      <w:r>
        <w:rPr>
          <w:rFonts w:ascii="Times New Roman" w:hAnsi="Times New Roman"/>
          <w:sz w:val="28"/>
          <w:szCs w:val="28"/>
        </w:rPr>
        <w:t xml:space="preserve"> как группа факторов, влияющих на результативность повышения финансовой грамотности населения.</w:t>
      </w:r>
    </w:p>
    <w:p w:rsidR="003B6497" w:rsidRDefault="003B6497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появлени</w:t>
      </w:r>
      <w:r w:rsidR="000A4DC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новых подходов к обучению студентов-журналистов, а также непрекращающийся процесс </w:t>
      </w:r>
      <w:r w:rsidR="002E2A6B">
        <w:rPr>
          <w:rFonts w:ascii="Times New Roman" w:hAnsi="Times New Roman"/>
          <w:sz w:val="28"/>
          <w:szCs w:val="28"/>
        </w:rPr>
        <w:t xml:space="preserve">от </w:t>
      </w:r>
      <w:r w:rsidR="002E2A6B" w:rsidRPr="002E2A6B">
        <w:rPr>
          <w:rFonts w:ascii="Times New Roman" w:hAnsi="Times New Roman"/>
          <w:b/>
          <w:sz w:val="28"/>
          <w:szCs w:val="28"/>
          <w:highlight w:val="yellow"/>
        </w:rPr>
        <w:t>00:57:08</w:t>
      </w:r>
      <w:r w:rsidR="002E2A6B" w:rsidRPr="002E2A6B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2E2A6B">
        <w:rPr>
          <w:rFonts w:ascii="Times New Roman" w:hAnsi="Times New Roman"/>
          <w:sz w:val="28"/>
          <w:szCs w:val="28"/>
        </w:rPr>
        <w:t xml:space="preserve"> экономической системы, роста уровня финансовой неопределенности, обуславливающий значение актуализации финансовых знаний населения, такой подход представляется нам не только своевременным, но и очень продуктивным. Он закладывает основы для дальнейших исследований по таким направлениям, как восприятие финансово-экономической информации аудиторией СМИ и </w:t>
      </w:r>
      <w:r w:rsidR="002E2A6B" w:rsidRPr="002E2A6B">
        <w:rPr>
          <w:rFonts w:ascii="Times New Roman" w:hAnsi="Times New Roman"/>
          <w:b/>
          <w:sz w:val="28"/>
          <w:szCs w:val="28"/>
          <w:highlight w:val="yellow"/>
        </w:rPr>
        <w:t>00:57:29</w:t>
      </w:r>
      <w:r w:rsidR="002E2A6B" w:rsidRPr="002E2A6B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2E2A6B">
        <w:rPr>
          <w:rFonts w:ascii="Times New Roman" w:hAnsi="Times New Roman"/>
          <w:sz w:val="28"/>
          <w:szCs w:val="28"/>
        </w:rPr>
        <w:t xml:space="preserve"> подходам к преподаванию экономических дисциплин на факультетах журналистики, ну и на родственных направлениях факультета.</w:t>
      </w:r>
    </w:p>
    <w:p w:rsidR="002E2A6B" w:rsidRPr="002E2A6B" w:rsidRDefault="002E2A6B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Объект, предмет, цель, рабочие гипотезы исследования, также исследовательские задачи, представленные на защите работы, грамотно сформулированы, полностью соответствуют заявленной автором теме. Стройность структуры диссертационного исследования позволяет последовательно решать задачи теоретического или </w:t>
      </w:r>
      <w:r w:rsidRPr="002E2A6B">
        <w:rPr>
          <w:rFonts w:ascii="Times New Roman" w:hAnsi="Times New Roman"/>
          <w:b/>
          <w:sz w:val="28"/>
          <w:szCs w:val="28"/>
          <w:highlight w:val="yellow"/>
        </w:rPr>
        <w:t>00:57:51</w:t>
      </w:r>
      <w:r w:rsidRPr="002E2A6B">
        <w:rPr>
          <w:rFonts w:ascii="Times New Roman" w:hAnsi="Times New Roman"/>
          <w:sz w:val="28"/>
          <w:szCs w:val="28"/>
          <w:highlight w:val="yellow"/>
        </w:rPr>
        <w:t xml:space="preserve"> … паталогического</w:t>
      </w:r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9F1809" w:rsidRDefault="002E2A6B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Подробный раздел, описывающий современное состояние в области финансовой грамотности, её роль в жизни современного общества, расширенного представления о различных подходах</w:t>
      </w:r>
      <w:r w:rsidR="005C7FCA">
        <w:rPr>
          <w:rFonts w:ascii="Times New Roman" w:hAnsi="Times New Roman"/>
          <w:sz w:val="28"/>
          <w:szCs w:val="28"/>
        </w:rPr>
        <w:t xml:space="preserve"> </w:t>
      </w:r>
      <w:r w:rsidR="005C7FCA" w:rsidRPr="005C7FCA">
        <w:rPr>
          <w:rFonts w:ascii="Times New Roman" w:hAnsi="Times New Roman"/>
          <w:b/>
          <w:sz w:val="28"/>
          <w:szCs w:val="28"/>
          <w:highlight w:val="yellow"/>
        </w:rPr>
        <w:t>00:58:01</w:t>
      </w:r>
      <w:r w:rsidR="005C7FCA" w:rsidRPr="005C7FCA">
        <w:rPr>
          <w:rFonts w:ascii="Times New Roman" w:hAnsi="Times New Roman"/>
          <w:sz w:val="28"/>
          <w:szCs w:val="28"/>
          <w:highlight w:val="yellow"/>
        </w:rPr>
        <w:t xml:space="preserve"> …, кратких, развёрнутых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7FCA">
        <w:rPr>
          <w:rFonts w:ascii="Times New Roman" w:hAnsi="Times New Roman"/>
          <w:sz w:val="28"/>
          <w:szCs w:val="28"/>
        </w:rPr>
        <w:t>определений, могут показаться несколько затянутыми, но по мере дальнейшего изучения работы понимаешь, что столь развёрнутое введение – просто необходимая база для дальнейших настроений автора, без этого не обойтись, поскольку далее автор переходит к анализу СМИ как просветительского института, способного взять на себя функции основного источника финансовых знаний для непрофессиональной массовой аудитории, анализу основных проблем качества журналистских материалов данной тематики.</w:t>
      </w:r>
    </w:p>
    <w:p w:rsidR="005C7FCA" w:rsidRPr="005C7FCA" w:rsidRDefault="005C7FCA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обращает на себя третья глава, где автор представляет результаты анализа учебных и рабочих программ направления «Журналистика» на предмет выявления и определения характеристик дисциплин, формирующих у студентов-журналистов знания, умения, навыки, необходимые для работы с материалами финансово-экономической тематики, предлагает возможные варианты решения.</w:t>
      </w:r>
    </w:p>
    <w:p w:rsidR="00166A96" w:rsidRPr="009A1633" w:rsidRDefault="005C7FCA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7FCA">
        <w:rPr>
          <w:rFonts w:ascii="Times New Roman" w:hAnsi="Times New Roman"/>
          <w:sz w:val="28"/>
          <w:szCs w:val="28"/>
        </w:rPr>
        <w:t>Достоверность результатов</w:t>
      </w:r>
      <w:r>
        <w:rPr>
          <w:rFonts w:ascii="Times New Roman" w:hAnsi="Times New Roman"/>
          <w:sz w:val="28"/>
          <w:szCs w:val="28"/>
        </w:rPr>
        <w:t>, выводов, рекомендаций, которые содержит диссертация, подтверждается</w:t>
      </w:r>
      <w:r w:rsidR="009A1633">
        <w:rPr>
          <w:rFonts w:ascii="Times New Roman" w:hAnsi="Times New Roman"/>
          <w:sz w:val="28"/>
          <w:szCs w:val="28"/>
        </w:rPr>
        <w:t xml:space="preserve"> </w:t>
      </w:r>
      <w:r w:rsidR="009A1633" w:rsidRPr="009A1633">
        <w:rPr>
          <w:rFonts w:ascii="Times New Roman" w:hAnsi="Times New Roman"/>
          <w:b/>
          <w:sz w:val="28"/>
          <w:szCs w:val="28"/>
          <w:highlight w:val="yellow"/>
        </w:rPr>
        <w:t>00:58:57</w:t>
      </w:r>
      <w:r w:rsidR="009A1633" w:rsidRPr="009A1633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9A1633">
        <w:rPr>
          <w:rFonts w:ascii="Times New Roman" w:hAnsi="Times New Roman"/>
          <w:sz w:val="28"/>
          <w:szCs w:val="28"/>
        </w:rPr>
        <w:t xml:space="preserve"> обоснованностью, ясностью методологической позиции автора, а также использованием научных методов </w:t>
      </w:r>
      <w:r w:rsidR="009A1633">
        <w:rPr>
          <w:rFonts w:ascii="Times New Roman" w:hAnsi="Times New Roman"/>
          <w:sz w:val="28"/>
          <w:szCs w:val="28"/>
        </w:rPr>
        <w:lastRenderedPageBreak/>
        <w:t xml:space="preserve">анализа методических материалов, соответствующих целям, задачам </w:t>
      </w:r>
      <w:r w:rsidR="009A1633" w:rsidRPr="009A1633">
        <w:rPr>
          <w:rFonts w:ascii="Times New Roman" w:hAnsi="Times New Roman"/>
          <w:b/>
          <w:sz w:val="28"/>
          <w:szCs w:val="28"/>
          <w:highlight w:val="yellow"/>
        </w:rPr>
        <w:t>00:59:06</w:t>
      </w:r>
      <w:r w:rsidR="009A1633" w:rsidRPr="009A1633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9A1633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5C7FCA" w:rsidRDefault="009A163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Эмпирические исследования автора, особенно в части экспертных интервью, с моей точки зрения, не просто привлекательны, но, можно сказать, самая увлекательная часть работы. Необходимо добавить, что особую ценность исследованию придаёт участие в нём действующих сотрудников профессионального поля, редакторов экономических отделов общественно-политических СМИ. Проведённые с практикующими сотрудниками профессионального поля интервью позволяют не только выявить наиболее проблемные зоны профессиональной подготовки студентов, но и задуматься о необходимости актуализации в ряде случаев сугубо теоретических, морально устаревших экономических дисциплин, предлагаемых к освоению студентами гуманитарных специальностей.</w:t>
      </w:r>
    </w:p>
    <w:p w:rsidR="009A1633" w:rsidRDefault="009A163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включает значительное количество трудов отечественных, зарубежных учёных</w:t>
      </w:r>
      <w:r w:rsidR="00956C73">
        <w:rPr>
          <w:rFonts w:ascii="Times New Roman" w:hAnsi="Times New Roman"/>
          <w:sz w:val="28"/>
          <w:szCs w:val="28"/>
        </w:rPr>
        <w:t xml:space="preserve">, а также законодательные акты, имеющие непосредственное отношение к изучаемой проблеме. Стоит отметить наличие списка литературы на разных языках, что показывает </w:t>
      </w:r>
      <w:r w:rsidR="00956C73" w:rsidRPr="00956C73">
        <w:rPr>
          <w:rFonts w:ascii="Times New Roman" w:hAnsi="Times New Roman"/>
          <w:b/>
          <w:sz w:val="28"/>
          <w:szCs w:val="28"/>
          <w:highlight w:val="yellow"/>
        </w:rPr>
        <w:t>01:00:01</w:t>
      </w:r>
      <w:r w:rsidR="00956C73" w:rsidRPr="00956C73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956C73">
        <w:rPr>
          <w:rFonts w:ascii="Times New Roman" w:hAnsi="Times New Roman"/>
          <w:sz w:val="28"/>
          <w:szCs w:val="28"/>
        </w:rPr>
        <w:t xml:space="preserve"> подготовки, работу автора над этой темой.</w:t>
      </w:r>
    </w:p>
    <w:p w:rsidR="00956C73" w:rsidRDefault="00956C7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Проведённый автором количественный контент-анализ действующих учебных планов по направлению «Журналистика» российских вузов является первой в отечественной научной дискуссии попыткой объективно оценить актуальную ситуацию профессиональной подготовки журналистов к работе с материалами финансово-экономической тематики в высшей школе. Ну вот уже прозвучал этот мотив скептического отношения в такого рода документах </w:t>
      </w:r>
      <w:r w:rsidRPr="00956C73">
        <w:rPr>
          <w:rFonts w:ascii="Times New Roman" w:hAnsi="Times New Roman"/>
          <w:b/>
          <w:sz w:val="28"/>
          <w:szCs w:val="28"/>
          <w:highlight w:val="yellow"/>
        </w:rPr>
        <w:t>01:00:29</w:t>
      </w:r>
      <w:r w:rsidRPr="00956C73">
        <w:rPr>
          <w:rFonts w:ascii="Times New Roman" w:hAnsi="Times New Roman"/>
          <w:sz w:val="28"/>
          <w:szCs w:val="28"/>
          <w:highlight w:val="yellow"/>
        </w:rPr>
        <w:t xml:space="preserve"> …</w:t>
      </w:r>
      <w:r>
        <w:rPr>
          <w:rFonts w:ascii="Times New Roman" w:hAnsi="Times New Roman"/>
          <w:sz w:val="28"/>
          <w:szCs w:val="28"/>
        </w:rPr>
        <w:t>, я его поддержу, конечно, хотя, на мой взгляд, учебные планы и документы, особенно в условиях постоянного перехода с одного стандарта на другой, вряд ли могут рассматриваться как совершенно достоверные источники информации о реальном положении дел и реальной практике вузов, но, тем не менее, за отсутствием какой-то другой более надёжной базы, собранные данные чрезвычайно информативны, безусловно, полезны для получения общей картины в проблемной области.</w:t>
      </w:r>
    </w:p>
    <w:p w:rsidR="00956C73" w:rsidRDefault="00956C7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к защите диссертационная работа является полностью самостоятельным оригинальным исследованием, не имеющим аналогов в России и за рубежом. Практическое значение работы представляет особенный интерес. Интересные данные эмпирических исследований, глубокие методические разработки, предложенные автором, являютс</w:t>
      </w:r>
      <w:r w:rsidR="000D2B6F">
        <w:rPr>
          <w:rFonts w:ascii="Times New Roman" w:hAnsi="Times New Roman"/>
          <w:sz w:val="28"/>
          <w:szCs w:val="28"/>
        </w:rPr>
        <w:t>я готовым</w:t>
      </w:r>
      <w:r>
        <w:rPr>
          <w:rFonts w:ascii="Times New Roman" w:hAnsi="Times New Roman"/>
          <w:sz w:val="28"/>
          <w:szCs w:val="28"/>
        </w:rPr>
        <w:t xml:space="preserve"> для внедрения в </w:t>
      </w:r>
      <w:r w:rsidR="000D2B6F">
        <w:rPr>
          <w:rFonts w:ascii="Times New Roman" w:hAnsi="Times New Roman"/>
          <w:sz w:val="28"/>
          <w:szCs w:val="28"/>
        </w:rPr>
        <w:t>вузовские практики инструментом и материалом.</w:t>
      </w:r>
      <w:r w:rsidR="00F7616B">
        <w:rPr>
          <w:rFonts w:ascii="Times New Roman" w:hAnsi="Times New Roman"/>
          <w:sz w:val="28"/>
          <w:szCs w:val="28"/>
        </w:rPr>
        <w:t xml:space="preserve"> То же относится и к разработанному автором спецкурс</w:t>
      </w:r>
      <w:r w:rsidR="005B0638">
        <w:rPr>
          <w:rFonts w:ascii="Times New Roman" w:hAnsi="Times New Roman"/>
          <w:sz w:val="28"/>
          <w:szCs w:val="28"/>
        </w:rPr>
        <w:t>у</w:t>
      </w:r>
      <w:r w:rsidR="00F7616B">
        <w:rPr>
          <w:rFonts w:ascii="Times New Roman" w:hAnsi="Times New Roman"/>
          <w:sz w:val="28"/>
          <w:szCs w:val="28"/>
        </w:rPr>
        <w:t>.</w:t>
      </w:r>
    </w:p>
    <w:p w:rsidR="005B0638" w:rsidRDefault="005B0638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упускаю некоторые вещи, констатирующие, безусловно позитивные оценивая вот те практические предложения, которые Ольга Юрьевна сделала в своей работе.</w:t>
      </w:r>
    </w:p>
    <w:p w:rsidR="005B0638" w:rsidRDefault="005B0638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в диссертации инициатива может стать отправной точкой в повышении качества профессиональной подготовки студентов факультетов журналистики отечественных вузов к работе с материалами непростой для восприятия массовой аудиторией и нередко самими специалистами финансово-экономической тематики. Более того, представленные наблюдения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и выводы вполне могут повлиять на корректировку представления о журналистике и СМИ в процессе формирования финансовой грамотности на уровне государственной и тем более муниципальной практики. </w:t>
      </w:r>
    </w:p>
    <w:p w:rsidR="005B0638" w:rsidRDefault="005B0638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апробированности диссертации подтверждается пятью опубликованными статьями, а также выступлениями автора с материалами диссертации на очень авторитетных международных конференциях. </w:t>
      </w:r>
    </w:p>
    <w:p w:rsidR="005B0638" w:rsidRPr="00956C73" w:rsidRDefault="005B0638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Естественно, что такая масштабная и сложная работа не могла вызвать желание дополнительно что-то пообсуждать. И несмотря на очевидные достоинства, диссертационная работа, на мой взгляд, содержит ряд положений, требующих уточнения авторской позиции (это речь не о недостатках, а именно об уточнении авторской позиции) и соответствующего развития предложенной концепции. Озвучу их.</w:t>
      </w:r>
    </w:p>
    <w:p w:rsidR="002C31F2" w:rsidRDefault="005B0638" w:rsidP="002C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</w:t>
      </w:r>
      <w:r w:rsidR="002C31F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 считает ли автор необходимым более чётко определить роль СМИ и журналистов в процессе формирования финансовой грамотности</w:t>
      </w:r>
      <w:r w:rsidR="002C31F2">
        <w:rPr>
          <w:rFonts w:ascii="Times New Roman" w:hAnsi="Times New Roman"/>
          <w:sz w:val="28"/>
          <w:szCs w:val="28"/>
        </w:rPr>
        <w:t xml:space="preserve">? Сможет ли самый финансово грамотный журналист дать объективную оценку ситуации, когда суждения по этому поводу расходятся, например, в </w:t>
      </w:r>
      <w:r w:rsidR="002C31F2" w:rsidRPr="002C31F2">
        <w:rPr>
          <w:rFonts w:ascii="Times New Roman" w:hAnsi="Times New Roman"/>
          <w:b/>
          <w:sz w:val="28"/>
          <w:szCs w:val="28"/>
          <w:highlight w:val="yellow"/>
        </w:rPr>
        <w:t>01:02:49</w:t>
      </w:r>
      <w:r w:rsidR="002C31F2" w:rsidRPr="002C31F2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2C31F2">
        <w:rPr>
          <w:rFonts w:ascii="Times New Roman" w:hAnsi="Times New Roman"/>
          <w:sz w:val="28"/>
          <w:szCs w:val="28"/>
        </w:rPr>
        <w:t xml:space="preserve"> Минфина, руководителя Счётной Палаты и Председателя Центробанка? Во избежание неоправданной медиацентричности понимания проблемы нет ли предложений хотя бы экспертных о том, какова всё-таки доля влияния СМИ в этом процессе? </w:t>
      </w:r>
    </w:p>
    <w:p w:rsidR="002C31F2" w:rsidRDefault="002C31F2" w:rsidP="002C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Второе. Анализируя примеры и кейсы неудачных журналистских решений (частный вопрос), освещения экономических тем региональными авторами, не допускает ли автор в некоторых случаях очевидную преднамеренную, это даже не скрытая, это просто прямая реклама, просто без указания о том, что это реклама, а вовсе не то, что журналист слабо разбирается в экономических вопросах? Наш анализ региональных СМИ показывает, что это, к сожалению, очень распространённая практика – размещение пресс-релизов, ну и всего прочего. </w:t>
      </w:r>
    </w:p>
    <w:p w:rsidR="002C31F2" w:rsidRDefault="002C31F2" w:rsidP="002C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r w:rsidR="00FE04AD">
        <w:rPr>
          <w:rFonts w:ascii="Times New Roman" w:hAnsi="Times New Roman"/>
          <w:sz w:val="28"/>
          <w:szCs w:val="28"/>
        </w:rPr>
        <w:t>лее</w:t>
      </w:r>
      <w:r>
        <w:rPr>
          <w:rFonts w:ascii="Times New Roman" w:hAnsi="Times New Roman"/>
          <w:sz w:val="28"/>
          <w:szCs w:val="28"/>
        </w:rPr>
        <w:t xml:space="preserve"> автор тщательно прорабатывает одного участника коммуникационного процесса в отношении</w:t>
      </w:r>
      <w:r w:rsidR="00FE04AD">
        <w:rPr>
          <w:rFonts w:ascii="Times New Roman" w:hAnsi="Times New Roman"/>
          <w:sz w:val="28"/>
          <w:szCs w:val="28"/>
        </w:rPr>
        <w:t xml:space="preserve"> экономической информации – журналиста. Как быть с аудиторией, уровнем доверия к СМИ и другими факторами? По известной пословице, коня можно подвести к водопою – нельзя заставить его пить. Предполагается ли обращение к этой стороне проблемы?</w:t>
      </w:r>
    </w:p>
    <w:p w:rsidR="00FE04AD" w:rsidRDefault="00FE04AD" w:rsidP="002C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последнее – опять же об аудитории. Автор базирует свои представления на постулате рационально-экономического поведения населения, рационального поведения и мышления в целом. Означает ли это, что он категорически не согласен с разнообразными концепциями поведенческой экономики, опровергающих диктат рациональности в экономическом поступке?</w:t>
      </w:r>
    </w:p>
    <w:p w:rsidR="00FE04AD" w:rsidRDefault="00FE04AD" w:rsidP="002C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пожелания и вопросы совершенно очевидно не снижают высокой оценки поставленной на защиту работы, диссертация Ольги Юрьевны Вихровой является законченной научно-исследовательской работой, выполненной автором самостоятельно на достойном уровне. Автореферат и публикации отражают основное содержание работы, диссертация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соответствует паспорту специальности 10.01.10 – Журналистика, критериям, определённым соответствующими пунктами Положения о присуждении учёных степеней в Московском государственном университете. Работа оформлена согласно соответствующему Положению (Приложению). </w:t>
      </w:r>
    </w:p>
    <w:p w:rsidR="00FE04AD" w:rsidRDefault="00DF0813" w:rsidP="002C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Вывод. </w:t>
      </w:r>
      <w:r w:rsidR="00FE04AD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FE04AD">
        <w:rPr>
          <w:rFonts w:ascii="Times New Roman" w:hAnsi="Times New Roman"/>
          <w:sz w:val="28"/>
          <w:szCs w:val="28"/>
        </w:rPr>
        <w:t>образом,</w:t>
      </w:r>
      <w:r>
        <w:rPr>
          <w:rFonts w:ascii="Times New Roman" w:hAnsi="Times New Roman"/>
          <w:sz w:val="28"/>
          <w:szCs w:val="28"/>
        </w:rPr>
        <w:t xml:space="preserve"> с моей точки зрения, Ольга Юрьевна Вихрова – автор этой замечательной работы – несомненно заслуживает присуждения учёной степени кандидата филологических наук по специальности 10.01.10 – Журналистика.</w:t>
      </w:r>
    </w:p>
    <w:p w:rsidR="00DF0813" w:rsidRDefault="00DF0813" w:rsidP="002C3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166A96" w:rsidRPr="005C7FCA" w:rsidRDefault="00166A96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0F2" w:rsidRDefault="002A10F2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2A10F2" w:rsidRDefault="00DF081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Александр Валентинович. Ольга Юрьевна, ответьте на вопросы оппонента.</w:t>
      </w:r>
    </w:p>
    <w:p w:rsidR="00382A37" w:rsidRDefault="00382A37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0F2" w:rsidRDefault="002A10F2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ДИССЕРТАНТ:</w:t>
      </w:r>
    </w:p>
    <w:p w:rsidR="002A10F2" w:rsidRDefault="00DF081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доктора филологических наук, профессора Александра Валентиновича Чернова за отзыв и высказанные замечания. </w:t>
      </w:r>
    </w:p>
    <w:p w:rsidR="00DF0813" w:rsidRDefault="00DF081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неоправданной медиацентричности, к сожалению, на сегодняшний день дать точную оценку в процентах, представить какую-то долю</w:t>
      </w:r>
      <w:r w:rsidR="002627BA">
        <w:rPr>
          <w:rFonts w:ascii="Times New Roman" w:hAnsi="Times New Roman"/>
          <w:sz w:val="28"/>
          <w:szCs w:val="28"/>
        </w:rPr>
        <w:t xml:space="preserve"> действительно никто не может, потому что оценка долгосрочных </w:t>
      </w:r>
      <w:r w:rsidR="002627BA" w:rsidRPr="002627BA">
        <w:rPr>
          <w:rFonts w:ascii="Times New Roman" w:hAnsi="Times New Roman"/>
          <w:b/>
          <w:sz w:val="28"/>
          <w:szCs w:val="28"/>
          <w:highlight w:val="yellow"/>
        </w:rPr>
        <w:t xml:space="preserve">01:05:20 </w:t>
      </w:r>
      <w:r w:rsidR="002627BA" w:rsidRPr="002627BA">
        <w:rPr>
          <w:rFonts w:ascii="Times New Roman" w:hAnsi="Times New Roman"/>
          <w:sz w:val="28"/>
          <w:szCs w:val="28"/>
          <w:highlight w:val="yellow"/>
        </w:rPr>
        <w:t>…</w:t>
      </w:r>
      <w:r w:rsidR="002627BA">
        <w:rPr>
          <w:rFonts w:ascii="Times New Roman" w:hAnsi="Times New Roman"/>
          <w:sz w:val="28"/>
          <w:szCs w:val="28"/>
        </w:rPr>
        <w:t xml:space="preserve"> </w:t>
      </w:r>
      <w:r w:rsidR="002627BA" w:rsidRPr="002627BA">
        <w:rPr>
          <w:rFonts w:ascii="Times New Roman" w:hAnsi="Times New Roman"/>
          <w:sz w:val="28"/>
          <w:szCs w:val="28"/>
        </w:rPr>
        <w:t>медиаэффектов</w:t>
      </w:r>
      <w:r w:rsidR="002627BA">
        <w:rPr>
          <w:rFonts w:ascii="Times New Roman" w:hAnsi="Times New Roman"/>
          <w:sz w:val="28"/>
          <w:szCs w:val="28"/>
        </w:rPr>
        <w:t xml:space="preserve"> всегда является проблематичной, тем более когда речь идёт о практическом применении финансовых знаний массовой аудитории. Но, тем не менее, американская организация </w:t>
      </w:r>
      <w:r w:rsidR="002627BA">
        <w:rPr>
          <w:rFonts w:ascii="Times New Roman" w:hAnsi="Times New Roman"/>
          <w:sz w:val="28"/>
          <w:szCs w:val="28"/>
          <w:lang w:val="en-US"/>
        </w:rPr>
        <w:t>TIA</w:t>
      </w:r>
      <w:r w:rsidR="002627BA">
        <w:rPr>
          <w:rFonts w:ascii="Times New Roman" w:hAnsi="Times New Roman"/>
          <w:sz w:val="28"/>
          <w:szCs w:val="28"/>
        </w:rPr>
        <w:t>, которая занимается пенсионным обеспечением как раз-таки сотрудников академической среды, провела исследование с 2017 по 2019 год. Она оценивала уровень финансовой грамотности населения, как он изменяется в связи с отсутствием образовательных мероприятий. В том числе значительное внимание уделялось СМИ, потому что реализация образовательных мероприятий на местах является достаточно затратной, поэтому на СМИ делались большие ставки. И оказалось, что уровень финансовой грамотности никак не изменяется или даже снижается. Поэтому, если в дальнейшем будут, я надеюсь, проводиться исследования мною долгосрочных эффектов влияния СМИ на личное финансовое планирование населения, я смогу предоставить необходимые цифры</w:t>
      </w:r>
      <w:r w:rsidR="00E7225F">
        <w:rPr>
          <w:rFonts w:ascii="Times New Roman" w:hAnsi="Times New Roman"/>
          <w:sz w:val="28"/>
          <w:szCs w:val="28"/>
        </w:rPr>
        <w:t>. По</w:t>
      </w:r>
      <w:r w:rsidR="002627BA">
        <w:rPr>
          <w:rFonts w:ascii="Times New Roman" w:hAnsi="Times New Roman"/>
          <w:sz w:val="28"/>
          <w:szCs w:val="28"/>
        </w:rPr>
        <w:t>ка статистика исчерпывается данными показателями.</w:t>
      </w:r>
    </w:p>
    <w:p w:rsidR="002627BA" w:rsidRDefault="002627BA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говорим о скрытой рекламе, если не ошибаюсь, это был второй вопрос, да, эта составляющая, безусловно, присутствует. Мы, к сожалению, не можем исключить все её основополагающие причины, здесь как и невысокий уровень оплаты труда сотрудников СМИ, так и желание получить</w:t>
      </w:r>
      <w:r w:rsidR="00273588">
        <w:rPr>
          <w:rFonts w:ascii="Times New Roman" w:hAnsi="Times New Roman"/>
          <w:sz w:val="28"/>
          <w:szCs w:val="28"/>
        </w:rPr>
        <w:t xml:space="preserve"> коммерческой компанией, размещающей рекламу, в том числе рекламодателем, сверхприбыль, и потеря моральных ориентиров обеими сторонами. Поэтому здесь нам, скорее, остаётся надеяться на медиаграмотность аудитории, которая тоже является огромным пластом, которую тоже необходимо изучать теоретически и развивать практически, в сфере практического применения.</w:t>
      </w:r>
    </w:p>
    <w:p w:rsidR="00273588" w:rsidRDefault="00273588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об уровне доверия к СМИ, на сегодняшний день у Центрального банка есть фактические статистические данные, которые </w:t>
      </w:r>
      <w:r>
        <w:rPr>
          <w:rFonts w:ascii="Times New Roman" w:hAnsi="Times New Roman"/>
          <w:sz w:val="28"/>
          <w:szCs w:val="28"/>
        </w:rPr>
        <w:lastRenderedPageBreak/>
        <w:t xml:space="preserve">говорят о том, что в регионах 80% населения доверяет общественно-политическим СМИ в качестве источников необходимых финансовых знаний, в мегаполисах Москва, Санкт-Петербург </w:t>
      </w:r>
      <w:r w:rsidRPr="00273588">
        <w:rPr>
          <w:rFonts w:ascii="Times New Roman" w:hAnsi="Times New Roman"/>
          <w:b/>
          <w:sz w:val="28"/>
          <w:szCs w:val="28"/>
          <w:highlight w:val="yellow"/>
        </w:rPr>
        <w:t>01:07:13</w:t>
      </w:r>
      <w:r w:rsidRPr="00273588">
        <w:rPr>
          <w:rFonts w:ascii="Times New Roman" w:hAnsi="Times New Roman"/>
          <w:sz w:val="28"/>
          <w:szCs w:val="28"/>
          <w:highlight w:val="yellow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 доверяют прежде всего экспертным мнениям, а там</w:t>
      </w:r>
      <w:r w:rsidR="0077155A">
        <w:rPr>
          <w:rFonts w:ascii="Times New Roman" w:hAnsi="Times New Roman"/>
          <w:sz w:val="28"/>
          <w:szCs w:val="28"/>
        </w:rPr>
        <w:t xml:space="preserve"> это всё-таки общественно-политические СМИ. Кроме того, недавно были опубликованы результаты очень интересного исследования, проведённого в Германии, и оно демонстрировало, что 60% граждан заявляют о том, что хотели бы получать образование посредством телепрограмм (из телеконтента) и ещё 50% –  из печатной прессы (из газет). Причём данные респондетские не соответствуют реальной практике населения, фактически эти финансовые знания только 43% в качестве источника используют телевидение, и 44% (что больше) используют СМИ в качестве источников этих знаний. </w:t>
      </w:r>
    </w:p>
    <w:p w:rsidR="00E300A0" w:rsidRDefault="0077155A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говорить о постулате рационально-экономического поведения населения и поведенческой экономики, в России очень сильны (как и в любой другой стране) поведенческие модели. Безусловно, для нас характерна и стандартная модель про покупку, например, ноутбука и калькулятора, скажу коротко, если мы приобретаем ноутбук за значительную сумму, например, за 2000 долларов, и нам предлагают скидку в 5 в магазине, который находится в километр, мы не изменим своего решения. Но, если мы покупаем что-то относительного этого недорогое, например, калькулятор за 20 и нам предлагают скидку в 5, мы непременно изменим своё решение, поскольку это четверть суммы, и отправимся в соседний магазин.</w:t>
      </w:r>
      <w:r w:rsidR="00267D7E">
        <w:rPr>
          <w:rFonts w:ascii="Times New Roman" w:hAnsi="Times New Roman"/>
          <w:sz w:val="28"/>
          <w:szCs w:val="28"/>
        </w:rPr>
        <w:t xml:space="preserve"> </w:t>
      </w:r>
    </w:p>
    <w:p w:rsidR="0077155A" w:rsidRDefault="00267D7E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российских поведенческих моделей, то здесь очень иллюстративен пример координатора программы повышения финансовой грамотности населения Министерства финансов нашего – Анны Зеленцовой. Она говорит о том, что в России с ростом дохода у людей не изменяются привычки личного финансового планирования. То есть если доход в значительной степени повышается, то население не начинает сберегать, не задумывается о пенсионном планировании, просто увеличивается объём затраченных средств, объём трат.</w:t>
      </w:r>
      <w:r w:rsidR="00E300A0">
        <w:rPr>
          <w:rFonts w:ascii="Times New Roman" w:hAnsi="Times New Roman"/>
          <w:sz w:val="28"/>
          <w:szCs w:val="28"/>
        </w:rPr>
        <w:t xml:space="preserve"> Кредитов становится больше, но финансовая модель остаётся прежней.</w:t>
      </w:r>
    </w:p>
    <w:p w:rsidR="00E300A0" w:rsidRPr="00273588" w:rsidRDefault="00E300A0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вас за вопросы.</w:t>
      </w:r>
    </w:p>
    <w:p w:rsidR="00382A37" w:rsidRDefault="00382A37" w:rsidP="006C4E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4EDB" w:rsidRDefault="006C4EDB" w:rsidP="006C4E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2A10F2" w:rsidRDefault="00E300A0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Валентинович, я вижу, вы улыбаетесь, довольны, удовлетворены?</w:t>
      </w:r>
    </w:p>
    <w:p w:rsidR="00E300A0" w:rsidRDefault="00E300A0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C5" w:rsidRPr="00166A96" w:rsidRDefault="003870C5" w:rsidP="003870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A96">
        <w:rPr>
          <w:rFonts w:ascii="Times New Roman" w:hAnsi="Times New Roman"/>
          <w:b/>
          <w:sz w:val="28"/>
          <w:szCs w:val="28"/>
        </w:rPr>
        <w:t>ЧЕРНОВ А.В. (ОППОНЕНТ):</w:t>
      </w:r>
    </w:p>
    <w:p w:rsidR="00382A37" w:rsidRDefault="003870C5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Спасибо. Полностью удовлетворён, спасибо огромное, развёрнутый ответ.</w:t>
      </w:r>
    </w:p>
    <w:p w:rsidR="003870C5" w:rsidRDefault="003870C5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C5" w:rsidRDefault="003870C5" w:rsidP="003870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3870C5" w:rsidRDefault="003870C5" w:rsidP="003870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Отлично. И у нас есть ещё один оппонент – Людмила Петровна Шестёркина, которую мы все прекрасно знаем. Она прислала отзыв. Михаил Игоревич, вам не составит труда?</w:t>
      </w:r>
    </w:p>
    <w:p w:rsidR="003870C5" w:rsidRDefault="003870C5" w:rsidP="003870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C5" w:rsidRPr="003870C5" w:rsidRDefault="003870C5" w:rsidP="003870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0C5">
        <w:rPr>
          <w:rFonts w:ascii="Times New Roman" w:hAnsi="Times New Roman"/>
          <w:b/>
          <w:sz w:val="28"/>
          <w:szCs w:val="28"/>
        </w:rPr>
        <w:lastRenderedPageBreak/>
        <w:t>УЧЕНЫЙ СЕКРЕТАРЬ:</w:t>
      </w:r>
    </w:p>
    <w:p w:rsidR="003870C5" w:rsidRDefault="003870C5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я его должен полностью зачитать?</w:t>
      </w:r>
    </w:p>
    <w:p w:rsidR="003870C5" w:rsidRDefault="003870C5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C5" w:rsidRDefault="003870C5" w:rsidP="003870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3870C5" w:rsidRDefault="003870C5" w:rsidP="003870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можно выборочно, констатирующую часть и замечания.</w:t>
      </w:r>
    </w:p>
    <w:p w:rsidR="003870C5" w:rsidRDefault="003870C5" w:rsidP="003870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C5" w:rsidRPr="003870C5" w:rsidRDefault="003870C5" w:rsidP="003870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0C5">
        <w:rPr>
          <w:rFonts w:ascii="Times New Roman" w:hAnsi="Times New Roman"/>
          <w:b/>
          <w:sz w:val="28"/>
          <w:szCs w:val="28"/>
        </w:rPr>
        <w:t>УЧЕНЫЙ СЕКРЕТАРЬ:</w:t>
      </w:r>
    </w:p>
    <w:p w:rsidR="003870C5" w:rsidRDefault="003870C5" w:rsidP="003870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Диссертационное исследование, представленное Ольгой Юрьевной Вихровой на защиту, является одной из первых попыток комплексного осмысления профессиональной подготовки журналистов с точки зрения потенциального влияния на эффективность повышения финансовой грамотности населения средствами массовой информации. </w:t>
      </w:r>
    </w:p>
    <w:p w:rsidR="003870C5" w:rsidRDefault="003870C5" w:rsidP="003870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 не вызывает сомнений, как и проблемы исследования. С нашей точки зрения, выбранная Ольгой Юрьевной Вихровой тема, ранее никем не исследованная или теоретически не разработанная, представляет особый интеллектуальный интерес, актуальный не только для самого автора, но и для решения важнейшей общегосударственной задачи – распространение необходимых финансовых знаний среди населения. При этом результаты, полученные диссертантом, могут быть продуктивно использованы не только в образовательном процессе, но и при выработке органами власти Российской Федерации решений, направленных на повышение финансовой грамотности населения.</w:t>
      </w:r>
    </w:p>
    <w:p w:rsidR="003870C5" w:rsidRDefault="003870C5" w:rsidP="003870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r w:rsidR="003C6E47">
        <w:rPr>
          <w:rFonts w:ascii="Times New Roman" w:hAnsi="Times New Roman"/>
          <w:sz w:val="28"/>
          <w:szCs w:val="28"/>
        </w:rPr>
        <w:t xml:space="preserve">диссертационной работы </w:t>
      </w:r>
      <w:r>
        <w:rPr>
          <w:rFonts w:ascii="Times New Roman" w:hAnsi="Times New Roman"/>
          <w:sz w:val="28"/>
          <w:szCs w:val="28"/>
        </w:rPr>
        <w:t>соответствует заявленной теме, раскрывает её теоретический и прикладной смыслы</w:t>
      </w:r>
      <w:r w:rsidR="004A7023">
        <w:rPr>
          <w:rFonts w:ascii="Times New Roman" w:hAnsi="Times New Roman"/>
          <w:sz w:val="28"/>
          <w:szCs w:val="28"/>
        </w:rPr>
        <w:t xml:space="preserve">. С теоретической точки зрения диссертационное исследование является состоявшимся, достаточно полно проработана теоретико-методологическая база. </w:t>
      </w:r>
    </w:p>
    <w:p w:rsidR="004A7023" w:rsidRDefault="004A7023" w:rsidP="003870C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Структуру диссертации отличает чётко выстроенная логика научного анализа. Особое внимание уделяется дисциплинам, формирующим знания, умения и навыки, необходимые для </w:t>
      </w:r>
      <w:r w:rsidRPr="00EE0C70">
        <w:rPr>
          <w:rFonts w:ascii="Times New Roman" w:hAnsi="Times New Roman"/>
          <w:sz w:val="28"/>
        </w:rPr>
        <w:t>работы с материалами финансово-экономической тематики</w:t>
      </w:r>
      <w:r>
        <w:rPr>
          <w:rFonts w:ascii="Times New Roman" w:hAnsi="Times New Roman"/>
          <w:sz w:val="28"/>
        </w:rPr>
        <w:t xml:space="preserve"> и ориентированные на непрофессиональную аудиторию.</w:t>
      </w:r>
    </w:p>
    <w:p w:rsidR="004A7023" w:rsidRDefault="004A7023" w:rsidP="003870C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Эмпирическая часть исследования, позволяющая оценить актуальный уровень подготовки сотрудников профессионального поля, а также основные компоненты тематической профподготовки в высшей школе, чрезвычайно ценна как с теоретической, так и с практической точки зрения. </w:t>
      </w:r>
    </w:p>
    <w:p w:rsidR="004A7023" w:rsidRDefault="004A7023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Выводы исследования позволяют не только актуализировать </w:t>
      </w:r>
      <w:r>
        <w:rPr>
          <w:rFonts w:ascii="Times New Roman" w:hAnsi="Times New Roman"/>
          <w:sz w:val="28"/>
          <w:szCs w:val="28"/>
        </w:rPr>
        <w:t>недооцененную в настоящее время роль СМИ в распространении необходимых финансовых знаний среди населения, но и обратить внимание на то, что в учебных планах отдельных вузов уже существуют дисциплины, включение которых в общепрофессиональный раздел базовой части позволит сформировать зоны необходимой как для организации личной финансово-экономической, так и профессиональной деятельности журналистов, обеспечивающей эффективное участие СМИ в повышении финансовой грамотности</w:t>
      </w:r>
      <w:r w:rsidR="00FD3FBF">
        <w:rPr>
          <w:rFonts w:ascii="Times New Roman" w:hAnsi="Times New Roman"/>
          <w:sz w:val="28"/>
          <w:szCs w:val="28"/>
        </w:rPr>
        <w:t xml:space="preserve"> россиян.</w:t>
      </w:r>
    </w:p>
    <w:p w:rsidR="00FD3FBF" w:rsidRDefault="00FD3FBF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</w:t>
      </w:r>
      <w:r w:rsidR="001E291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с практической точки зрения является и разработанный автором спецкурс отражения основ</w:t>
      </w:r>
      <w:r w:rsidR="001E2910">
        <w:rPr>
          <w:rFonts w:ascii="Times New Roman" w:hAnsi="Times New Roman"/>
          <w:sz w:val="28"/>
          <w:szCs w:val="28"/>
        </w:rPr>
        <w:t xml:space="preserve"> финансовой грамотности в СМИ.</w:t>
      </w:r>
    </w:p>
    <w:p w:rsidR="001E2910" w:rsidRDefault="001E2910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доказательства выносимых на защиту положений используются методики обобщения эмпирического материала, собранного на основе глубинных интервью с экспертами, а также контент-анализа материалов в СМИ. Сочетание нескольких исследовательских методов позволяет Ольге Юрьевне Вихровой раскрыть различные аспекты изучаемой проблемы. При этом выбранные методики полностью адекватны поставленным задачам.</w:t>
      </w:r>
    </w:p>
    <w:p w:rsidR="001E2910" w:rsidRDefault="001E2910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апробированности диссертации подтвержда</w:t>
      </w:r>
      <w:r w:rsidR="00FF259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пять опубликованный статей и выступления автора на многочисленных конференциях.</w:t>
      </w:r>
    </w:p>
    <w:p w:rsidR="001E2910" w:rsidRDefault="001E2910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отмеченными достоинствами выполненного Вихровой Ольгой Юрьевной исследования диссертация не лишена недостатков. </w:t>
      </w:r>
    </w:p>
    <w:p w:rsidR="001E2910" w:rsidRDefault="001E2910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Первое. Автор диссертации подробно анализирует учебные планы и рабочие программы дисциплин бакалавриата, на основании чего и предлагает обоснованные решения сформулированной проблемы. Несомненно, такой комплексный подробный анализ является сильной стороной исследования, однако </w:t>
      </w:r>
      <w:r w:rsidR="00D75E8D">
        <w:rPr>
          <w:rFonts w:ascii="Times New Roman" w:hAnsi="Times New Roman"/>
          <w:sz w:val="28"/>
          <w:szCs w:val="28"/>
        </w:rPr>
        <w:t>ощутимую полноту работе может придать анализ программ магистратуры.</w:t>
      </w:r>
    </w:p>
    <w:p w:rsidR="00D75E8D" w:rsidRDefault="00D75E8D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Второе. Обращает на себя внимание тот факт, что большинство участников экспертного опроса являются редакторами отделов печатных и онлайн-изданий. В условиях, когда влияние и охват телевидения является столь существенным, хотелось бы, чтобы данному типу СМИ было уделено больше внимания.</w:t>
      </w:r>
    </w:p>
    <w:p w:rsidR="00D75E8D" w:rsidRDefault="00D75E8D" w:rsidP="004A7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Третье. Работу стоило бы дополнить анализом, подтверждающим утверждение автора о наличии осознанного сформированного спроса аудитории на образовательный материал финансово-экономической тематики в СМИ (страница 60). Однако данное замечание можно рассматривать как пожелание на будущее и рекомендация для проведения дальнейших исследований в рамках выбранной автором тематики.</w:t>
      </w:r>
    </w:p>
    <w:p w:rsidR="000C36AC" w:rsidRDefault="00D75E8D" w:rsidP="000C36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научная работа представляет собой завершенное исследование актуальной проблематики. Вихрова Ольга Юрьевна заявляет о себе, как о зрелом исследователе, способном обобщить обширный материал и сделать выводы, имеющие существенное значение и практическое применение.</w:t>
      </w:r>
      <w:r w:rsidR="000C36AC">
        <w:rPr>
          <w:rFonts w:ascii="Times New Roman" w:hAnsi="Times New Roman"/>
          <w:sz w:val="28"/>
          <w:szCs w:val="28"/>
        </w:rPr>
        <w:t xml:space="preserve"> Автореферат и публикации отражают основное содержание работы. Диссертация соответствует паспорту специальности 10.01.10 – Журналистика – и критериям, определённым пунктами 2.1, 2.2, 2.3, 2.4, 2.5 Положения о присуждении учёных степеней в Московском государственном университете им. М.В. Ломоносова. Работа оформлена согласно </w:t>
      </w:r>
      <w:r w:rsidR="007F6B5E">
        <w:rPr>
          <w:rFonts w:ascii="Times New Roman" w:hAnsi="Times New Roman"/>
          <w:sz w:val="28"/>
          <w:szCs w:val="28"/>
        </w:rPr>
        <w:t xml:space="preserve">Приложениям 5 и 6, Положению о </w:t>
      </w:r>
      <w:r w:rsidR="00FF2597">
        <w:rPr>
          <w:rFonts w:ascii="Times New Roman" w:hAnsi="Times New Roman"/>
          <w:sz w:val="28"/>
          <w:szCs w:val="28"/>
        </w:rPr>
        <w:t>Д</w:t>
      </w:r>
      <w:r w:rsidR="007F6B5E">
        <w:rPr>
          <w:rFonts w:ascii="Times New Roman" w:hAnsi="Times New Roman"/>
          <w:sz w:val="28"/>
          <w:szCs w:val="28"/>
        </w:rPr>
        <w:t>иссертационном совете Московского университета</w:t>
      </w:r>
      <w:r w:rsidR="000C36AC">
        <w:rPr>
          <w:rFonts w:ascii="Times New Roman" w:hAnsi="Times New Roman"/>
          <w:sz w:val="28"/>
          <w:szCs w:val="28"/>
        </w:rPr>
        <w:t xml:space="preserve">. </w:t>
      </w:r>
    </w:p>
    <w:p w:rsidR="000C36AC" w:rsidRDefault="000C36AC" w:rsidP="000C36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Вывод. Таким образом, </w:t>
      </w:r>
      <w:r w:rsidR="007F6B5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Ольга Юрьевна Вихрова несомненно заслуживает присуждения учёной степени кандидата филологических наук по специальности 10.01.10 – Журналистика.</w:t>
      </w:r>
    </w:p>
    <w:p w:rsidR="000C36AC" w:rsidRDefault="007F6B5E" w:rsidP="000C36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оппонент Шестёркина Людмила Петровна, доктор филологически наук, доцент, декан факультета журналистики, заведующий кафедр</w:t>
      </w:r>
      <w:r w:rsidR="00FF259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журналистики и массовых коммуникаций Южно-Уральского государственного университета.</w:t>
      </w:r>
    </w:p>
    <w:p w:rsidR="002E5603" w:rsidRDefault="002E5603" w:rsidP="002E56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Людмилы Петровны Шестёркиной удостоверена.</w:t>
      </w:r>
    </w:p>
    <w:p w:rsidR="002E5603" w:rsidRDefault="002E5603" w:rsidP="002E56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58C" w:rsidRDefault="0025258C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A10F2" w:rsidRPr="00DF1B60">
        <w:rPr>
          <w:rFonts w:ascii="Times New Roman" w:hAnsi="Times New Roman"/>
          <w:b/>
          <w:sz w:val="28"/>
          <w:szCs w:val="28"/>
        </w:rPr>
        <w:t>:</w:t>
      </w:r>
      <w:r w:rsidR="002A10F2" w:rsidRPr="005C1DE1">
        <w:rPr>
          <w:rFonts w:ascii="Times New Roman" w:hAnsi="Times New Roman"/>
          <w:sz w:val="28"/>
          <w:szCs w:val="28"/>
        </w:rPr>
        <w:t xml:space="preserve"> </w:t>
      </w:r>
    </w:p>
    <w:p w:rsidR="002A10F2" w:rsidRDefault="002E560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ответ ваш.</w:t>
      </w:r>
    </w:p>
    <w:p w:rsidR="00382A37" w:rsidRDefault="00382A37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58C" w:rsidRDefault="0025258C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ДИССЕРТАНТ:</w:t>
      </w:r>
    </w:p>
    <w:p w:rsidR="002A10F2" w:rsidRDefault="002E560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несмотря на то, что Людмилы Петровны нет, я благодарю доктора филологически наук, профессора Людмилу Петровну Шестёркину за отзыв и рекомендации.</w:t>
      </w:r>
    </w:p>
    <w:p w:rsidR="002E5603" w:rsidRDefault="002E560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анализе учебных планов бакалавриата было основано на реальной персональной практике, когда мы видим, что подавляющее большинство устраивается работать в средства массовой информации после бакалавриата вне зависимости от того, поступили они в магистратуру или не приняли данного решения. Я думаю, что магистратура может стать отдельным предметом для дальнейшего анализа, и благодарю за этот направляющий вопрос.</w:t>
      </w:r>
    </w:p>
    <w:p w:rsidR="002E5603" w:rsidRDefault="002E5603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говорим о редакторах отделов печатных и онлайн-изданий, фактически этот вопрос является продолжением вопроса Александра Валентиновича</w:t>
      </w:r>
      <w:r w:rsidR="006B208D">
        <w:rPr>
          <w:rFonts w:ascii="Times New Roman" w:hAnsi="Times New Roman"/>
          <w:sz w:val="28"/>
          <w:szCs w:val="28"/>
        </w:rPr>
        <w:t xml:space="preserve"> о долгосрочных эффектах СМИ. Как только будут получены первые результаты по наиболее эффективным форматам контента в рамках дальнейших исследований с точки зрения распространения финансовых знаний среди массовой аудитории, будет предметно прицелена, сформирована экспертная группа из представителей как раз данного типа СМИ.</w:t>
      </w:r>
    </w:p>
    <w:p w:rsidR="006B208D" w:rsidRDefault="006B208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вопрос об осознанном сформированном спросе аудитории на образовательные материалы финансово-экономической тематики</w:t>
      </w:r>
      <w:r w:rsidR="004C7C84">
        <w:rPr>
          <w:rFonts w:ascii="Times New Roman" w:hAnsi="Times New Roman"/>
          <w:sz w:val="28"/>
          <w:szCs w:val="28"/>
        </w:rPr>
        <w:t xml:space="preserve"> здесь подтверждает также статистика Центрального банка, которая уже приводилась в ответе Александру Валентиновичу.</w:t>
      </w:r>
    </w:p>
    <w:p w:rsidR="004C7C84" w:rsidRDefault="004C7C84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ещё раз</w:t>
      </w:r>
      <w:r w:rsidR="00F639FB">
        <w:rPr>
          <w:rFonts w:ascii="Times New Roman" w:hAnsi="Times New Roman"/>
          <w:sz w:val="28"/>
          <w:szCs w:val="28"/>
        </w:rPr>
        <w:t xml:space="preserve"> за вопросы</w:t>
      </w:r>
      <w:r>
        <w:rPr>
          <w:rFonts w:ascii="Times New Roman" w:hAnsi="Times New Roman"/>
          <w:sz w:val="28"/>
          <w:szCs w:val="28"/>
        </w:rPr>
        <w:t>.</w:t>
      </w:r>
    </w:p>
    <w:p w:rsidR="00382A37" w:rsidRDefault="00382A37" w:rsidP="006C4E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4EDB" w:rsidRDefault="006C4EDB" w:rsidP="006C4E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DF1B60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2A10F2" w:rsidRDefault="00F639FB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мы не можем спросить госпожу Шестёркину, удовлетворена ли она.</w:t>
      </w:r>
    </w:p>
    <w:p w:rsidR="00F639FB" w:rsidRDefault="00F639FB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9FB" w:rsidRPr="003870C5" w:rsidRDefault="00F639FB" w:rsidP="00F639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0C5">
        <w:rPr>
          <w:rFonts w:ascii="Times New Roman" w:hAnsi="Times New Roman"/>
          <w:b/>
          <w:sz w:val="28"/>
          <w:szCs w:val="28"/>
        </w:rPr>
        <w:t>УЧЕНЫЙ СЕКРЕТАРЬ: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за неё.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DF1B60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Пожалуйста. Вы удовлетворены, Михаил Игоревич?</w:t>
      </w:r>
    </w:p>
    <w:p w:rsidR="00F639FB" w:rsidRDefault="00F639FB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9FB" w:rsidRPr="003870C5" w:rsidRDefault="00F639FB" w:rsidP="00F639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0C5">
        <w:rPr>
          <w:rFonts w:ascii="Times New Roman" w:hAnsi="Times New Roman"/>
          <w:b/>
          <w:sz w:val="28"/>
          <w:szCs w:val="28"/>
        </w:rPr>
        <w:t>УЧЕНЫЙ СЕКРЕТАРЬ: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я удовлетворён ответом.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DF1B60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Отлично. Присаживайтесь.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Коллеги, у нас в процессе защиты предполагается дискуссия, скажите мне, пожалуйста, кто хочет что-то сказать по этой работе, по этой защите. Есть </w:t>
      </w:r>
      <w:r>
        <w:rPr>
          <w:rFonts w:ascii="Times New Roman" w:hAnsi="Times New Roman"/>
          <w:sz w:val="28"/>
          <w:szCs w:val="28"/>
        </w:rPr>
        <w:lastRenderedPageBreak/>
        <w:t xml:space="preserve">у кого-то? Все какие-то вы сегодня молчаливые, мы, видимо, давно не собирались. </w:t>
      </w:r>
    </w:p>
    <w:p w:rsidR="00F639FB" w:rsidRDefault="00F639FB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я позволю себе несколько слов сказать об этой работе, я читала её как эксперт совета и на самом деле прочитала с большим у</w:t>
      </w:r>
      <w:r w:rsidR="00806240">
        <w:rPr>
          <w:rFonts w:ascii="Times New Roman" w:hAnsi="Times New Roman"/>
          <w:sz w:val="28"/>
          <w:szCs w:val="28"/>
        </w:rPr>
        <w:t>довольствием, потому что это действительно интересная работа и, может быть, в большей степени даже сам текст и вся выстроенность меня совершенно устроили, но мне было очень любопытно, что наша соискательница провела очень качественный экспертный опрос с представителями достаточно высокого ранга, высокого уровня. И частично этот экспертный опрос представлен в Приложении, я думаю, что те, кто смотрел работу, обратили на это внимание. Любопытно и достойно сделана рабочая программа спецкурса, который как бы можно сразу запускать и работать с ним. Ну и тот массив рабочих программ вузов, где есть факультеты журналистики, где есть (или нет) эта дисциплина, он тоже, конечно, поражает и потрясает, потому что это нужно было всё тщательно просмотреть, проанализировать, сделать анализ. И, на мой взгляд, наша соискательница справилась с этим</w:t>
      </w:r>
      <w:r w:rsidR="00577B56">
        <w:rPr>
          <w:rFonts w:ascii="Times New Roman" w:hAnsi="Times New Roman"/>
          <w:sz w:val="28"/>
          <w:szCs w:val="28"/>
        </w:rPr>
        <w:t xml:space="preserve"> отлично. </w:t>
      </w:r>
    </w:p>
    <w:p w:rsidR="00577B56" w:rsidRDefault="00577B56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слышала в процессе те замечания, которые высказывали оппоненты, и мне показалось, что наша соискательница ответила на все замечания очень корректно, очень полно. И я буду голосовать за эту работу.</w:t>
      </w:r>
    </w:p>
    <w:p w:rsidR="00577B56" w:rsidRDefault="00577B56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ещё продолжить мой «спич»? Что-то, правда, давно не заседали, надо нам каждую неделю собираться, тогда мы будем в норме, в форме.</w:t>
      </w:r>
    </w:p>
    <w:p w:rsidR="00577B56" w:rsidRDefault="00577B56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Луиза Григорьевна, есть что сказать? Пожалуйста.</w:t>
      </w:r>
    </w:p>
    <w:p w:rsidR="00577B56" w:rsidRDefault="00577B56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B56" w:rsidRPr="00577B56" w:rsidRDefault="00577B56" w:rsidP="00F639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B56">
        <w:rPr>
          <w:rFonts w:ascii="Times New Roman" w:hAnsi="Times New Roman"/>
          <w:b/>
          <w:sz w:val="28"/>
          <w:szCs w:val="28"/>
        </w:rPr>
        <w:t>СВИТИЧ Л.Г. (ЧЛЕН ДИССОВЕТА):</w:t>
      </w:r>
    </w:p>
    <w:p w:rsidR="00577B56" w:rsidRDefault="00577B56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я просто сказала слово «растренировались», но я готова выступить, потому что я то</w:t>
      </w:r>
      <w:r w:rsidR="00087BC9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читала эту диссертацию.</w:t>
      </w:r>
    </w:p>
    <w:p w:rsidR="00577B56" w:rsidRDefault="00577B56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меня в ней привлекает, я вам скажу. Это её практическая направленность, очень отчётливо выраженная. И на самом деле я вообще стала замечать, что в последнее время у нас диссертации стали более прагматичными, мне так кажется, возможно, я ошибаюсь. Но в то же время я думаю, что мы, в общем, не должны, конечно, терять университетского фундаментального уровня, я говорю вообще, как концепция в нашем университете. </w:t>
      </w:r>
    </w:p>
    <w:p w:rsidR="00577B56" w:rsidRDefault="00577B56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относительно этой работы, я бы, конечно,</w:t>
      </w:r>
      <w:r w:rsidR="00657D4C">
        <w:rPr>
          <w:rFonts w:ascii="Times New Roman" w:hAnsi="Times New Roman"/>
          <w:sz w:val="28"/>
          <w:szCs w:val="28"/>
        </w:rPr>
        <w:t xml:space="preserve"> полностью согласилась с теми замечаниями, которые говорят о том, что не вполне был использован контент-анализ для анализа (извините за тавтологию) программ. Там, конечно, можно было бы вот эти разделы курсов повнимательнее посмотреть, это дало бы нам очень хорошую новую информацию. Я вам очень советую, если вы не будете бросать эту тему, на будущее это сделать, потому что это пока немножко формально, вы просто проанализировали, так сказать, где есть и что, а на самом деле содержание этой программы – это и есть самое главное. И вот какие там пробелы и </w:t>
      </w:r>
      <w:r w:rsidR="00657D4C" w:rsidRPr="00657D4C">
        <w:rPr>
          <w:rFonts w:ascii="Times New Roman" w:hAnsi="Times New Roman"/>
          <w:b/>
          <w:sz w:val="28"/>
          <w:szCs w:val="28"/>
          <w:highlight w:val="yellow"/>
        </w:rPr>
        <w:t>01:20:20</w:t>
      </w:r>
      <w:r w:rsidR="00657D4C" w:rsidRPr="00657D4C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087BC9">
        <w:rPr>
          <w:rFonts w:ascii="Times New Roman" w:hAnsi="Times New Roman"/>
          <w:sz w:val="28"/>
          <w:szCs w:val="28"/>
        </w:rPr>
        <w:t>,</w:t>
      </w:r>
      <w:r w:rsidR="00657D4C">
        <w:rPr>
          <w:rFonts w:ascii="Times New Roman" w:hAnsi="Times New Roman"/>
          <w:sz w:val="28"/>
          <w:szCs w:val="28"/>
        </w:rPr>
        <w:t xml:space="preserve"> это было бы очень интересно посмотреть. Так что я вам желаю на будущее не бросать эту тему</w:t>
      </w:r>
      <w:r w:rsidR="00F27D0E">
        <w:rPr>
          <w:rFonts w:ascii="Times New Roman" w:hAnsi="Times New Roman"/>
          <w:sz w:val="28"/>
          <w:szCs w:val="28"/>
        </w:rPr>
        <w:t>.</w:t>
      </w:r>
    </w:p>
    <w:p w:rsidR="00F639FB" w:rsidRPr="00F27D0E" w:rsidRDefault="00F27D0E" w:rsidP="00F639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приятно в вашем выступлении (я думаю, это все заметили) – вы абсолютно свободно владеете речью, словом, аргументацией. Меня поразило, конечно, что вы не взяли у Татьяны Ивановны вопросы. Я полагала, что вы с </w:t>
      </w:r>
      <w:r>
        <w:rPr>
          <w:rFonts w:ascii="Times New Roman" w:hAnsi="Times New Roman"/>
          <w:sz w:val="28"/>
          <w:szCs w:val="28"/>
        </w:rPr>
        <w:lastRenderedPageBreak/>
        <w:t xml:space="preserve">ответами уже выйдете готовыми, но, тем не менее, вы совершенно молниеносно сориентировались и ответили. Нет, ну это тоже очень хорошо ценится на защитах, потому что защита – это и есть, собственно, способность на любой вопрос </w:t>
      </w:r>
      <w:r w:rsidRPr="00F27D0E">
        <w:rPr>
          <w:rFonts w:ascii="Times New Roman" w:hAnsi="Times New Roman"/>
          <w:b/>
          <w:sz w:val="28"/>
          <w:szCs w:val="28"/>
          <w:highlight w:val="yellow"/>
        </w:rPr>
        <w:t>01:21:01</w:t>
      </w:r>
      <w:r w:rsidRPr="00F27D0E">
        <w:rPr>
          <w:rFonts w:ascii="Times New Roman" w:hAnsi="Times New Roman"/>
          <w:sz w:val="28"/>
          <w:szCs w:val="28"/>
          <w:highlight w:val="yellow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 дать вот такой вот мотивированный ответ. Спасибо.</w:t>
      </w:r>
    </w:p>
    <w:p w:rsidR="00382A37" w:rsidRDefault="00382A37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58C" w:rsidRDefault="0025258C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382A37" w:rsidRDefault="00F27D0E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Луиза Григорьевна. Коллеги, есть ещё кто-то, желающий выступить? Ну и отлично. Тогда нам нужно с вами избрать счётную комиссию. Вы позволите мне сделать предложение, что в счётную комиссию предлагается войти Николаю</w:t>
      </w:r>
      <w:r w:rsidRPr="005C1DE1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у</w:t>
      </w:r>
      <w:r w:rsidRPr="005C1DE1">
        <w:rPr>
          <w:rFonts w:ascii="Times New Roman" w:hAnsi="Times New Roman"/>
          <w:sz w:val="28"/>
          <w:szCs w:val="28"/>
        </w:rPr>
        <w:t xml:space="preserve"> Богомолов</w:t>
      </w:r>
      <w:r>
        <w:rPr>
          <w:rFonts w:ascii="Times New Roman" w:hAnsi="Times New Roman"/>
          <w:sz w:val="28"/>
          <w:szCs w:val="28"/>
        </w:rPr>
        <w:t>у</w:t>
      </w:r>
      <w:r w:rsidRPr="005C1D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Владимиру Марковичу Горохову, Ивану Алексеевичу Панкееву? Это отличная команда, я считаю. Пожалуйста. </w:t>
      </w:r>
    </w:p>
    <w:p w:rsidR="00F27D0E" w:rsidRDefault="00F27D0E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у нас необходимо всех, кто не имеет отношения к </w:t>
      </w:r>
      <w:r w:rsidR="003C1DF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иссовету, покинуть помещение, да, потому что потом могут все вернуться, но пока идёт процедура голосования, мы по регламенту должны остаться одни.</w:t>
      </w:r>
    </w:p>
    <w:p w:rsidR="006419E4" w:rsidRDefault="006419E4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DF1" w:rsidRDefault="003C1DF1" w:rsidP="003C1D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400042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3C1DF1" w:rsidRDefault="003C1DF1" w:rsidP="003C1D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Иван Алексеевич.</w:t>
      </w:r>
    </w:p>
    <w:p w:rsidR="003C1DF1" w:rsidRDefault="003C1DF1" w:rsidP="003C1D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DF1" w:rsidRPr="003C1DF1" w:rsidRDefault="003C1DF1" w:rsidP="003C1D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1DF1">
        <w:rPr>
          <w:rFonts w:ascii="Times New Roman" w:hAnsi="Times New Roman"/>
          <w:b/>
          <w:sz w:val="28"/>
          <w:szCs w:val="28"/>
          <w:highlight w:val="yellow"/>
        </w:rPr>
        <w:t>ПАНКЕЕВ И.</w:t>
      </w:r>
      <w:r w:rsidRPr="0025156D">
        <w:rPr>
          <w:rFonts w:ascii="Times New Roman" w:hAnsi="Times New Roman"/>
          <w:b/>
          <w:sz w:val="28"/>
          <w:szCs w:val="28"/>
          <w:highlight w:val="yellow"/>
        </w:rPr>
        <w:t>А</w:t>
      </w:r>
      <w:r w:rsidR="001E6A69" w:rsidRPr="0025156D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25156D" w:rsidRPr="0025156D">
        <w:rPr>
          <w:rFonts w:ascii="Times New Roman" w:hAnsi="Times New Roman"/>
          <w:b/>
          <w:sz w:val="28"/>
          <w:szCs w:val="28"/>
          <w:highlight w:val="yellow"/>
        </w:rPr>
        <w:t>(ПРЕДСЕДАТЕЛЬ СЧЕТНОЙ КОМИССИИ):</w:t>
      </w:r>
      <w:r w:rsidR="0025156D">
        <w:rPr>
          <w:rFonts w:ascii="Times New Roman" w:hAnsi="Times New Roman"/>
          <w:sz w:val="28"/>
          <w:szCs w:val="28"/>
        </w:rPr>
        <w:t xml:space="preserve"> </w:t>
      </w:r>
    </w:p>
    <w:p w:rsidR="003C1DF1" w:rsidRDefault="003C1DF1" w:rsidP="003C1D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1DF1">
        <w:rPr>
          <w:rFonts w:ascii="Times New Roman" w:hAnsi="Times New Roman"/>
          <w:sz w:val="28"/>
          <w:szCs w:val="28"/>
        </w:rPr>
        <w:t>Позвольте огласить ре</w:t>
      </w:r>
      <w:r>
        <w:rPr>
          <w:rFonts w:ascii="Times New Roman" w:hAnsi="Times New Roman"/>
          <w:sz w:val="28"/>
          <w:szCs w:val="28"/>
        </w:rPr>
        <w:t>зультаты работы счётной комиссии. Состав избранной комиссии: профессор Панкеев, профессор Горохов, профессор Богомолов. Присутствовало на заседании 13 членов совета, роздано бюллетеней 13, нерозданных бюллетеней нет, в урне оказалось 13, за – 13, против – нет, недействительных нет. Прошу утвердить протокол.</w:t>
      </w:r>
    </w:p>
    <w:p w:rsidR="003C1DF1" w:rsidRDefault="003C1DF1" w:rsidP="003C1D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34C" w:rsidRDefault="003A634C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400042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3C1DF1" w:rsidRDefault="003C1DF1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Коллеги, проголосуем и утверждаем. И второй еще документ утвердить, вам роздано Заключение Диссертационного совета. Нет замечаний</w:t>
      </w:r>
      <w:r w:rsidR="001A7767">
        <w:rPr>
          <w:rFonts w:ascii="Times New Roman" w:hAnsi="Times New Roman"/>
          <w:sz w:val="28"/>
          <w:szCs w:val="28"/>
        </w:rPr>
        <w:t>?</w:t>
      </w:r>
      <w:r w:rsidR="001E6A69" w:rsidRPr="001E6A69">
        <w:rPr>
          <w:rFonts w:ascii="Times New Roman" w:hAnsi="Times New Roman"/>
          <w:sz w:val="28"/>
          <w:szCs w:val="28"/>
        </w:rPr>
        <w:t xml:space="preserve"> </w:t>
      </w:r>
      <w:r w:rsidR="001E6A69">
        <w:rPr>
          <w:rFonts w:ascii="Times New Roman" w:hAnsi="Times New Roman"/>
          <w:sz w:val="28"/>
          <w:szCs w:val="28"/>
        </w:rPr>
        <w:t>Да, пожалуйста, Луиза Григорь</w:t>
      </w:r>
      <w:r w:rsidR="00F5663E">
        <w:rPr>
          <w:rFonts w:ascii="Times New Roman" w:hAnsi="Times New Roman"/>
          <w:sz w:val="28"/>
          <w:szCs w:val="28"/>
        </w:rPr>
        <w:t>ев</w:t>
      </w:r>
      <w:r w:rsidR="001E6A69">
        <w:rPr>
          <w:rFonts w:ascii="Times New Roman" w:hAnsi="Times New Roman"/>
          <w:sz w:val="28"/>
          <w:szCs w:val="28"/>
        </w:rPr>
        <w:t>на.</w:t>
      </w:r>
    </w:p>
    <w:p w:rsidR="001E6A69" w:rsidRDefault="001E6A69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A69" w:rsidRPr="00577B56" w:rsidRDefault="001E6A69" w:rsidP="001E6A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B56">
        <w:rPr>
          <w:rFonts w:ascii="Times New Roman" w:hAnsi="Times New Roman"/>
          <w:b/>
          <w:sz w:val="28"/>
          <w:szCs w:val="28"/>
        </w:rPr>
        <w:t>СВИТИЧ Л.Г. (ЧЛЕН ДИССОВЕТА):</w:t>
      </w:r>
    </w:p>
    <w:p w:rsidR="001E6A69" w:rsidRDefault="00F5663E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знаете, очень резкая формулировка на третьей странице: «А также предлагается решение выявленной проблемы неспособности выпускников к выполнению задачи повышения финансовой грамотности населения в рамках диссертационного исследования».</w:t>
      </w:r>
    </w:p>
    <w:p w:rsidR="00F5663E" w:rsidRDefault="00F5663E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63E" w:rsidRPr="00F5663E" w:rsidRDefault="00F5663E" w:rsidP="00F5663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63E">
        <w:rPr>
          <w:rFonts w:ascii="Times New Roman" w:hAnsi="Times New Roman"/>
          <w:b/>
          <w:sz w:val="28"/>
          <w:szCs w:val="28"/>
          <w:highlight w:val="yellow"/>
        </w:rPr>
        <w:t xml:space="preserve">01:31:10 … </w:t>
      </w:r>
      <w:r w:rsidRPr="00F5663E">
        <w:rPr>
          <w:rFonts w:ascii="Times New Roman" w:hAnsi="Times New Roman"/>
          <w:b/>
          <w:sz w:val="28"/>
          <w:szCs w:val="28"/>
          <w:highlight w:val="yellow"/>
        </w:rPr>
        <w:t>:</w:t>
      </w:r>
      <w:r w:rsidRPr="00F5663E">
        <w:rPr>
          <w:rFonts w:ascii="Times New Roman" w:hAnsi="Times New Roman"/>
          <w:b/>
          <w:sz w:val="28"/>
          <w:szCs w:val="28"/>
        </w:rPr>
        <w:t xml:space="preserve"> 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Недостаточного уровня, да?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63E" w:rsidRPr="00577B56" w:rsidRDefault="00F5663E" w:rsidP="00F5663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B56">
        <w:rPr>
          <w:rFonts w:ascii="Times New Roman" w:hAnsi="Times New Roman"/>
          <w:b/>
          <w:sz w:val="28"/>
          <w:szCs w:val="28"/>
        </w:rPr>
        <w:t>СВИТИЧ Л.Г. (ЧЛЕН ДИССОВЕТА):</w:t>
      </w:r>
    </w:p>
    <w:p w:rsidR="00F5663E" w:rsidRPr="001E6A69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конечно.</w:t>
      </w:r>
    </w:p>
    <w:p w:rsidR="003C1DF1" w:rsidRDefault="003C1DF1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400042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Хорошо. Пожалуйста, Владимир </w:t>
      </w:r>
      <w:r w:rsidRPr="00F5663E">
        <w:rPr>
          <w:rFonts w:ascii="Times New Roman" w:hAnsi="Times New Roman"/>
          <w:sz w:val="28"/>
          <w:szCs w:val="28"/>
        </w:rPr>
        <w:t>Иванович.</w:t>
      </w:r>
    </w:p>
    <w:p w:rsidR="00F5663E" w:rsidRPr="00F5663E" w:rsidRDefault="00F5663E" w:rsidP="00F5663E">
      <w:pPr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5663E">
        <w:rPr>
          <w:rFonts w:ascii="Times New Roman" w:hAnsi="Times New Roman"/>
          <w:b/>
          <w:kern w:val="1"/>
          <w:sz w:val="28"/>
          <w:szCs w:val="28"/>
          <w:highlight w:val="yellow"/>
          <w:lang w:eastAsia="hi-IN" w:bidi="hi-IN"/>
        </w:rPr>
        <w:lastRenderedPageBreak/>
        <w:t>Н</w:t>
      </w:r>
      <w:r w:rsidRPr="00F5663E">
        <w:rPr>
          <w:rFonts w:ascii="Times New Roman" w:hAnsi="Times New Roman"/>
          <w:b/>
          <w:kern w:val="1"/>
          <w:sz w:val="28"/>
          <w:szCs w:val="28"/>
          <w:highlight w:val="yellow"/>
          <w:lang w:eastAsia="hi-IN" w:bidi="hi-IN"/>
        </w:rPr>
        <w:t>ОВИКОВ</w:t>
      </w:r>
      <w:r w:rsidRPr="00F5663E">
        <w:rPr>
          <w:rFonts w:ascii="Times New Roman" w:hAnsi="Times New Roman"/>
          <w:b/>
          <w:kern w:val="1"/>
          <w:sz w:val="28"/>
          <w:szCs w:val="28"/>
          <w:highlight w:val="yellow"/>
          <w:lang w:eastAsia="hi-IN" w:bidi="hi-IN"/>
        </w:rPr>
        <w:t xml:space="preserve"> В. И.</w:t>
      </w:r>
      <w:r w:rsidRPr="00F5663E">
        <w:rPr>
          <w:rFonts w:ascii="Times New Roman" w:hAnsi="Times New Roman"/>
          <w:b/>
          <w:kern w:val="1"/>
          <w:sz w:val="28"/>
          <w:szCs w:val="28"/>
          <w:highlight w:val="yellow"/>
          <w:lang w:eastAsia="hi-IN" w:bidi="hi-IN"/>
        </w:rPr>
        <w:t xml:space="preserve"> (ЧЛЕН ДИССОВЕТА):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63E">
        <w:rPr>
          <w:rFonts w:ascii="Times New Roman" w:hAnsi="Times New Roman"/>
          <w:b/>
          <w:sz w:val="28"/>
          <w:szCs w:val="28"/>
          <w:highlight w:val="yellow"/>
        </w:rPr>
        <w:t>01:31:12</w:t>
      </w:r>
      <w:r w:rsidRPr="00F5663E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>«</w:t>
      </w:r>
      <w:r w:rsidRPr="00F5663E">
        <w:rPr>
          <w:rFonts w:ascii="Times New Roman" w:hAnsi="Times New Roman"/>
          <w:sz w:val="28"/>
          <w:szCs w:val="28"/>
          <w:highlight w:val="yellow"/>
        </w:rPr>
        <w:t>…</w:t>
      </w:r>
      <w:r>
        <w:rPr>
          <w:rFonts w:ascii="Times New Roman" w:hAnsi="Times New Roman"/>
          <w:sz w:val="28"/>
          <w:szCs w:val="28"/>
        </w:rPr>
        <w:t xml:space="preserve"> состоит во </w:t>
      </w:r>
      <w:r w:rsidRPr="00F5663E">
        <w:rPr>
          <w:rFonts w:ascii="Times New Roman" w:hAnsi="Times New Roman"/>
          <w:sz w:val="28"/>
          <w:szCs w:val="28"/>
          <w:highlight w:val="yellow"/>
        </w:rPr>
        <w:t>…</w:t>
      </w:r>
      <w:r>
        <w:rPr>
          <w:rFonts w:ascii="Times New Roman" w:hAnsi="Times New Roman"/>
          <w:sz w:val="28"/>
          <w:szCs w:val="28"/>
        </w:rPr>
        <w:t xml:space="preserve"> понимании переоценки и защиты роли СМИ». Ну можно, но…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400042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просто стилистически немножко правка, да?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63E" w:rsidRPr="00F5663E" w:rsidRDefault="00F5663E" w:rsidP="00F5663E">
      <w:pPr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5663E">
        <w:rPr>
          <w:rFonts w:ascii="Times New Roman" w:hAnsi="Times New Roman"/>
          <w:b/>
          <w:kern w:val="1"/>
          <w:sz w:val="28"/>
          <w:szCs w:val="28"/>
          <w:highlight w:val="yellow"/>
          <w:lang w:eastAsia="hi-IN" w:bidi="hi-IN"/>
        </w:rPr>
        <w:t>НОВИКОВ В. И. (ЧЛЕН ДИССОВЕТА):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400042">
        <w:rPr>
          <w:rFonts w:ascii="Times New Roman" w:hAnsi="Times New Roman"/>
          <w:b/>
          <w:sz w:val="28"/>
          <w:szCs w:val="28"/>
        </w:rPr>
        <w:t>:</w:t>
      </w:r>
      <w:r w:rsidRPr="005C1DE1">
        <w:rPr>
          <w:rFonts w:ascii="Times New Roman" w:hAnsi="Times New Roman"/>
          <w:sz w:val="28"/>
          <w:szCs w:val="28"/>
        </w:rPr>
        <w:t xml:space="preserve"> </w:t>
      </w:r>
    </w:p>
    <w:p w:rsid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Спасибо, Владимир Иванович. Ещё есть? Если нет, голосуем. С поправками, которые высказали члены совета. </w:t>
      </w:r>
    </w:p>
    <w:p w:rsidR="00F5663E" w:rsidRPr="00F5663E" w:rsidRDefault="00F5663E" w:rsidP="00F56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я обычно в этом случае говорю</w:t>
      </w:r>
      <w:r w:rsidR="0025156D">
        <w:rPr>
          <w:rFonts w:ascii="Times New Roman" w:hAnsi="Times New Roman"/>
          <w:sz w:val="28"/>
          <w:szCs w:val="28"/>
        </w:rPr>
        <w:t xml:space="preserve"> последнее слово, но на самом деле заключительное слово диссертанта. Пожалуйста.</w:t>
      </w:r>
    </w:p>
    <w:p w:rsidR="00382A37" w:rsidRDefault="00382A37" w:rsidP="008D55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0F2" w:rsidRDefault="002A10F2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ДИССЕРТАНТ:</w:t>
      </w:r>
    </w:p>
    <w:p w:rsidR="00087BC9" w:rsidRDefault="0025156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момент действительно ответственный, поэтому именно здесь я могу использовать </w:t>
      </w:r>
      <w:r w:rsidRPr="0025156D">
        <w:rPr>
          <w:rFonts w:ascii="Times New Roman" w:hAnsi="Times New Roman"/>
          <w:b/>
          <w:sz w:val="28"/>
          <w:szCs w:val="28"/>
          <w:highlight w:val="yellow"/>
        </w:rPr>
        <w:t>01:32:03</w:t>
      </w:r>
      <w:r w:rsidRPr="0025156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Pr="0025156D">
        <w:rPr>
          <w:rFonts w:ascii="Times New Roman" w:hAnsi="Times New Roman"/>
          <w:sz w:val="28"/>
          <w:szCs w:val="28"/>
          <w:highlight w:val="yellow"/>
        </w:rPr>
        <w:t>…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5156D" w:rsidRDefault="0025156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Прежде всего, я хотела бы, конечно, поблагодарить своего научного руководителя, Елену Леонидовну Вартанову, не только за профессиональное наставничество, кураторство и руководство, но и за предоставленную мне возможность стать частью сильнейшей в России школы журналистики – Московской школы, за возможность работать под руководством ведущих экспертов российских медиаисследований и основоположников значительного числа, как уже было отмечено, отечественных теорий журналистики. </w:t>
      </w:r>
    </w:p>
    <w:p w:rsidR="0025156D" w:rsidRDefault="0025156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я хотела бы поблагодарить Андрея Владимировича Вырковского, Марию Михайловну Лукину и Михаила Игоревича Макеенко, которые, официально не являясь моими наставниками, направляли меня, подсказывали возможные направления развития работы и, конечно, обучали на своём примере. </w:t>
      </w:r>
    </w:p>
    <w:p w:rsidR="0025156D" w:rsidRDefault="0025156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сказать отдельное спасибо преподавателям кафедры теории и экономики СМИ, а также авторам использованных в диссертации научных трудов, которые работают или когда-то работали на факультете. </w:t>
      </w:r>
    </w:p>
    <w:p w:rsidR="005E0D82" w:rsidRPr="005E0D82" w:rsidRDefault="0025156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искренне благодарю оппонентов моего диссертационного исследования: Татьяну Ивановну Фролову, Александра Валентиновича Чернова, Людмилу Петровну Шестёркину, сотрудничество с которыми позволило не только</w:t>
      </w:r>
      <w:r w:rsidR="005E0D82">
        <w:rPr>
          <w:rFonts w:ascii="Times New Roman" w:hAnsi="Times New Roman"/>
          <w:sz w:val="28"/>
          <w:szCs w:val="28"/>
        </w:rPr>
        <w:t xml:space="preserve"> более критически взглянуть на свою работу, но и определить для себя дальнейшие направления исследований. И, конечно, Дениса Владимировича </w:t>
      </w:r>
      <w:r w:rsidR="005E0D82" w:rsidRPr="005E0D82">
        <w:rPr>
          <w:rFonts w:ascii="Times New Roman" w:hAnsi="Times New Roman"/>
          <w:b/>
          <w:sz w:val="28"/>
          <w:szCs w:val="28"/>
          <w:highlight w:val="yellow"/>
        </w:rPr>
        <w:t>01:33:09</w:t>
      </w:r>
      <w:r w:rsidR="005E0D82" w:rsidRPr="005E0D82">
        <w:rPr>
          <w:rFonts w:ascii="Times New Roman" w:hAnsi="Times New Roman"/>
          <w:sz w:val="28"/>
          <w:szCs w:val="28"/>
          <w:highlight w:val="yellow"/>
        </w:rPr>
        <w:t xml:space="preserve"> …</w:t>
      </w:r>
      <w:r w:rsidR="005E0D82">
        <w:rPr>
          <w:rFonts w:ascii="Times New Roman" w:hAnsi="Times New Roman"/>
          <w:sz w:val="28"/>
          <w:szCs w:val="28"/>
        </w:rPr>
        <w:t>, Наталью Ивановну Александрову, Елену Владимировну Кузьмину, без помощи которых данная защита просто бы не состоялась. Спасибо большое.</w:t>
      </w:r>
    </w:p>
    <w:p w:rsidR="0025156D" w:rsidRDefault="0025156D" w:rsidP="008D55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156D" w:rsidSect="001102BA">
      <w:headerReference w:type="even" r:id="rId6"/>
      <w:headerReference w:type="default" r:id="rId7"/>
      <w:pgSz w:w="11900" w:h="16840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7C" w:rsidRDefault="008D577C">
      <w:r>
        <w:separator/>
      </w:r>
    </w:p>
  </w:endnote>
  <w:endnote w:type="continuationSeparator" w:id="0">
    <w:p w:rsidR="008D577C" w:rsidRDefault="008D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7C" w:rsidRDefault="008D577C">
      <w:r>
        <w:separator/>
      </w:r>
    </w:p>
  </w:footnote>
  <w:footnote w:type="continuationSeparator" w:id="0">
    <w:p w:rsidR="008D577C" w:rsidRDefault="008D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4C" w:rsidRDefault="00657D4C" w:rsidP="00D90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D4C" w:rsidRDefault="00657D4C" w:rsidP="00D907D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4C" w:rsidRDefault="00657D4C" w:rsidP="003161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BC9">
      <w:rPr>
        <w:rStyle w:val="a5"/>
        <w:noProof/>
      </w:rPr>
      <w:t>24</w:t>
    </w:r>
    <w:r>
      <w:rPr>
        <w:rStyle w:val="a5"/>
      </w:rPr>
      <w:fldChar w:fldCharType="end"/>
    </w:r>
  </w:p>
  <w:p w:rsidR="00657D4C" w:rsidRPr="00D907D7" w:rsidRDefault="00657D4C" w:rsidP="00D907D7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5"/>
    <w:rsid w:val="00002269"/>
    <w:rsid w:val="000046CB"/>
    <w:rsid w:val="00014487"/>
    <w:rsid w:val="000267F2"/>
    <w:rsid w:val="00037A60"/>
    <w:rsid w:val="00072751"/>
    <w:rsid w:val="00075A9B"/>
    <w:rsid w:val="0008114C"/>
    <w:rsid w:val="0008279A"/>
    <w:rsid w:val="00087BC9"/>
    <w:rsid w:val="00090451"/>
    <w:rsid w:val="00091BEB"/>
    <w:rsid w:val="000954F3"/>
    <w:rsid w:val="000975E0"/>
    <w:rsid w:val="000A0325"/>
    <w:rsid w:val="000A0747"/>
    <w:rsid w:val="000A268A"/>
    <w:rsid w:val="000A4DC3"/>
    <w:rsid w:val="000B131A"/>
    <w:rsid w:val="000C0735"/>
    <w:rsid w:val="000C36AC"/>
    <w:rsid w:val="000C4106"/>
    <w:rsid w:val="000C4693"/>
    <w:rsid w:val="000D2B6F"/>
    <w:rsid w:val="000D55A2"/>
    <w:rsid w:val="000D5DA7"/>
    <w:rsid w:val="000E34F0"/>
    <w:rsid w:val="000F10C0"/>
    <w:rsid w:val="000F4310"/>
    <w:rsid w:val="000F4FB1"/>
    <w:rsid w:val="00104332"/>
    <w:rsid w:val="001102BA"/>
    <w:rsid w:val="001234A9"/>
    <w:rsid w:val="001240DE"/>
    <w:rsid w:val="00140BF0"/>
    <w:rsid w:val="0014193E"/>
    <w:rsid w:val="0016337C"/>
    <w:rsid w:val="00166A96"/>
    <w:rsid w:val="00170526"/>
    <w:rsid w:val="00173E67"/>
    <w:rsid w:val="001834D0"/>
    <w:rsid w:val="00193AA9"/>
    <w:rsid w:val="001A7767"/>
    <w:rsid w:val="001B11C0"/>
    <w:rsid w:val="001E1DBB"/>
    <w:rsid w:val="001E2910"/>
    <w:rsid w:val="001E6A69"/>
    <w:rsid w:val="001F07F6"/>
    <w:rsid w:val="001F391F"/>
    <w:rsid w:val="001F517A"/>
    <w:rsid w:val="00232393"/>
    <w:rsid w:val="00245669"/>
    <w:rsid w:val="00250682"/>
    <w:rsid w:val="0025156D"/>
    <w:rsid w:val="0025258C"/>
    <w:rsid w:val="00253CEB"/>
    <w:rsid w:val="002627BA"/>
    <w:rsid w:val="00267D7E"/>
    <w:rsid w:val="00273588"/>
    <w:rsid w:val="0028135C"/>
    <w:rsid w:val="0028387B"/>
    <w:rsid w:val="00284B2F"/>
    <w:rsid w:val="00286D48"/>
    <w:rsid w:val="002942CE"/>
    <w:rsid w:val="00294B12"/>
    <w:rsid w:val="00296F4A"/>
    <w:rsid w:val="002A10F2"/>
    <w:rsid w:val="002B3487"/>
    <w:rsid w:val="002C31F2"/>
    <w:rsid w:val="002E2A6B"/>
    <w:rsid w:val="002E5603"/>
    <w:rsid w:val="002F0651"/>
    <w:rsid w:val="002F2715"/>
    <w:rsid w:val="002F54A3"/>
    <w:rsid w:val="003048A2"/>
    <w:rsid w:val="003056BA"/>
    <w:rsid w:val="00311D5C"/>
    <w:rsid w:val="00316186"/>
    <w:rsid w:val="0033094E"/>
    <w:rsid w:val="003352D0"/>
    <w:rsid w:val="0033574F"/>
    <w:rsid w:val="00336EDE"/>
    <w:rsid w:val="0036435C"/>
    <w:rsid w:val="00364714"/>
    <w:rsid w:val="00381C4F"/>
    <w:rsid w:val="00382A37"/>
    <w:rsid w:val="003870C5"/>
    <w:rsid w:val="00387ED4"/>
    <w:rsid w:val="003956E2"/>
    <w:rsid w:val="00397A57"/>
    <w:rsid w:val="003A53C0"/>
    <w:rsid w:val="003A634C"/>
    <w:rsid w:val="003A63B6"/>
    <w:rsid w:val="003A7AD2"/>
    <w:rsid w:val="003B6497"/>
    <w:rsid w:val="003C1DF1"/>
    <w:rsid w:val="003C694D"/>
    <w:rsid w:val="003C6E47"/>
    <w:rsid w:val="003D1382"/>
    <w:rsid w:val="003D149B"/>
    <w:rsid w:val="003D66F6"/>
    <w:rsid w:val="003E0730"/>
    <w:rsid w:val="003E1F02"/>
    <w:rsid w:val="003E252B"/>
    <w:rsid w:val="003E62AD"/>
    <w:rsid w:val="003F3A9D"/>
    <w:rsid w:val="003F6B8C"/>
    <w:rsid w:val="004003A9"/>
    <w:rsid w:val="00406B15"/>
    <w:rsid w:val="00407230"/>
    <w:rsid w:val="004159E6"/>
    <w:rsid w:val="0041654E"/>
    <w:rsid w:val="0042104D"/>
    <w:rsid w:val="00425185"/>
    <w:rsid w:val="00441536"/>
    <w:rsid w:val="00443AA4"/>
    <w:rsid w:val="0044663A"/>
    <w:rsid w:val="00454A10"/>
    <w:rsid w:val="004565C1"/>
    <w:rsid w:val="00456E81"/>
    <w:rsid w:val="004574FF"/>
    <w:rsid w:val="004636C2"/>
    <w:rsid w:val="0047219A"/>
    <w:rsid w:val="00486841"/>
    <w:rsid w:val="004A6C0F"/>
    <w:rsid w:val="004A7023"/>
    <w:rsid w:val="004B1070"/>
    <w:rsid w:val="004B7208"/>
    <w:rsid w:val="004C7C84"/>
    <w:rsid w:val="004D0A48"/>
    <w:rsid w:val="004D10AD"/>
    <w:rsid w:val="004D243F"/>
    <w:rsid w:val="004E5721"/>
    <w:rsid w:val="004F2782"/>
    <w:rsid w:val="00501AEF"/>
    <w:rsid w:val="00511C3F"/>
    <w:rsid w:val="005443AC"/>
    <w:rsid w:val="00545B57"/>
    <w:rsid w:val="00550010"/>
    <w:rsid w:val="00556A2B"/>
    <w:rsid w:val="005636B4"/>
    <w:rsid w:val="005648AE"/>
    <w:rsid w:val="0057283F"/>
    <w:rsid w:val="00577B56"/>
    <w:rsid w:val="00592323"/>
    <w:rsid w:val="005A3EAE"/>
    <w:rsid w:val="005B0638"/>
    <w:rsid w:val="005C5277"/>
    <w:rsid w:val="005C7682"/>
    <w:rsid w:val="005C7DDC"/>
    <w:rsid w:val="005C7FCA"/>
    <w:rsid w:val="005D6D1D"/>
    <w:rsid w:val="005D7447"/>
    <w:rsid w:val="005E0D82"/>
    <w:rsid w:val="005F6DCE"/>
    <w:rsid w:val="0061280A"/>
    <w:rsid w:val="00614768"/>
    <w:rsid w:val="006419E4"/>
    <w:rsid w:val="00646E75"/>
    <w:rsid w:val="00647825"/>
    <w:rsid w:val="00656FD7"/>
    <w:rsid w:val="00657D4C"/>
    <w:rsid w:val="0066385F"/>
    <w:rsid w:val="00663E82"/>
    <w:rsid w:val="006648C7"/>
    <w:rsid w:val="00667D33"/>
    <w:rsid w:val="00670E19"/>
    <w:rsid w:val="00680B4F"/>
    <w:rsid w:val="006A3348"/>
    <w:rsid w:val="006A507F"/>
    <w:rsid w:val="006A64C5"/>
    <w:rsid w:val="006B194E"/>
    <w:rsid w:val="006B208D"/>
    <w:rsid w:val="006B2D32"/>
    <w:rsid w:val="006B4ED4"/>
    <w:rsid w:val="006C4EDB"/>
    <w:rsid w:val="006C58F5"/>
    <w:rsid w:val="006D1465"/>
    <w:rsid w:val="006D78B3"/>
    <w:rsid w:val="006E341D"/>
    <w:rsid w:val="006E48AA"/>
    <w:rsid w:val="006E782F"/>
    <w:rsid w:val="006F0AD3"/>
    <w:rsid w:val="006F7578"/>
    <w:rsid w:val="00704CB0"/>
    <w:rsid w:val="00705D4C"/>
    <w:rsid w:val="007075F1"/>
    <w:rsid w:val="007147E2"/>
    <w:rsid w:val="00714EF5"/>
    <w:rsid w:val="0072248A"/>
    <w:rsid w:val="00735B49"/>
    <w:rsid w:val="00742B52"/>
    <w:rsid w:val="00755176"/>
    <w:rsid w:val="0075710C"/>
    <w:rsid w:val="007571C1"/>
    <w:rsid w:val="0077155A"/>
    <w:rsid w:val="00784F08"/>
    <w:rsid w:val="00795164"/>
    <w:rsid w:val="007A15ED"/>
    <w:rsid w:val="007A24A6"/>
    <w:rsid w:val="007B759D"/>
    <w:rsid w:val="007B7FB0"/>
    <w:rsid w:val="007C200F"/>
    <w:rsid w:val="007E6198"/>
    <w:rsid w:val="007F2FC5"/>
    <w:rsid w:val="007F6B1A"/>
    <w:rsid w:val="007F6B5E"/>
    <w:rsid w:val="007F77B5"/>
    <w:rsid w:val="00801D11"/>
    <w:rsid w:val="00804E93"/>
    <w:rsid w:val="00806240"/>
    <w:rsid w:val="00823C66"/>
    <w:rsid w:val="00831FB1"/>
    <w:rsid w:val="00833BD2"/>
    <w:rsid w:val="008451FA"/>
    <w:rsid w:val="00845F1E"/>
    <w:rsid w:val="0085283C"/>
    <w:rsid w:val="0086613D"/>
    <w:rsid w:val="00871BC9"/>
    <w:rsid w:val="00872008"/>
    <w:rsid w:val="0087622A"/>
    <w:rsid w:val="008817C8"/>
    <w:rsid w:val="008904D1"/>
    <w:rsid w:val="0089719E"/>
    <w:rsid w:val="008B50D9"/>
    <w:rsid w:val="008C412D"/>
    <w:rsid w:val="008D0017"/>
    <w:rsid w:val="008D053F"/>
    <w:rsid w:val="008D1CDF"/>
    <w:rsid w:val="008D3D4F"/>
    <w:rsid w:val="008D55AC"/>
    <w:rsid w:val="008D577C"/>
    <w:rsid w:val="008E1B4B"/>
    <w:rsid w:val="008E6CA0"/>
    <w:rsid w:val="008F7856"/>
    <w:rsid w:val="00900F53"/>
    <w:rsid w:val="009064CE"/>
    <w:rsid w:val="009067F0"/>
    <w:rsid w:val="00907945"/>
    <w:rsid w:val="00920127"/>
    <w:rsid w:val="00920B71"/>
    <w:rsid w:val="00920F2C"/>
    <w:rsid w:val="009279E0"/>
    <w:rsid w:val="00933267"/>
    <w:rsid w:val="00935351"/>
    <w:rsid w:val="0095205B"/>
    <w:rsid w:val="00956C73"/>
    <w:rsid w:val="009573D0"/>
    <w:rsid w:val="009622A2"/>
    <w:rsid w:val="009716AF"/>
    <w:rsid w:val="00975FF4"/>
    <w:rsid w:val="00976CDB"/>
    <w:rsid w:val="00981F8D"/>
    <w:rsid w:val="00993151"/>
    <w:rsid w:val="009A1633"/>
    <w:rsid w:val="009A7D63"/>
    <w:rsid w:val="009B2E4A"/>
    <w:rsid w:val="009B6F4C"/>
    <w:rsid w:val="009C672A"/>
    <w:rsid w:val="009D22C9"/>
    <w:rsid w:val="009D67C8"/>
    <w:rsid w:val="009E7DED"/>
    <w:rsid w:val="009F1809"/>
    <w:rsid w:val="009F287B"/>
    <w:rsid w:val="00A05C24"/>
    <w:rsid w:val="00A0603F"/>
    <w:rsid w:val="00A120D7"/>
    <w:rsid w:val="00A14698"/>
    <w:rsid w:val="00A24CBB"/>
    <w:rsid w:val="00A25AD4"/>
    <w:rsid w:val="00A30F07"/>
    <w:rsid w:val="00A31F4B"/>
    <w:rsid w:val="00A43B14"/>
    <w:rsid w:val="00A64747"/>
    <w:rsid w:val="00A6670B"/>
    <w:rsid w:val="00A67D68"/>
    <w:rsid w:val="00A75945"/>
    <w:rsid w:val="00A76321"/>
    <w:rsid w:val="00A812DB"/>
    <w:rsid w:val="00A85CD8"/>
    <w:rsid w:val="00A87727"/>
    <w:rsid w:val="00A907BC"/>
    <w:rsid w:val="00A96A27"/>
    <w:rsid w:val="00AA456D"/>
    <w:rsid w:val="00AB1A87"/>
    <w:rsid w:val="00AC20AC"/>
    <w:rsid w:val="00AC3781"/>
    <w:rsid w:val="00AC4369"/>
    <w:rsid w:val="00AD319A"/>
    <w:rsid w:val="00AD5042"/>
    <w:rsid w:val="00AE1A76"/>
    <w:rsid w:val="00AF2640"/>
    <w:rsid w:val="00B14100"/>
    <w:rsid w:val="00B33087"/>
    <w:rsid w:val="00B51C25"/>
    <w:rsid w:val="00B6677D"/>
    <w:rsid w:val="00B74ACA"/>
    <w:rsid w:val="00B772FD"/>
    <w:rsid w:val="00B80693"/>
    <w:rsid w:val="00B813D0"/>
    <w:rsid w:val="00B86DD8"/>
    <w:rsid w:val="00BA4BAA"/>
    <w:rsid w:val="00BA724B"/>
    <w:rsid w:val="00BA7F68"/>
    <w:rsid w:val="00BB1F04"/>
    <w:rsid w:val="00BB2E35"/>
    <w:rsid w:val="00BB3799"/>
    <w:rsid w:val="00BD5340"/>
    <w:rsid w:val="00BD5AA6"/>
    <w:rsid w:val="00BE1373"/>
    <w:rsid w:val="00C02B37"/>
    <w:rsid w:val="00C0747A"/>
    <w:rsid w:val="00C302B7"/>
    <w:rsid w:val="00C3682B"/>
    <w:rsid w:val="00C409E8"/>
    <w:rsid w:val="00C42ED7"/>
    <w:rsid w:val="00C54677"/>
    <w:rsid w:val="00C55120"/>
    <w:rsid w:val="00C573A0"/>
    <w:rsid w:val="00C62114"/>
    <w:rsid w:val="00C63772"/>
    <w:rsid w:val="00C65109"/>
    <w:rsid w:val="00C77A24"/>
    <w:rsid w:val="00C849DC"/>
    <w:rsid w:val="00C878D5"/>
    <w:rsid w:val="00C94A5E"/>
    <w:rsid w:val="00CC5009"/>
    <w:rsid w:val="00CD42E7"/>
    <w:rsid w:val="00CD4C3E"/>
    <w:rsid w:val="00CE1F5D"/>
    <w:rsid w:val="00D022D5"/>
    <w:rsid w:val="00D12E79"/>
    <w:rsid w:val="00D24DA7"/>
    <w:rsid w:val="00D3318F"/>
    <w:rsid w:val="00D33D8A"/>
    <w:rsid w:val="00D51746"/>
    <w:rsid w:val="00D72C2D"/>
    <w:rsid w:val="00D75E8D"/>
    <w:rsid w:val="00D768D3"/>
    <w:rsid w:val="00D816EF"/>
    <w:rsid w:val="00D90183"/>
    <w:rsid w:val="00D907D7"/>
    <w:rsid w:val="00D91D16"/>
    <w:rsid w:val="00DA1CEA"/>
    <w:rsid w:val="00DC1CF5"/>
    <w:rsid w:val="00DC2EA3"/>
    <w:rsid w:val="00DC3E8B"/>
    <w:rsid w:val="00DC61C8"/>
    <w:rsid w:val="00DD31F2"/>
    <w:rsid w:val="00DD379A"/>
    <w:rsid w:val="00DE1F22"/>
    <w:rsid w:val="00DF0813"/>
    <w:rsid w:val="00DF31F8"/>
    <w:rsid w:val="00DF36AC"/>
    <w:rsid w:val="00E04925"/>
    <w:rsid w:val="00E061C0"/>
    <w:rsid w:val="00E13E22"/>
    <w:rsid w:val="00E242AC"/>
    <w:rsid w:val="00E27049"/>
    <w:rsid w:val="00E300A0"/>
    <w:rsid w:val="00E31822"/>
    <w:rsid w:val="00E35D79"/>
    <w:rsid w:val="00E45B4D"/>
    <w:rsid w:val="00E57799"/>
    <w:rsid w:val="00E603B9"/>
    <w:rsid w:val="00E7225F"/>
    <w:rsid w:val="00E75A77"/>
    <w:rsid w:val="00E77154"/>
    <w:rsid w:val="00E81608"/>
    <w:rsid w:val="00E9400C"/>
    <w:rsid w:val="00EA0FD1"/>
    <w:rsid w:val="00EA5FAE"/>
    <w:rsid w:val="00EB2370"/>
    <w:rsid w:val="00EB4058"/>
    <w:rsid w:val="00EB715D"/>
    <w:rsid w:val="00EC3B30"/>
    <w:rsid w:val="00EC5A74"/>
    <w:rsid w:val="00EE1E51"/>
    <w:rsid w:val="00EE6412"/>
    <w:rsid w:val="00EF22E2"/>
    <w:rsid w:val="00F2072A"/>
    <w:rsid w:val="00F22C2D"/>
    <w:rsid w:val="00F27D0E"/>
    <w:rsid w:val="00F30FBF"/>
    <w:rsid w:val="00F437DF"/>
    <w:rsid w:val="00F47D0B"/>
    <w:rsid w:val="00F5663E"/>
    <w:rsid w:val="00F62534"/>
    <w:rsid w:val="00F639FB"/>
    <w:rsid w:val="00F67CE5"/>
    <w:rsid w:val="00F7209D"/>
    <w:rsid w:val="00F7577A"/>
    <w:rsid w:val="00F7616B"/>
    <w:rsid w:val="00F77297"/>
    <w:rsid w:val="00F82707"/>
    <w:rsid w:val="00F91292"/>
    <w:rsid w:val="00F97C13"/>
    <w:rsid w:val="00FA55B6"/>
    <w:rsid w:val="00FA6081"/>
    <w:rsid w:val="00FB5C79"/>
    <w:rsid w:val="00FC3030"/>
    <w:rsid w:val="00FC383B"/>
    <w:rsid w:val="00FC6EC1"/>
    <w:rsid w:val="00FD3FBF"/>
    <w:rsid w:val="00FE04AD"/>
    <w:rsid w:val="00FE067F"/>
    <w:rsid w:val="00FE34DB"/>
    <w:rsid w:val="00FE41A2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8EFEA"/>
  <w15:chartTrackingRefBased/>
  <w15:docId w15:val="{75C9A571-BBB5-0547-B922-BB44E5C4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A268A"/>
    <w:rPr>
      <w:sz w:val="24"/>
      <w:szCs w:val="24"/>
    </w:rPr>
  </w:style>
  <w:style w:type="character" w:styleId="a5">
    <w:name w:val="page number"/>
    <w:uiPriority w:val="99"/>
    <w:semiHidden/>
    <w:unhideWhenUsed/>
    <w:rsid w:val="000A268A"/>
  </w:style>
  <w:style w:type="paragraph" w:styleId="a6">
    <w:name w:val="footer"/>
    <w:basedOn w:val="a"/>
    <w:link w:val="a7"/>
    <w:uiPriority w:val="99"/>
    <w:unhideWhenUsed/>
    <w:rsid w:val="00D907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90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24</Pages>
  <Words>9132</Words>
  <Characters>52056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Journalism, Moscow State University</Company>
  <LinksUpToDate>false</LinksUpToDate>
  <CharactersWithSpaces>61066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Молитвина</dc:creator>
  <cp:keywords/>
  <cp:lastModifiedBy>admin</cp:lastModifiedBy>
  <cp:revision>51</cp:revision>
  <cp:lastPrinted>2019-05-16T15:36:00Z</cp:lastPrinted>
  <dcterms:created xsi:type="dcterms:W3CDTF">2019-10-19T15:38:00Z</dcterms:created>
  <dcterms:modified xsi:type="dcterms:W3CDTF">2019-10-20T20:00:00Z</dcterms:modified>
</cp:coreProperties>
</file>