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582" w:rsidRDefault="00F75582" w:rsidP="000E7642">
      <w:pPr>
        <w:pStyle w:val="a3"/>
      </w:pPr>
    </w:p>
    <w:p w:rsidR="00C46312" w:rsidRDefault="000E7642" w:rsidP="000E7642">
      <w:pPr>
        <w:pStyle w:val="a3"/>
      </w:pPr>
      <w:r>
        <w:t>Диета при артрозе</w:t>
      </w:r>
    </w:p>
    <w:p w:rsidR="000E7642" w:rsidRPr="0098106E" w:rsidRDefault="00674F03" w:rsidP="009810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98106E">
        <w:rPr>
          <w:rFonts w:ascii="Times New Roman" w:hAnsi="Times New Roman" w:cs="Times New Roman"/>
          <w:sz w:val="24"/>
          <w:szCs w:val="24"/>
        </w:rPr>
        <w:t>иета при артроз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98106E">
        <w:rPr>
          <w:rFonts w:ascii="Times New Roman" w:hAnsi="Times New Roman" w:cs="Times New Roman"/>
          <w:sz w:val="24"/>
          <w:szCs w:val="24"/>
        </w:rPr>
        <w:t>должна обеспечивать полноценную витаминную нагрузку.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106E">
        <w:rPr>
          <w:rFonts w:ascii="Times New Roman" w:hAnsi="Times New Roman" w:cs="Times New Roman"/>
          <w:sz w:val="24"/>
          <w:szCs w:val="24"/>
        </w:rPr>
        <w:t>Специалистами разработаны рекомендации по питанию, на которых должна основываться диета при артрите и болях в позвоночнике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8106E">
        <w:rPr>
          <w:rFonts w:ascii="Times New Roman" w:hAnsi="Times New Roman" w:cs="Times New Roman"/>
          <w:sz w:val="24"/>
          <w:szCs w:val="24"/>
        </w:rPr>
        <w:t>Воспаление суставов или тканей, их окружающих, может возникнуть у любого человека. Тогда каждая попытка совершить движение, вызывает боль, не позволяя сделать шаг или взять со стола карандаш</w:t>
      </w:r>
      <w:proofErr w:type="gramStart"/>
      <w:r w:rsidRPr="009810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7642" w:rsidRPr="0098106E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0E7642" w:rsidRPr="0098106E">
        <w:rPr>
          <w:rFonts w:ascii="Times New Roman" w:hAnsi="Times New Roman" w:cs="Times New Roman"/>
          <w:sz w:val="24"/>
          <w:szCs w:val="24"/>
        </w:rPr>
        <w:t>лагодаря такому сложному механизму, как суставы, человек имеет возможность ходить, бегать, совершать любые другие действия конечностями и пальцами. В результате травм или возрастных изменений, работа органов подвержена сбоям.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7D5D" w:rsidRPr="0098106E">
        <w:rPr>
          <w:rFonts w:ascii="Times New Roman" w:hAnsi="Times New Roman" w:cs="Times New Roman"/>
          <w:sz w:val="24"/>
          <w:szCs w:val="24"/>
        </w:rPr>
        <w:t>Если такой недуг настигает, необходимо срочное лечение, в котором</w:t>
      </w:r>
      <w:r w:rsidR="00B85ADA">
        <w:rPr>
          <w:rFonts w:ascii="Times New Roman" w:hAnsi="Times New Roman" w:cs="Times New Roman"/>
          <w:sz w:val="24"/>
          <w:szCs w:val="24"/>
        </w:rPr>
        <w:t xml:space="preserve"> питание играет важнейшую роль. </w:t>
      </w:r>
    </w:p>
    <w:p w:rsidR="00AF2739" w:rsidRPr="0098106E" w:rsidRDefault="007B0F01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</w:rPr>
        <w:t>Нормализовав только физическую активность, невозможно помочь организму. В борьбе с этими заболеваниями, нужно избавиться от лишних килограмм,</w:t>
      </w:r>
      <w:r w:rsidR="00742A7F" w:rsidRPr="0098106E">
        <w:rPr>
          <w:rFonts w:ascii="Times New Roman" w:hAnsi="Times New Roman" w:cs="Times New Roman"/>
          <w:sz w:val="24"/>
          <w:szCs w:val="24"/>
        </w:rPr>
        <w:t xml:space="preserve"> делать гимнастику,</w:t>
      </w:r>
      <w:r w:rsidRPr="0098106E">
        <w:rPr>
          <w:rFonts w:ascii="Times New Roman" w:hAnsi="Times New Roman" w:cs="Times New Roman"/>
          <w:sz w:val="24"/>
          <w:szCs w:val="24"/>
        </w:rPr>
        <w:t xml:space="preserve"> отказаться от употребления алкоголя, соли, сахара. </w:t>
      </w:r>
      <w:r w:rsidR="00AF2739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Игнорирование лечения медикаментозными препаратами приведет к операции. Подкреплять терапевтический эффект лекарств можно биологически активными добавками и народными средствами. </w:t>
      </w:r>
    </w:p>
    <w:p w:rsidR="000E7642" w:rsidRPr="0098106E" w:rsidRDefault="007B0F01" w:rsidP="0098106E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Главное о диете</w:t>
      </w:r>
    </w:p>
    <w:p w:rsidR="001665B9" w:rsidRDefault="00B85ADA" w:rsidP="009810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Помочь себе жить с </w:t>
      </w:r>
      <w:r w:rsidR="003F494E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артрозом суставов</w:t>
      </w:r>
      <w:r w:rsidR="001665B9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сложно, но реально. Цель </w:t>
      </w:r>
      <w:r w:rsidR="005F0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 питания</w:t>
      </w:r>
      <w:r w:rsidR="001665B9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в избавлении  от лишнего вес</w:t>
      </w:r>
      <w:r w:rsidR="0025417A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а -</w:t>
      </w:r>
      <w:r w:rsidR="001665B9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сн</w:t>
      </w:r>
      <w:r w:rsidR="00356863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ижения </w:t>
      </w:r>
      <w:r w:rsidR="003F494E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нагрузок на органы</w:t>
      </w:r>
      <w:r w:rsidR="00356863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и </w:t>
      </w:r>
      <w:r w:rsidR="0025417A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минимизировать</w:t>
      </w:r>
      <w:r w:rsidR="00356863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потребление запрещенных продуктов</w:t>
      </w:r>
      <w:r w:rsidR="001665B9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7572" w:rsidRPr="0098106E" w:rsidRDefault="00E57572" w:rsidP="00E57572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Что нужно исключить из меню</w:t>
      </w:r>
    </w:p>
    <w:p w:rsidR="00356863" w:rsidRPr="0098106E" w:rsidRDefault="00356863" w:rsidP="0098106E">
      <w:pPr>
        <w:pStyle w:val="a5"/>
        <w:jc w:val="both"/>
      </w:pPr>
      <w:r w:rsidRPr="0098106E">
        <w:t xml:space="preserve">Независимо от того, </w:t>
      </w:r>
      <w:r w:rsidR="00743096" w:rsidRPr="0098106E">
        <w:t>поражены суставы верхних, нижних конечностей или на пальцах</w:t>
      </w:r>
      <w:r w:rsidR="00F75582" w:rsidRPr="0098106E">
        <w:t xml:space="preserve"> кисти</w:t>
      </w:r>
      <w:r w:rsidRPr="0098106E">
        <w:t>, и</w:t>
      </w:r>
      <w:r w:rsidR="007B0F01" w:rsidRPr="0098106E">
        <w:t xml:space="preserve">з </w:t>
      </w:r>
      <w:r w:rsidRPr="0098106E">
        <w:t>ежедневного меню необходимо убрать:</w:t>
      </w:r>
    </w:p>
    <w:p w:rsidR="00356863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мясо и крепкие бульоны;</w:t>
      </w:r>
    </w:p>
    <w:p w:rsidR="00356863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сало;</w:t>
      </w:r>
    </w:p>
    <w:p w:rsidR="00356863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консервы;</w:t>
      </w:r>
    </w:p>
    <w:p w:rsidR="00356863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колбасные изделия, копчености;</w:t>
      </w:r>
    </w:p>
    <w:p w:rsidR="00356863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молоко</w:t>
      </w:r>
      <w:r w:rsidR="005F07F2">
        <w:t xml:space="preserve"> и молочные продукты </w:t>
      </w:r>
      <w:r w:rsidRPr="0098106E">
        <w:t>(сметана и сливки);</w:t>
      </w:r>
    </w:p>
    <w:p w:rsidR="00356863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маргарин;</w:t>
      </w:r>
    </w:p>
    <w:p w:rsidR="00356863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м</w:t>
      </w:r>
      <w:r w:rsidR="007B0F01" w:rsidRPr="0098106E">
        <w:t>айонез</w:t>
      </w:r>
      <w:r w:rsidRPr="0098106E">
        <w:t>;</w:t>
      </w:r>
    </w:p>
    <w:p w:rsidR="007B0F01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ж</w:t>
      </w:r>
      <w:r w:rsidR="007B0F01" w:rsidRPr="0098106E">
        <w:t>иры</w:t>
      </w:r>
      <w:r w:rsidRPr="0098106E">
        <w:t>;</w:t>
      </w:r>
    </w:p>
    <w:p w:rsidR="00356863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дрожжи;</w:t>
      </w:r>
    </w:p>
    <w:p w:rsidR="00356863" w:rsidRPr="0098106E" w:rsidRDefault="007B0F01" w:rsidP="0098106E">
      <w:pPr>
        <w:pStyle w:val="a5"/>
        <w:numPr>
          <w:ilvl w:val="0"/>
          <w:numId w:val="2"/>
        </w:numPr>
        <w:jc w:val="both"/>
      </w:pPr>
      <w:r w:rsidRPr="0098106E">
        <w:t>крахмал</w:t>
      </w:r>
      <w:r w:rsidR="00356863" w:rsidRPr="0098106E">
        <w:t>;</w:t>
      </w:r>
    </w:p>
    <w:p w:rsidR="00356863" w:rsidRPr="0098106E" w:rsidRDefault="007B0F01" w:rsidP="0098106E">
      <w:pPr>
        <w:pStyle w:val="a5"/>
        <w:numPr>
          <w:ilvl w:val="0"/>
          <w:numId w:val="2"/>
        </w:numPr>
        <w:jc w:val="both"/>
      </w:pPr>
      <w:r w:rsidRPr="0098106E">
        <w:t>кондитерские изделия</w:t>
      </w:r>
      <w:r w:rsidR="00356863" w:rsidRPr="0098106E">
        <w:t>;</w:t>
      </w:r>
    </w:p>
    <w:p w:rsidR="00356863" w:rsidRPr="0098106E" w:rsidRDefault="007B0F01" w:rsidP="0098106E">
      <w:pPr>
        <w:pStyle w:val="a5"/>
        <w:numPr>
          <w:ilvl w:val="0"/>
          <w:numId w:val="2"/>
        </w:numPr>
        <w:jc w:val="both"/>
      </w:pPr>
      <w:r w:rsidRPr="0098106E">
        <w:t xml:space="preserve">изделия из муки </w:t>
      </w:r>
      <w:proofErr w:type="gramStart"/>
      <w:r w:rsidR="00356863" w:rsidRPr="0098106E">
        <w:t>в</w:t>
      </w:r>
      <w:proofErr w:type="gramEnd"/>
      <w:r w:rsidR="00356863" w:rsidRPr="0098106E">
        <w:t>/с;</w:t>
      </w:r>
    </w:p>
    <w:p w:rsidR="00356863" w:rsidRPr="0098106E" w:rsidRDefault="007B0F01" w:rsidP="0098106E">
      <w:pPr>
        <w:pStyle w:val="a5"/>
        <w:numPr>
          <w:ilvl w:val="0"/>
          <w:numId w:val="2"/>
        </w:numPr>
        <w:jc w:val="both"/>
      </w:pPr>
      <w:r w:rsidRPr="0098106E">
        <w:t>крепкий черный чай, какао, кофе</w:t>
      </w:r>
      <w:r w:rsidR="00356863" w:rsidRPr="0098106E">
        <w:t>;</w:t>
      </w:r>
    </w:p>
    <w:p w:rsidR="00356863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шоколад;</w:t>
      </w:r>
    </w:p>
    <w:p w:rsidR="00356863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алкоголь;</w:t>
      </w:r>
    </w:p>
    <w:p w:rsidR="00356863" w:rsidRPr="0098106E" w:rsidRDefault="00356863" w:rsidP="0098106E">
      <w:pPr>
        <w:pStyle w:val="a5"/>
        <w:numPr>
          <w:ilvl w:val="0"/>
          <w:numId w:val="2"/>
        </w:numPr>
        <w:jc w:val="both"/>
      </w:pPr>
      <w:r w:rsidRPr="0098106E">
        <w:t>лимонад.</w:t>
      </w:r>
    </w:p>
    <w:p w:rsidR="004565FF" w:rsidRDefault="00E57572" w:rsidP="0098106E">
      <w:pPr>
        <w:pStyle w:val="a5"/>
        <w:jc w:val="both"/>
      </w:pPr>
      <w:r>
        <w:lastRenderedPageBreak/>
        <w:t>+</w:t>
      </w:r>
      <w:r w:rsidR="004565FF" w:rsidRPr="0098106E">
        <w:t xml:space="preserve">При 2 и 3 степени артрозов и артритов, для исключения развития </w:t>
      </w:r>
      <w:r w:rsidR="003F7DFC" w:rsidRPr="0098106E">
        <w:t>подагры</w:t>
      </w:r>
      <w:r w:rsidR="004565FF" w:rsidRPr="0098106E">
        <w:t xml:space="preserve">, нельзя употреблять крепкие бульоны, мясо молодого животного, субпродукты. Это правило </w:t>
      </w:r>
      <w:r w:rsidR="0022256E" w:rsidRPr="0098106E">
        <w:t>обязательно</w:t>
      </w:r>
      <w:r w:rsidR="0054798D" w:rsidRPr="0098106E">
        <w:t xml:space="preserve"> для больных с пораженными суставами</w:t>
      </w:r>
      <w:r w:rsidR="004565FF" w:rsidRPr="0098106E">
        <w:t xml:space="preserve"> </w:t>
      </w:r>
      <w:r w:rsidR="0054798D" w:rsidRPr="0098106E">
        <w:t>лодыжки</w:t>
      </w:r>
      <w:r w:rsidR="003B05BC" w:rsidRPr="0098106E">
        <w:t>, пальцев на руке</w:t>
      </w:r>
      <w:r w:rsidR="004565FF" w:rsidRPr="0098106E">
        <w:t xml:space="preserve">, </w:t>
      </w:r>
      <w:proofErr w:type="spellStart"/>
      <w:r w:rsidR="004565FF" w:rsidRPr="0098106E">
        <w:t>гонартрозе</w:t>
      </w:r>
      <w:proofErr w:type="spellEnd"/>
      <w:r w:rsidR="003B05BC" w:rsidRPr="0098106E">
        <w:t xml:space="preserve">, </w:t>
      </w:r>
      <w:proofErr w:type="spellStart"/>
      <w:r w:rsidR="003B05BC" w:rsidRPr="0098106E">
        <w:t>коксартрозе</w:t>
      </w:r>
      <w:proofErr w:type="spellEnd"/>
      <w:r w:rsidR="0054798D" w:rsidRPr="0098106E">
        <w:t>, реактивном артрозе</w:t>
      </w:r>
      <w:r w:rsidR="004565FF" w:rsidRPr="0098106E">
        <w:t>.</w:t>
      </w:r>
      <w:r>
        <w:t>+</w:t>
      </w:r>
      <w:r w:rsidR="004565FF" w:rsidRPr="0098106E">
        <w:t xml:space="preserve">  </w:t>
      </w:r>
    </w:p>
    <w:p w:rsidR="00E57572" w:rsidRPr="0098106E" w:rsidRDefault="00674F03" w:rsidP="00674F03">
      <w:pPr>
        <w:pStyle w:val="3"/>
      </w:pPr>
      <w:r>
        <w:t>Разрешенные продукты</w:t>
      </w:r>
    </w:p>
    <w:p w:rsidR="00356863" w:rsidRPr="0098106E" w:rsidRDefault="00356863" w:rsidP="0098106E">
      <w:pPr>
        <w:pStyle w:val="a5"/>
        <w:jc w:val="both"/>
      </w:pPr>
      <w:r w:rsidRPr="0098106E">
        <w:t xml:space="preserve"> В </w:t>
      </w:r>
      <w:r w:rsidR="005B6205" w:rsidRPr="0098106E">
        <w:t>диету</w:t>
      </w:r>
      <w:r w:rsidRPr="0098106E">
        <w:t xml:space="preserve"> рекомендовано включить:</w:t>
      </w:r>
    </w:p>
    <w:p w:rsidR="00356863" w:rsidRPr="0098106E" w:rsidRDefault="003D6C78" w:rsidP="0098106E">
      <w:pPr>
        <w:pStyle w:val="a5"/>
        <w:numPr>
          <w:ilvl w:val="0"/>
          <w:numId w:val="3"/>
        </w:numPr>
        <w:jc w:val="both"/>
      </w:pPr>
      <w:r w:rsidRPr="0098106E">
        <w:t>Х</w:t>
      </w:r>
      <w:r w:rsidR="00356863" w:rsidRPr="0098106E">
        <w:t>олодец</w:t>
      </w:r>
      <w:r w:rsidR="005B6205" w:rsidRPr="0098106E">
        <w:t>, желе, заливное</w:t>
      </w:r>
      <w:r w:rsidR="00356863" w:rsidRPr="0098106E">
        <w:t xml:space="preserve"> (если нет проблем с </w:t>
      </w:r>
      <w:proofErr w:type="gramStart"/>
      <w:r w:rsidR="00356863" w:rsidRPr="0098106E">
        <w:t>сердечн</w:t>
      </w:r>
      <w:r w:rsidR="00B85ADA">
        <w:t>о</w:t>
      </w:r>
      <w:r w:rsidR="0025417A" w:rsidRPr="0098106E">
        <w:t>-</w:t>
      </w:r>
      <w:r w:rsidR="00356863" w:rsidRPr="0098106E">
        <w:t>сосудистой</w:t>
      </w:r>
      <w:proofErr w:type="gramEnd"/>
      <w:r w:rsidR="00356863" w:rsidRPr="0098106E">
        <w:t xml:space="preserve"> си</w:t>
      </w:r>
      <w:r w:rsidR="00C04850" w:rsidRPr="0098106E">
        <w:t>с</w:t>
      </w:r>
      <w:r w:rsidR="00356863" w:rsidRPr="0098106E">
        <w:t xml:space="preserve">темой). </w:t>
      </w:r>
      <w:r w:rsidRPr="0098106E">
        <w:t xml:space="preserve">В </w:t>
      </w:r>
      <w:r w:rsidR="005B6205" w:rsidRPr="0098106E">
        <w:t>этих блюдах</w:t>
      </w:r>
      <w:r w:rsidRPr="0098106E">
        <w:t xml:space="preserve"> повышенное содержание коллаген</w:t>
      </w:r>
      <w:proofErr w:type="gramStart"/>
      <w:r w:rsidR="00B85ADA">
        <w:t>а</w:t>
      </w:r>
      <w:r w:rsidR="0025417A" w:rsidRPr="0098106E">
        <w:t>-</w:t>
      </w:r>
      <w:proofErr w:type="gramEnd"/>
      <w:r w:rsidRPr="0098106E">
        <w:t xml:space="preserve"> белка, из которого состоит сустав. </w:t>
      </w:r>
    </w:p>
    <w:p w:rsidR="003F494E" w:rsidRPr="0098106E" w:rsidRDefault="003D6C78" w:rsidP="0098106E">
      <w:pPr>
        <w:pStyle w:val="a5"/>
        <w:numPr>
          <w:ilvl w:val="0"/>
          <w:numId w:val="3"/>
        </w:numPr>
        <w:jc w:val="both"/>
      </w:pPr>
      <w:r w:rsidRPr="0098106E">
        <w:t>Курицу, крольчатину, морскую рыбу, телятину, лук, чесно</w:t>
      </w:r>
      <w:r w:rsidR="0025417A" w:rsidRPr="0098106E">
        <w:t>к -</w:t>
      </w:r>
      <w:r w:rsidRPr="0098106E">
        <w:t xml:space="preserve"> эти продукты объединяет сера в составе. </w:t>
      </w:r>
    </w:p>
    <w:p w:rsidR="005B6205" w:rsidRPr="0098106E" w:rsidRDefault="003D6C78" w:rsidP="0098106E">
      <w:pPr>
        <w:pStyle w:val="a5"/>
        <w:numPr>
          <w:ilvl w:val="0"/>
          <w:numId w:val="3"/>
        </w:numPr>
        <w:jc w:val="both"/>
      </w:pPr>
      <w:r w:rsidRPr="0098106E">
        <w:t>Круп</w:t>
      </w:r>
      <w:r w:rsidR="0025417A" w:rsidRPr="0098106E">
        <w:t>ы -</w:t>
      </w:r>
      <w:r w:rsidRPr="0098106E">
        <w:t xml:space="preserve"> греча, перловка, рис, овсянка. </w:t>
      </w:r>
    </w:p>
    <w:p w:rsidR="003D6C78" w:rsidRPr="0098106E" w:rsidRDefault="003D6C78" w:rsidP="0098106E">
      <w:pPr>
        <w:pStyle w:val="a5"/>
        <w:numPr>
          <w:ilvl w:val="0"/>
          <w:numId w:val="3"/>
        </w:numPr>
        <w:jc w:val="both"/>
      </w:pPr>
      <w:r w:rsidRPr="0098106E">
        <w:t>Селе</w:t>
      </w:r>
      <w:r w:rsidR="0025417A" w:rsidRPr="0098106E">
        <w:t>н -</w:t>
      </w:r>
      <w:r w:rsidRPr="0098106E">
        <w:t xml:space="preserve"> яйца, морская капуста, молоко, хлеб цельнозерновой.</w:t>
      </w:r>
    </w:p>
    <w:p w:rsidR="005F07F2" w:rsidRDefault="003D6C78" w:rsidP="0098106E">
      <w:pPr>
        <w:pStyle w:val="a5"/>
        <w:numPr>
          <w:ilvl w:val="0"/>
          <w:numId w:val="3"/>
        </w:numPr>
        <w:jc w:val="both"/>
      </w:pPr>
      <w:r w:rsidRPr="0098106E">
        <w:t>Омега-3</w:t>
      </w:r>
      <w:r w:rsidR="005F07F2">
        <w:t>.</w:t>
      </w:r>
    </w:p>
    <w:p w:rsidR="003D6C78" w:rsidRPr="0098106E" w:rsidRDefault="003D6C78" w:rsidP="0098106E">
      <w:pPr>
        <w:pStyle w:val="a5"/>
        <w:numPr>
          <w:ilvl w:val="0"/>
          <w:numId w:val="3"/>
        </w:numPr>
        <w:jc w:val="both"/>
      </w:pPr>
      <w:r w:rsidRPr="0098106E">
        <w:t xml:space="preserve">Молочные продукты с низким содержанием </w:t>
      </w:r>
      <w:r w:rsidR="00C04850" w:rsidRPr="0098106E">
        <w:t>жиров богаты кальцием.</w:t>
      </w:r>
    </w:p>
    <w:p w:rsidR="00C04850" w:rsidRPr="0098106E" w:rsidRDefault="00C04850" w:rsidP="0098106E">
      <w:pPr>
        <w:pStyle w:val="a5"/>
        <w:numPr>
          <w:ilvl w:val="0"/>
          <w:numId w:val="3"/>
        </w:numPr>
        <w:jc w:val="both"/>
      </w:pPr>
      <w:r w:rsidRPr="0098106E">
        <w:t>Свежие овощи и зелень.</w:t>
      </w:r>
    </w:p>
    <w:p w:rsidR="00C04850" w:rsidRPr="0098106E" w:rsidRDefault="00C04850" w:rsidP="0098106E">
      <w:pPr>
        <w:pStyle w:val="a5"/>
        <w:numPr>
          <w:ilvl w:val="0"/>
          <w:numId w:val="3"/>
        </w:numPr>
        <w:jc w:val="both"/>
      </w:pPr>
      <w:r w:rsidRPr="0098106E">
        <w:t>Фрукты, ягоды и натуральные соки.</w:t>
      </w:r>
    </w:p>
    <w:p w:rsidR="00C04850" w:rsidRPr="0098106E" w:rsidRDefault="00C04850" w:rsidP="0098106E">
      <w:pPr>
        <w:pStyle w:val="a5"/>
        <w:numPr>
          <w:ilvl w:val="0"/>
          <w:numId w:val="3"/>
        </w:numPr>
        <w:jc w:val="both"/>
      </w:pPr>
      <w:r w:rsidRPr="0098106E">
        <w:t xml:space="preserve">Сухофрукты. </w:t>
      </w:r>
    </w:p>
    <w:p w:rsidR="00C04850" w:rsidRPr="0098106E" w:rsidRDefault="00C04850" w:rsidP="0098106E">
      <w:pPr>
        <w:pStyle w:val="a5"/>
        <w:numPr>
          <w:ilvl w:val="0"/>
          <w:numId w:val="3"/>
        </w:numPr>
        <w:jc w:val="both"/>
      </w:pPr>
      <w:r w:rsidRPr="0098106E">
        <w:t>Картофель печеный.</w:t>
      </w:r>
    </w:p>
    <w:p w:rsidR="00C04850" w:rsidRPr="0098106E" w:rsidRDefault="00C04850" w:rsidP="0098106E">
      <w:pPr>
        <w:pStyle w:val="a5"/>
        <w:numPr>
          <w:ilvl w:val="0"/>
          <w:numId w:val="3"/>
        </w:numPr>
        <w:jc w:val="both"/>
      </w:pPr>
      <w:r w:rsidRPr="0098106E">
        <w:t>Орехи.</w:t>
      </w:r>
    </w:p>
    <w:p w:rsidR="00C04850" w:rsidRPr="0098106E" w:rsidRDefault="00C04850" w:rsidP="0098106E">
      <w:pPr>
        <w:pStyle w:val="a5"/>
        <w:numPr>
          <w:ilvl w:val="0"/>
          <w:numId w:val="3"/>
        </w:numPr>
        <w:jc w:val="both"/>
      </w:pPr>
      <w:r w:rsidRPr="0098106E">
        <w:t>Растительные жиры</w:t>
      </w:r>
      <w:r w:rsidR="00324D02" w:rsidRPr="0098106E">
        <w:t>.</w:t>
      </w:r>
    </w:p>
    <w:p w:rsidR="00C04850" w:rsidRPr="0098106E" w:rsidRDefault="00C04850" w:rsidP="0098106E">
      <w:pPr>
        <w:pStyle w:val="a5"/>
        <w:jc w:val="both"/>
      </w:pPr>
      <w:r w:rsidRPr="0098106E">
        <w:t xml:space="preserve">Диету при артрозе коленного сустава отличает доступность. К недостатку можно отнести индивидуальную особенность человеческого организма с трудом переносить разгрузочные дни. </w:t>
      </w:r>
    </w:p>
    <w:p w:rsidR="00E269B1" w:rsidRPr="0098106E" w:rsidRDefault="00E269B1" w:rsidP="0098106E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Добавки для суставов</w:t>
      </w:r>
    </w:p>
    <w:p w:rsidR="00C04850" w:rsidRPr="0098106E" w:rsidRDefault="00C04850" w:rsidP="0098106E">
      <w:pPr>
        <w:pStyle w:val="a5"/>
        <w:jc w:val="both"/>
      </w:pPr>
      <w:r w:rsidRPr="0098106E">
        <w:t>Врачи рекомендуют принимать добавки для полноценного питания. При артрозе необходимы витамины</w:t>
      </w:r>
      <w:proofErr w:type="gramStart"/>
      <w:r w:rsidRPr="0098106E">
        <w:t xml:space="preserve"> А</w:t>
      </w:r>
      <w:proofErr w:type="gramEnd"/>
      <w:r w:rsidRPr="0098106E">
        <w:t>, Е, С, В, минералы цинк, магний</w:t>
      </w:r>
      <w:r w:rsidR="0030016A" w:rsidRPr="0098106E">
        <w:t>, фосфор</w:t>
      </w:r>
      <w:r w:rsidRPr="0098106E">
        <w:t xml:space="preserve"> и калий. Большое внимание следует уделить потреблению витаминов группы</w:t>
      </w:r>
      <w:proofErr w:type="gramStart"/>
      <w:r w:rsidRPr="0098106E">
        <w:t xml:space="preserve"> В</w:t>
      </w:r>
      <w:proofErr w:type="gramEnd"/>
      <w:r w:rsidRPr="0098106E">
        <w:t xml:space="preserve">, которые содержатся </w:t>
      </w:r>
      <w:r w:rsidR="003F494E" w:rsidRPr="0098106E">
        <w:t>в продуктах питания</w:t>
      </w:r>
      <w:r w:rsidRPr="0098106E">
        <w:t>:</w:t>
      </w:r>
    </w:p>
    <w:p w:rsidR="00C04850" w:rsidRPr="0098106E" w:rsidRDefault="00C04850" w:rsidP="0098106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98106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98106E">
        <w:rPr>
          <w:rFonts w:ascii="Times New Roman" w:hAnsi="Times New Roman" w:cs="Times New Roman"/>
          <w:sz w:val="24"/>
          <w:szCs w:val="24"/>
        </w:rPr>
        <w:t>: овсяная каша, горох, арахис.</w:t>
      </w:r>
    </w:p>
    <w:p w:rsidR="00C04850" w:rsidRPr="0098106E" w:rsidRDefault="00C04850" w:rsidP="0098106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В2: паслен</w:t>
      </w:r>
      <w:proofErr w:type="gramStart"/>
      <w:r w:rsidR="00B85ADA">
        <w:rPr>
          <w:rFonts w:ascii="Times New Roman" w:hAnsi="Times New Roman" w:cs="Times New Roman"/>
          <w:sz w:val="24"/>
          <w:szCs w:val="24"/>
        </w:rPr>
        <w:t>ы</w:t>
      </w:r>
      <w:r w:rsidR="0025417A" w:rsidRPr="0098106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8106E">
        <w:rPr>
          <w:rFonts w:ascii="Times New Roman" w:hAnsi="Times New Roman" w:cs="Times New Roman"/>
          <w:sz w:val="24"/>
          <w:szCs w:val="24"/>
        </w:rPr>
        <w:t xml:space="preserve"> помидоры и перец болгарский.</w:t>
      </w:r>
    </w:p>
    <w:p w:rsidR="00C04850" w:rsidRPr="0098106E" w:rsidRDefault="00C04850" w:rsidP="0098106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98106E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8106E">
        <w:rPr>
          <w:rFonts w:ascii="Times New Roman" w:hAnsi="Times New Roman" w:cs="Times New Roman"/>
          <w:sz w:val="24"/>
          <w:szCs w:val="24"/>
        </w:rPr>
        <w:t>: печень, яйца, картофель, курица.</w:t>
      </w:r>
    </w:p>
    <w:p w:rsidR="00C04850" w:rsidRPr="0098106E" w:rsidRDefault="00C04850" w:rsidP="0098106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 xml:space="preserve">В12: </w:t>
      </w:r>
      <w:proofErr w:type="gramStart"/>
      <w:r w:rsidRPr="0098106E">
        <w:rPr>
          <w:rFonts w:ascii="Times New Roman" w:hAnsi="Times New Roman" w:cs="Times New Roman"/>
          <w:sz w:val="24"/>
          <w:szCs w:val="24"/>
        </w:rPr>
        <w:t>нежирные</w:t>
      </w:r>
      <w:proofErr w:type="gramEnd"/>
      <w:r w:rsidRPr="0098106E">
        <w:rPr>
          <w:rFonts w:ascii="Times New Roman" w:hAnsi="Times New Roman" w:cs="Times New Roman"/>
          <w:sz w:val="24"/>
          <w:szCs w:val="24"/>
        </w:rPr>
        <w:t xml:space="preserve"> йогурт</w:t>
      </w:r>
      <w:r w:rsidR="0025417A" w:rsidRPr="0098106E">
        <w:rPr>
          <w:rFonts w:ascii="Times New Roman" w:hAnsi="Times New Roman" w:cs="Times New Roman"/>
          <w:sz w:val="24"/>
          <w:szCs w:val="24"/>
        </w:rPr>
        <w:t>, с</w:t>
      </w:r>
      <w:r w:rsidRPr="0098106E">
        <w:rPr>
          <w:rFonts w:ascii="Times New Roman" w:hAnsi="Times New Roman" w:cs="Times New Roman"/>
          <w:sz w:val="24"/>
          <w:szCs w:val="24"/>
        </w:rPr>
        <w:t>метана</w:t>
      </w:r>
      <w:r w:rsidR="0025417A" w:rsidRPr="0098106E">
        <w:rPr>
          <w:rFonts w:ascii="Times New Roman" w:hAnsi="Times New Roman" w:cs="Times New Roman"/>
          <w:sz w:val="24"/>
          <w:szCs w:val="24"/>
        </w:rPr>
        <w:t>, к</w:t>
      </w:r>
      <w:r w:rsidRPr="0098106E">
        <w:rPr>
          <w:rFonts w:ascii="Times New Roman" w:hAnsi="Times New Roman" w:cs="Times New Roman"/>
          <w:sz w:val="24"/>
          <w:szCs w:val="24"/>
        </w:rPr>
        <w:t>ефир.</w:t>
      </w:r>
    </w:p>
    <w:p w:rsidR="0030016A" w:rsidRPr="0098106E" w:rsidRDefault="00324D02" w:rsidP="0098106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 xml:space="preserve">Созданы </w:t>
      </w:r>
      <w:proofErr w:type="spellStart"/>
      <w:r w:rsidR="00674F03">
        <w:rPr>
          <w:rFonts w:ascii="Times New Roman" w:hAnsi="Times New Roman" w:cs="Times New Roman"/>
          <w:sz w:val="24"/>
          <w:szCs w:val="24"/>
        </w:rPr>
        <w:t>хондропротекторы</w:t>
      </w:r>
      <w:proofErr w:type="spellEnd"/>
      <w:r w:rsidRPr="0098106E">
        <w:rPr>
          <w:rFonts w:ascii="Times New Roman" w:hAnsi="Times New Roman" w:cs="Times New Roman"/>
          <w:sz w:val="24"/>
          <w:szCs w:val="24"/>
        </w:rPr>
        <w:t xml:space="preserve"> для суставов, которые содержат в себе</w:t>
      </w:r>
      <w:r w:rsidR="00961E40" w:rsidRPr="0098106E">
        <w:rPr>
          <w:rFonts w:ascii="Times New Roman" w:hAnsi="Times New Roman" w:cs="Times New Roman"/>
          <w:sz w:val="24"/>
          <w:szCs w:val="24"/>
        </w:rPr>
        <w:t>:</w:t>
      </w:r>
    </w:p>
    <w:p w:rsidR="00E269B1" w:rsidRPr="0098106E" w:rsidRDefault="0025417A" w:rsidP="0098106E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106E">
        <w:rPr>
          <w:rStyle w:val="a7"/>
          <w:rFonts w:ascii="Times New Roman" w:hAnsi="Times New Roman" w:cs="Times New Roman"/>
          <w:sz w:val="24"/>
          <w:szCs w:val="24"/>
        </w:rPr>
        <w:t>Х</w:t>
      </w:r>
      <w:r w:rsidR="00961E40" w:rsidRPr="0098106E">
        <w:rPr>
          <w:rStyle w:val="a7"/>
          <w:rFonts w:ascii="Times New Roman" w:hAnsi="Times New Roman" w:cs="Times New Roman"/>
          <w:sz w:val="24"/>
          <w:szCs w:val="24"/>
        </w:rPr>
        <w:t>ондроитина</w:t>
      </w:r>
      <w:proofErr w:type="spellEnd"/>
      <w:r w:rsidR="00961E40" w:rsidRPr="0098106E">
        <w:rPr>
          <w:rStyle w:val="a7"/>
          <w:rFonts w:ascii="Times New Roman" w:hAnsi="Times New Roman" w:cs="Times New Roman"/>
          <w:sz w:val="24"/>
          <w:szCs w:val="24"/>
        </w:rPr>
        <w:t xml:space="preserve"> сульфа</w:t>
      </w:r>
      <w:proofErr w:type="gramStart"/>
      <w:r w:rsidR="00961E40" w:rsidRPr="0098106E">
        <w:rPr>
          <w:rStyle w:val="a7"/>
          <w:rFonts w:ascii="Times New Roman" w:hAnsi="Times New Roman" w:cs="Times New Roman"/>
          <w:sz w:val="24"/>
          <w:szCs w:val="24"/>
        </w:rPr>
        <w:t>т</w:t>
      </w:r>
      <w:r w:rsidR="00E269B1" w:rsidRPr="0098106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98106E">
        <w:rPr>
          <w:rFonts w:ascii="Times New Roman" w:hAnsi="Times New Roman" w:cs="Times New Roman"/>
          <w:sz w:val="24"/>
          <w:szCs w:val="24"/>
        </w:rPr>
        <w:t xml:space="preserve"> </w:t>
      </w:r>
      <w:r w:rsidR="00E269B1" w:rsidRPr="0098106E">
        <w:rPr>
          <w:rFonts w:ascii="Times New Roman" w:hAnsi="Times New Roman" w:cs="Times New Roman"/>
          <w:sz w:val="24"/>
          <w:szCs w:val="24"/>
        </w:rPr>
        <w:t xml:space="preserve">стимулирует организм </w:t>
      </w:r>
      <w:r w:rsidRPr="0098106E">
        <w:rPr>
          <w:rFonts w:ascii="Times New Roman" w:hAnsi="Times New Roman" w:cs="Times New Roman"/>
          <w:sz w:val="24"/>
          <w:szCs w:val="24"/>
        </w:rPr>
        <w:t>вырабатывать</w:t>
      </w:r>
      <w:r w:rsidR="00E269B1" w:rsidRPr="0098106E">
        <w:rPr>
          <w:rFonts w:ascii="Times New Roman" w:hAnsi="Times New Roman" w:cs="Times New Roman"/>
          <w:sz w:val="24"/>
          <w:szCs w:val="24"/>
        </w:rPr>
        <w:t xml:space="preserve"> собственный коллаген, </w:t>
      </w:r>
      <w:r w:rsidR="00052F07" w:rsidRPr="0098106E">
        <w:rPr>
          <w:rFonts w:ascii="Times New Roman" w:hAnsi="Times New Roman" w:cs="Times New Roman"/>
          <w:sz w:val="24"/>
          <w:szCs w:val="24"/>
        </w:rPr>
        <w:t xml:space="preserve"> принимает участи в формировании тканей костей и хрящей, улучшает обмен веществ в них. Препарат рекомендовано принимать для лечения </w:t>
      </w:r>
      <w:r w:rsidR="00743096" w:rsidRPr="0098106E">
        <w:rPr>
          <w:rFonts w:ascii="Times New Roman" w:hAnsi="Times New Roman" w:cs="Times New Roman"/>
          <w:sz w:val="24"/>
          <w:szCs w:val="24"/>
        </w:rPr>
        <w:t xml:space="preserve">деформации </w:t>
      </w:r>
      <w:r w:rsidR="00052F07" w:rsidRPr="0098106E">
        <w:rPr>
          <w:rFonts w:ascii="Times New Roman" w:hAnsi="Times New Roman" w:cs="Times New Roman"/>
          <w:sz w:val="24"/>
          <w:szCs w:val="24"/>
        </w:rPr>
        <w:t>суставов, т.к</w:t>
      </w:r>
      <w:r w:rsidRPr="0098106E">
        <w:rPr>
          <w:rFonts w:ascii="Times New Roman" w:hAnsi="Times New Roman" w:cs="Times New Roman"/>
          <w:sz w:val="24"/>
          <w:szCs w:val="24"/>
        </w:rPr>
        <w:t>. о</w:t>
      </w:r>
      <w:r w:rsidR="00052F07" w:rsidRPr="0098106E">
        <w:rPr>
          <w:rFonts w:ascii="Times New Roman" w:hAnsi="Times New Roman" w:cs="Times New Roman"/>
          <w:sz w:val="24"/>
          <w:szCs w:val="24"/>
        </w:rPr>
        <w:t>н продляет действие анестетиков, что позволяет уменьшать их дозировку.</w:t>
      </w:r>
    </w:p>
    <w:p w:rsidR="00E269B1" w:rsidRPr="0098106E" w:rsidRDefault="0025417A" w:rsidP="0098106E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98106E">
        <w:rPr>
          <w:rStyle w:val="a7"/>
          <w:rFonts w:ascii="Times New Roman" w:hAnsi="Times New Roman" w:cs="Times New Roman"/>
          <w:sz w:val="24"/>
          <w:szCs w:val="24"/>
        </w:rPr>
        <w:t>Г</w:t>
      </w:r>
      <w:r w:rsidR="00E269B1" w:rsidRPr="0098106E">
        <w:rPr>
          <w:rStyle w:val="a7"/>
          <w:rFonts w:ascii="Times New Roman" w:hAnsi="Times New Roman" w:cs="Times New Roman"/>
          <w:sz w:val="24"/>
          <w:szCs w:val="24"/>
        </w:rPr>
        <w:t>люкозамина сульфа</w:t>
      </w:r>
      <w:proofErr w:type="gramStart"/>
      <w:r w:rsidR="00B85ADA">
        <w:rPr>
          <w:rStyle w:val="a7"/>
          <w:rFonts w:ascii="Times New Roman" w:hAnsi="Times New Roman" w:cs="Times New Roman"/>
          <w:sz w:val="24"/>
          <w:szCs w:val="24"/>
        </w:rPr>
        <w:t>т</w:t>
      </w:r>
      <w:r w:rsidRPr="0098106E">
        <w:rPr>
          <w:rStyle w:val="a7"/>
          <w:rFonts w:ascii="Times New Roman" w:hAnsi="Times New Roman" w:cs="Times New Roman"/>
          <w:b w:val="0"/>
          <w:sz w:val="24"/>
          <w:szCs w:val="24"/>
        </w:rPr>
        <w:t>-</w:t>
      </w:r>
      <w:proofErr w:type="gramEnd"/>
      <w:r w:rsidR="00052F07" w:rsidRPr="0098106E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накапливаясь, </w:t>
      </w:r>
      <w:r w:rsidR="005F07F2">
        <w:rPr>
          <w:rStyle w:val="a7"/>
          <w:rFonts w:ascii="Times New Roman" w:hAnsi="Times New Roman" w:cs="Times New Roman"/>
          <w:b w:val="0"/>
          <w:sz w:val="24"/>
          <w:szCs w:val="24"/>
        </w:rPr>
        <w:t>п</w:t>
      </w:r>
      <w:r w:rsidR="00052F07" w:rsidRPr="0098106E">
        <w:rPr>
          <w:rStyle w:val="a7"/>
          <w:rFonts w:ascii="Times New Roman" w:hAnsi="Times New Roman" w:cs="Times New Roman"/>
          <w:b w:val="0"/>
          <w:sz w:val="24"/>
          <w:szCs w:val="24"/>
        </w:rPr>
        <w:t>озити</w:t>
      </w:r>
      <w:r w:rsidR="005F07F2">
        <w:rPr>
          <w:rStyle w:val="a7"/>
          <w:rFonts w:ascii="Times New Roman" w:hAnsi="Times New Roman" w:cs="Times New Roman"/>
          <w:b w:val="0"/>
          <w:sz w:val="24"/>
          <w:szCs w:val="24"/>
        </w:rPr>
        <w:t>вен в отношении обмена веществ в хрящах</w:t>
      </w:r>
      <w:r w:rsidR="00052F07" w:rsidRPr="0098106E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. Способствует выработке кальция, препятствует </w:t>
      </w:r>
      <w:r w:rsidRPr="0098106E">
        <w:rPr>
          <w:rStyle w:val="a7"/>
          <w:rFonts w:ascii="Times New Roman" w:hAnsi="Times New Roman" w:cs="Times New Roman"/>
          <w:b w:val="0"/>
          <w:sz w:val="24"/>
          <w:szCs w:val="24"/>
        </w:rPr>
        <w:t>разрушению</w:t>
      </w:r>
      <w:r w:rsidR="00052F07" w:rsidRPr="0098106E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, снимает болевые ощущения. Курс </w:t>
      </w:r>
      <w:r w:rsidRPr="0098106E">
        <w:rPr>
          <w:rStyle w:val="a7"/>
          <w:rFonts w:ascii="Times New Roman" w:hAnsi="Times New Roman" w:cs="Times New Roman"/>
          <w:b w:val="0"/>
          <w:sz w:val="24"/>
          <w:szCs w:val="24"/>
        </w:rPr>
        <w:t>лечения</w:t>
      </w:r>
      <w:r w:rsidR="00052F07" w:rsidRPr="0098106E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- 1-2,5 месяца. </w:t>
      </w:r>
    </w:p>
    <w:p w:rsidR="0098106E" w:rsidRPr="0098106E" w:rsidRDefault="0098106E" w:rsidP="0098106E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8106E">
        <w:rPr>
          <w:rStyle w:val="a7"/>
          <w:rFonts w:ascii="Times New Roman" w:hAnsi="Times New Roman" w:cs="Times New Roman"/>
          <w:sz w:val="24"/>
          <w:szCs w:val="24"/>
        </w:rPr>
        <w:lastRenderedPageBreak/>
        <w:t>Метилсульфонилмета</w:t>
      </w:r>
      <w:proofErr w:type="gramStart"/>
      <w:r w:rsidR="00B85ADA">
        <w:rPr>
          <w:rStyle w:val="a7"/>
          <w:rFonts w:ascii="Times New Roman" w:hAnsi="Times New Roman" w:cs="Times New Roman"/>
          <w:sz w:val="24"/>
          <w:szCs w:val="24"/>
        </w:rPr>
        <w:t>н</w:t>
      </w:r>
      <w:proofErr w:type="spellEnd"/>
      <w:r w:rsidRPr="0098106E">
        <w:rPr>
          <w:rStyle w:val="a7"/>
          <w:rFonts w:ascii="Times New Roman" w:hAnsi="Times New Roman" w:cs="Times New Roman"/>
          <w:sz w:val="24"/>
          <w:szCs w:val="24"/>
        </w:rPr>
        <w:t>-</w:t>
      </w:r>
      <w:proofErr w:type="gramEnd"/>
      <w:r w:rsidRPr="0098106E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Pr="0098106E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источник серы. Участвует в синтезе белка, оказывает противовоспалительное действие и останавливает деградацию суставов и мышц. Рекомендовано принимать с глюкозамином, витамином С. </w:t>
      </w:r>
    </w:p>
    <w:p w:rsidR="00E269B1" w:rsidRPr="0098106E" w:rsidRDefault="0025417A" w:rsidP="00B85ADA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98106E">
        <w:rPr>
          <w:rStyle w:val="a7"/>
          <w:rFonts w:ascii="Times New Roman" w:hAnsi="Times New Roman" w:cs="Times New Roman"/>
          <w:sz w:val="24"/>
          <w:szCs w:val="24"/>
        </w:rPr>
        <w:t>С</w:t>
      </w:r>
      <w:r w:rsidR="00E269B1" w:rsidRPr="0098106E">
        <w:rPr>
          <w:rStyle w:val="a7"/>
          <w:rFonts w:ascii="Times New Roman" w:hAnsi="Times New Roman" w:cs="Times New Roman"/>
          <w:sz w:val="24"/>
          <w:szCs w:val="24"/>
        </w:rPr>
        <w:t xml:space="preserve">оединения </w:t>
      </w:r>
      <w:r w:rsidRPr="0098106E">
        <w:rPr>
          <w:rStyle w:val="a7"/>
          <w:rFonts w:ascii="Times New Roman" w:hAnsi="Times New Roman" w:cs="Times New Roman"/>
          <w:sz w:val="24"/>
          <w:szCs w:val="24"/>
        </w:rPr>
        <w:t>гиалоурановой</w:t>
      </w:r>
      <w:r w:rsidR="00E269B1" w:rsidRPr="0098106E">
        <w:rPr>
          <w:rStyle w:val="a7"/>
          <w:rFonts w:ascii="Times New Roman" w:hAnsi="Times New Roman" w:cs="Times New Roman"/>
          <w:sz w:val="24"/>
          <w:szCs w:val="24"/>
        </w:rPr>
        <w:t xml:space="preserve"> кислот</w:t>
      </w:r>
      <w:proofErr w:type="gramStart"/>
      <w:r w:rsidR="00B85ADA">
        <w:rPr>
          <w:rStyle w:val="a7"/>
          <w:rFonts w:ascii="Times New Roman" w:hAnsi="Times New Roman" w:cs="Times New Roman"/>
          <w:sz w:val="24"/>
          <w:szCs w:val="24"/>
        </w:rPr>
        <w:t>ы</w:t>
      </w:r>
      <w:r w:rsidRPr="0098106E">
        <w:rPr>
          <w:rStyle w:val="a7"/>
          <w:rFonts w:ascii="Times New Roman" w:hAnsi="Times New Roman" w:cs="Times New Roman"/>
          <w:b w:val="0"/>
          <w:sz w:val="24"/>
          <w:szCs w:val="24"/>
        </w:rPr>
        <w:t>-</w:t>
      </w:r>
      <w:proofErr w:type="gramEnd"/>
      <w:r w:rsidRPr="0098106E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само вещество является одним из составляющих</w:t>
      </w:r>
      <w:r w:rsidRPr="0098106E">
        <w:rPr>
          <w:rStyle w:val="a7"/>
          <w:rFonts w:ascii="Times New Roman" w:hAnsi="Times New Roman" w:cs="Times New Roman"/>
          <w:sz w:val="24"/>
          <w:szCs w:val="24"/>
        </w:rPr>
        <w:t xml:space="preserve">  </w:t>
      </w:r>
      <w:r w:rsidR="00B85ADA">
        <w:rPr>
          <w:rFonts w:ascii="Times New Roman" w:hAnsi="Times New Roman" w:cs="Times New Roman"/>
          <w:sz w:val="24"/>
          <w:szCs w:val="24"/>
        </w:rPr>
        <w:t>синовиальную жидкость</w:t>
      </w:r>
      <w:r w:rsidRPr="0098106E">
        <w:rPr>
          <w:rFonts w:ascii="Times New Roman" w:hAnsi="Times New Roman" w:cs="Times New Roman"/>
          <w:sz w:val="24"/>
          <w:szCs w:val="24"/>
        </w:rPr>
        <w:t xml:space="preserve">- массы, которая заполняет суставную полость.  Лечение гиалуронкой проводится методом уколов в больной сустав для обеспечения смазывающих компонентов и поступления питательных веществ. </w:t>
      </w:r>
    </w:p>
    <w:p w:rsidR="00C04850" w:rsidRPr="0098106E" w:rsidRDefault="0030016A" w:rsidP="0030016A">
      <w:pPr>
        <w:pStyle w:val="2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Меню при артрозе</w:t>
      </w:r>
    </w:p>
    <w:p w:rsidR="0030016A" w:rsidRPr="0098106E" w:rsidRDefault="00B22A85" w:rsidP="00B22A85">
      <w:pPr>
        <w:pStyle w:val="3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Диета П.В, Евдокименко.</w:t>
      </w:r>
    </w:p>
    <w:p w:rsidR="00B22A85" w:rsidRPr="0098106E" w:rsidRDefault="00B22A85" w:rsidP="0098106E">
      <w:p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Доктор Павел Валерьевич Евдокименк</w:t>
      </w:r>
      <w:r w:rsidR="003F7DFC" w:rsidRPr="0098106E">
        <w:rPr>
          <w:rFonts w:ascii="Times New Roman" w:hAnsi="Times New Roman" w:cs="Times New Roman"/>
          <w:sz w:val="24"/>
          <w:szCs w:val="24"/>
        </w:rPr>
        <w:t>о -</w:t>
      </w:r>
      <w:r w:rsidRPr="0098106E">
        <w:rPr>
          <w:rFonts w:ascii="Times New Roman" w:hAnsi="Times New Roman" w:cs="Times New Roman"/>
          <w:sz w:val="24"/>
          <w:szCs w:val="24"/>
        </w:rPr>
        <w:t xml:space="preserve"> знаменитый </w:t>
      </w:r>
      <w:r w:rsidR="002D5C70" w:rsidRPr="0098106E">
        <w:rPr>
          <w:rFonts w:ascii="Times New Roman" w:hAnsi="Times New Roman" w:cs="Times New Roman"/>
          <w:sz w:val="24"/>
          <w:szCs w:val="24"/>
        </w:rPr>
        <w:t>ревматолог</w:t>
      </w:r>
      <w:r w:rsidRPr="0098106E">
        <w:rPr>
          <w:rFonts w:ascii="Times New Roman" w:hAnsi="Times New Roman" w:cs="Times New Roman"/>
          <w:sz w:val="24"/>
          <w:szCs w:val="24"/>
        </w:rPr>
        <w:t>, разработавший систему по борьбе с артрозом коленных суставов и подагрическим артрозо</w:t>
      </w:r>
      <w:proofErr w:type="gramStart"/>
      <w:r w:rsidR="00B85ADA">
        <w:rPr>
          <w:rFonts w:ascii="Times New Roman" w:hAnsi="Times New Roman" w:cs="Times New Roman"/>
          <w:sz w:val="24"/>
          <w:szCs w:val="24"/>
        </w:rPr>
        <w:t>м</w:t>
      </w:r>
      <w:r w:rsidR="003F7DFC" w:rsidRPr="0098106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8106E">
        <w:rPr>
          <w:rFonts w:ascii="Times New Roman" w:hAnsi="Times New Roman" w:cs="Times New Roman"/>
          <w:sz w:val="24"/>
          <w:szCs w:val="24"/>
        </w:rPr>
        <w:t xml:space="preserve"> осложнение</w:t>
      </w:r>
      <w:r w:rsidR="0098106E">
        <w:rPr>
          <w:rFonts w:ascii="Times New Roman" w:hAnsi="Times New Roman" w:cs="Times New Roman"/>
          <w:sz w:val="24"/>
          <w:szCs w:val="24"/>
        </w:rPr>
        <w:t>м</w:t>
      </w:r>
      <w:r w:rsidRPr="0098106E">
        <w:rPr>
          <w:rFonts w:ascii="Times New Roman" w:hAnsi="Times New Roman" w:cs="Times New Roman"/>
          <w:sz w:val="24"/>
          <w:szCs w:val="24"/>
        </w:rPr>
        <w:t xml:space="preserve"> подагры. По его мнению, развитие этих недугов тесно связано с лишним весом, от которого он требует немедленного избавления у своих пациентов.</w:t>
      </w:r>
    </w:p>
    <w:p w:rsidR="00B22A85" w:rsidRPr="0098106E" w:rsidRDefault="00B22A85" w:rsidP="0098106E">
      <w:p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Питание по его методике должно соблюдать следующие условия: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2A85" w:rsidRPr="0098106E" w:rsidTr="00B22A85">
        <w:tc>
          <w:tcPr>
            <w:tcW w:w="4785" w:type="dxa"/>
          </w:tcPr>
          <w:p w:rsidR="00B22A85" w:rsidRPr="0098106E" w:rsidRDefault="00B22A85" w:rsidP="00B22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Количество проемов пищи</w:t>
            </w:r>
          </w:p>
        </w:tc>
        <w:tc>
          <w:tcPr>
            <w:tcW w:w="4786" w:type="dxa"/>
          </w:tcPr>
          <w:p w:rsidR="00B22A85" w:rsidRPr="0098106E" w:rsidRDefault="00B22A85" w:rsidP="00B22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не менее 6 раз за 24 часа</w:t>
            </w:r>
          </w:p>
        </w:tc>
      </w:tr>
      <w:tr w:rsidR="00B22A85" w:rsidRPr="0098106E" w:rsidTr="00B22A85">
        <w:tc>
          <w:tcPr>
            <w:tcW w:w="4785" w:type="dxa"/>
          </w:tcPr>
          <w:p w:rsidR="00B22A85" w:rsidRPr="0098106E" w:rsidRDefault="00B22A85" w:rsidP="00B22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4786" w:type="dxa"/>
          </w:tcPr>
          <w:p w:rsidR="00B22A85" w:rsidRPr="0098106E" w:rsidRDefault="00B22A85" w:rsidP="005F0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Снизить</w:t>
            </w:r>
            <w:r w:rsidR="005F07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до 1 чайной ложки в сутки</w:t>
            </w:r>
          </w:p>
        </w:tc>
      </w:tr>
      <w:tr w:rsidR="00B22A85" w:rsidRPr="0098106E" w:rsidTr="00B22A85">
        <w:tc>
          <w:tcPr>
            <w:tcW w:w="4785" w:type="dxa"/>
          </w:tcPr>
          <w:p w:rsidR="00B22A85" w:rsidRPr="0098106E" w:rsidRDefault="00B22A85" w:rsidP="00B22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Употребление здоровой пищи с низкой калорийностью</w:t>
            </w:r>
          </w:p>
        </w:tc>
        <w:tc>
          <w:tcPr>
            <w:tcW w:w="4786" w:type="dxa"/>
          </w:tcPr>
          <w:p w:rsidR="00B22A85" w:rsidRPr="0098106E" w:rsidRDefault="00B22A85" w:rsidP="00B22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Фаст фуды и искусственные заменители в составе продуктов исключить полностью</w:t>
            </w:r>
          </w:p>
        </w:tc>
      </w:tr>
      <w:tr w:rsidR="00B22A85" w:rsidRPr="0098106E" w:rsidTr="00B22A85">
        <w:tc>
          <w:tcPr>
            <w:tcW w:w="4785" w:type="dxa"/>
          </w:tcPr>
          <w:p w:rsidR="00B22A85" w:rsidRPr="0098106E" w:rsidRDefault="00B22A85" w:rsidP="00B22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Специи</w:t>
            </w:r>
          </w:p>
        </w:tc>
        <w:tc>
          <w:tcPr>
            <w:tcW w:w="4786" w:type="dxa"/>
          </w:tcPr>
          <w:p w:rsidR="00B22A85" w:rsidRPr="0098106E" w:rsidRDefault="00B22A85" w:rsidP="00B85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Натуральны</w:t>
            </w:r>
            <w:proofErr w:type="gramStart"/>
            <w:r w:rsidR="003F7DFC" w:rsidRPr="0098106E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8106E">
              <w:rPr>
                <w:rFonts w:ascii="Times New Roman" w:hAnsi="Times New Roman" w:cs="Times New Roman"/>
                <w:sz w:val="24"/>
                <w:szCs w:val="24"/>
              </w:rPr>
              <w:t xml:space="preserve"> кориандр, имбирь, куркума</w:t>
            </w:r>
          </w:p>
        </w:tc>
      </w:tr>
      <w:tr w:rsidR="00B22A85" w:rsidRPr="0098106E" w:rsidTr="00B22A85">
        <w:tc>
          <w:tcPr>
            <w:tcW w:w="4785" w:type="dxa"/>
          </w:tcPr>
          <w:p w:rsidR="00B22A85" w:rsidRPr="0098106E" w:rsidRDefault="00B22A85" w:rsidP="00B22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Сладкое</w:t>
            </w:r>
          </w:p>
        </w:tc>
        <w:tc>
          <w:tcPr>
            <w:tcW w:w="4786" w:type="dxa"/>
          </w:tcPr>
          <w:p w:rsidR="00B22A85" w:rsidRPr="0098106E" w:rsidRDefault="00B22A85" w:rsidP="005F0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5F07F2">
              <w:rPr>
                <w:rFonts w:ascii="Times New Roman" w:hAnsi="Times New Roman" w:cs="Times New Roman"/>
                <w:sz w:val="24"/>
                <w:szCs w:val="24"/>
              </w:rPr>
              <w:t xml:space="preserve"> отказываться</w:t>
            </w: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, но оставить 1/3 от обычной нормы</w:t>
            </w:r>
          </w:p>
        </w:tc>
      </w:tr>
      <w:tr w:rsidR="00B22A85" w:rsidRPr="0098106E" w:rsidTr="00B22A85">
        <w:tc>
          <w:tcPr>
            <w:tcW w:w="4785" w:type="dxa"/>
          </w:tcPr>
          <w:p w:rsidR="00B22A85" w:rsidRPr="0098106E" w:rsidRDefault="005F07F2" w:rsidP="00B22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</w:t>
            </w:r>
          </w:p>
        </w:tc>
        <w:tc>
          <w:tcPr>
            <w:tcW w:w="4786" w:type="dxa"/>
          </w:tcPr>
          <w:p w:rsidR="00B22A85" w:rsidRPr="0098106E" w:rsidRDefault="00B22A85" w:rsidP="00B22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</w:rPr>
              <w:t>Пить 3 литра чистой воды в ден</w:t>
            </w:r>
            <w:proofErr w:type="gramStart"/>
            <w:r w:rsidR="00B85AD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3F7DFC" w:rsidRPr="009810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98106E">
              <w:rPr>
                <w:rFonts w:ascii="Times New Roman" w:hAnsi="Times New Roman" w:cs="Times New Roman"/>
                <w:sz w:val="24"/>
                <w:szCs w:val="24"/>
              </w:rPr>
              <w:t xml:space="preserve"> не считая чай, компоты и т.д.</w:t>
            </w:r>
          </w:p>
        </w:tc>
      </w:tr>
    </w:tbl>
    <w:p w:rsidR="00B22A85" w:rsidRPr="0098106E" w:rsidRDefault="00B22A85" w:rsidP="00981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F59" w:rsidRPr="0098106E" w:rsidRDefault="006D5F59" w:rsidP="0098106E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 xml:space="preserve">Диета при </w:t>
      </w:r>
      <w:proofErr w:type="spellStart"/>
      <w:r w:rsidRPr="0098106E">
        <w:rPr>
          <w:rFonts w:ascii="Times New Roman" w:hAnsi="Times New Roman" w:cs="Times New Roman"/>
          <w:sz w:val="24"/>
          <w:szCs w:val="24"/>
        </w:rPr>
        <w:t>псориатическом</w:t>
      </w:r>
      <w:proofErr w:type="spellEnd"/>
      <w:r w:rsidRPr="0098106E">
        <w:rPr>
          <w:rFonts w:ascii="Times New Roman" w:hAnsi="Times New Roman" w:cs="Times New Roman"/>
          <w:sz w:val="24"/>
          <w:szCs w:val="24"/>
        </w:rPr>
        <w:t xml:space="preserve"> артрите</w:t>
      </w:r>
    </w:p>
    <w:p w:rsidR="006D5F59" w:rsidRPr="0098106E" w:rsidRDefault="006D5F59" w:rsidP="0098106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106E">
        <w:rPr>
          <w:rFonts w:ascii="Times New Roman" w:hAnsi="Times New Roman" w:cs="Times New Roman"/>
          <w:sz w:val="24"/>
          <w:szCs w:val="24"/>
        </w:rPr>
        <w:t>Псориатический</w:t>
      </w:r>
      <w:proofErr w:type="spellEnd"/>
      <w:r w:rsidRPr="0098106E">
        <w:rPr>
          <w:rFonts w:ascii="Times New Roman" w:hAnsi="Times New Roman" w:cs="Times New Roman"/>
          <w:sz w:val="24"/>
          <w:szCs w:val="24"/>
        </w:rPr>
        <w:t xml:space="preserve"> артри</w:t>
      </w:r>
      <w:r w:rsidR="003F7DFC" w:rsidRPr="0098106E">
        <w:rPr>
          <w:rFonts w:ascii="Times New Roman" w:hAnsi="Times New Roman" w:cs="Times New Roman"/>
          <w:sz w:val="24"/>
          <w:szCs w:val="24"/>
        </w:rPr>
        <w:t>т -</w:t>
      </w:r>
      <w:r w:rsidRPr="0098106E">
        <w:rPr>
          <w:rFonts w:ascii="Times New Roman" w:hAnsi="Times New Roman" w:cs="Times New Roman"/>
          <w:sz w:val="24"/>
          <w:szCs w:val="24"/>
        </w:rPr>
        <w:t xml:space="preserve"> заболевание, возникающее на фоне псориаза. Лечение </w:t>
      </w:r>
      <w:r w:rsidR="003F7DFC" w:rsidRPr="0098106E">
        <w:rPr>
          <w:rFonts w:ascii="Times New Roman" w:hAnsi="Times New Roman" w:cs="Times New Roman"/>
          <w:sz w:val="24"/>
          <w:szCs w:val="24"/>
        </w:rPr>
        <w:t>включает,</w:t>
      </w:r>
      <w:r w:rsidRPr="0098106E">
        <w:rPr>
          <w:rFonts w:ascii="Times New Roman" w:hAnsi="Times New Roman" w:cs="Times New Roman"/>
          <w:sz w:val="24"/>
          <w:szCs w:val="24"/>
        </w:rPr>
        <w:t xml:space="preserve"> в том числе распорядок питания, направлено на профилактику возникновения проблем с суставами.</w:t>
      </w:r>
    </w:p>
    <w:p w:rsidR="006D5F59" w:rsidRPr="0098106E" w:rsidRDefault="0098106E" w:rsidP="009810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D5F59" w:rsidRPr="0098106E">
        <w:rPr>
          <w:rFonts w:ascii="Times New Roman" w:hAnsi="Times New Roman" w:cs="Times New Roman"/>
          <w:sz w:val="24"/>
          <w:szCs w:val="24"/>
        </w:rPr>
        <w:t xml:space="preserve">дной из возможных причин </w:t>
      </w:r>
      <w:r>
        <w:rPr>
          <w:rFonts w:ascii="Times New Roman" w:hAnsi="Times New Roman" w:cs="Times New Roman"/>
          <w:sz w:val="24"/>
          <w:szCs w:val="24"/>
        </w:rPr>
        <w:t xml:space="preserve">заболевания </w:t>
      </w:r>
      <w:r w:rsidR="006D5F59" w:rsidRPr="0098106E">
        <w:rPr>
          <w:rFonts w:ascii="Times New Roman" w:hAnsi="Times New Roman" w:cs="Times New Roman"/>
          <w:sz w:val="24"/>
          <w:szCs w:val="24"/>
        </w:rPr>
        <w:t xml:space="preserve">называют нарушение обмена веществ. Составляя меню для пациента с этим недугом, необходимо </w:t>
      </w:r>
      <w:r w:rsidR="003F7DFC" w:rsidRPr="0098106E">
        <w:rPr>
          <w:rFonts w:ascii="Times New Roman" w:hAnsi="Times New Roman" w:cs="Times New Roman"/>
          <w:sz w:val="24"/>
          <w:szCs w:val="24"/>
        </w:rPr>
        <w:t>учитывать</w:t>
      </w:r>
      <w:r w:rsidR="006D5F59" w:rsidRPr="0098106E">
        <w:rPr>
          <w:rFonts w:ascii="Times New Roman" w:hAnsi="Times New Roman" w:cs="Times New Roman"/>
          <w:sz w:val="24"/>
          <w:szCs w:val="24"/>
        </w:rPr>
        <w:t xml:space="preserve">, что щелочная реакция продуктов должна преобладать над </w:t>
      </w:r>
      <w:proofErr w:type="gramStart"/>
      <w:r w:rsidR="006D5F59" w:rsidRPr="0098106E">
        <w:rPr>
          <w:rFonts w:ascii="Times New Roman" w:hAnsi="Times New Roman" w:cs="Times New Roman"/>
          <w:sz w:val="24"/>
          <w:szCs w:val="24"/>
        </w:rPr>
        <w:t>кислотной</w:t>
      </w:r>
      <w:proofErr w:type="gramEnd"/>
      <w:r w:rsidR="006D5F59" w:rsidRPr="009810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5F59" w:rsidRPr="0098106E" w:rsidRDefault="006D5F59" w:rsidP="00981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Половин</w:t>
      </w:r>
      <w:r w:rsidR="002270FB" w:rsidRPr="0098106E">
        <w:rPr>
          <w:rFonts w:ascii="Times New Roman" w:hAnsi="Times New Roman" w:cs="Times New Roman"/>
          <w:sz w:val="24"/>
          <w:szCs w:val="24"/>
        </w:rPr>
        <w:t>у</w:t>
      </w:r>
      <w:r w:rsidRPr="0098106E">
        <w:rPr>
          <w:rFonts w:ascii="Times New Roman" w:hAnsi="Times New Roman" w:cs="Times New Roman"/>
          <w:sz w:val="24"/>
          <w:szCs w:val="24"/>
        </w:rPr>
        <w:t xml:space="preserve"> суточной </w:t>
      </w:r>
      <w:r w:rsidR="00674F03">
        <w:rPr>
          <w:rFonts w:ascii="Times New Roman" w:hAnsi="Times New Roman" w:cs="Times New Roman"/>
          <w:sz w:val="24"/>
          <w:szCs w:val="24"/>
        </w:rPr>
        <w:t>нормы</w:t>
      </w:r>
      <w:r w:rsidRPr="0098106E">
        <w:rPr>
          <w:rFonts w:ascii="Times New Roman" w:hAnsi="Times New Roman" w:cs="Times New Roman"/>
          <w:sz w:val="24"/>
          <w:szCs w:val="24"/>
        </w:rPr>
        <w:t xml:space="preserve"> </w:t>
      </w:r>
      <w:r w:rsidR="005F07F2">
        <w:rPr>
          <w:rFonts w:ascii="Times New Roman" w:hAnsi="Times New Roman" w:cs="Times New Roman"/>
          <w:sz w:val="24"/>
          <w:szCs w:val="24"/>
        </w:rPr>
        <w:t>составляют</w:t>
      </w:r>
      <w:r w:rsidRPr="0098106E">
        <w:rPr>
          <w:rFonts w:ascii="Times New Roman" w:hAnsi="Times New Roman" w:cs="Times New Roman"/>
          <w:sz w:val="24"/>
          <w:szCs w:val="24"/>
        </w:rPr>
        <w:t xml:space="preserve"> свежие фрукты. </w:t>
      </w:r>
    </w:p>
    <w:p w:rsidR="002270FB" w:rsidRPr="0098106E" w:rsidRDefault="002270FB" w:rsidP="00981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 xml:space="preserve">50% </w:t>
      </w:r>
      <w:r w:rsidR="005F07F2">
        <w:rPr>
          <w:rFonts w:ascii="Times New Roman" w:hAnsi="Times New Roman" w:cs="Times New Roman"/>
          <w:sz w:val="24"/>
          <w:szCs w:val="24"/>
        </w:rPr>
        <w:t>еды</w:t>
      </w:r>
      <w:r w:rsidR="008669EC" w:rsidRPr="0098106E">
        <w:rPr>
          <w:rFonts w:ascii="Times New Roman" w:hAnsi="Times New Roman" w:cs="Times New Roman"/>
          <w:sz w:val="24"/>
          <w:szCs w:val="24"/>
        </w:rPr>
        <w:t xml:space="preserve"> </w:t>
      </w:r>
      <w:r w:rsidR="005F07F2">
        <w:rPr>
          <w:rFonts w:ascii="Times New Roman" w:hAnsi="Times New Roman" w:cs="Times New Roman"/>
          <w:sz w:val="24"/>
          <w:szCs w:val="24"/>
        </w:rPr>
        <w:t>употребляется без термической обработки</w:t>
      </w:r>
      <w:r w:rsidRPr="0098106E">
        <w:rPr>
          <w:rFonts w:ascii="Times New Roman" w:hAnsi="Times New Roman" w:cs="Times New Roman"/>
          <w:sz w:val="24"/>
          <w:szCs w:val="24"/>
        </w:rPr>
        <w:t>.</w:t>
      </w:r>
    </w:p>
    <w:p w:rsidR="002270FB" w:rsidRPr="0098106E" w:rsidRDefault="008669EC" w:rsidP="00981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20%- постное мясо.</w:t>
      </w:r>
    </w:p>
    <w:p w:rsidR="008669EC" w:rsidRPr="0098106E" w:rsidRDefault="008669EC" w:rsidP="00981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Исключить соль поваренную или заменить ее небольшим количеством морской.</w:t>
      </w:r>
    </w:p>
    <w:p w:rsidR="008669EC" w:rsidRPr="0098106E" w:rsidRDefault="008669EC" w:rsidP="00981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Сахар не употреблять вовсе или вместо него добавлять мед, джемы.</w:t>
      </w:r>
    </w:p>
    <w:p w:rsidR="008669EC" w:rsidRPr="0098106E" w:rsidRDefault="008669EC" w:rsidP="00981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Включить в рацион синтетические витаминные добавки</w:t>
      </w:r>
      <w:r w:rsidR="003841A0" w:rsidRPr="0098106E">
        <w:rPr>
          <w:rFonts w:ascii="Times New Roman" w:hAnsi="Times New Roman" w:cs="Times New Roman"/>
          <w:sz w:val="24"/>
          <w:szCs w:val="24"/>
        </w:rPr>
        <w:t xml:space="preserve"> для суставов и больных артритом, артрозом</w:t>
      </w:r>
      <w:r w:rsidRPr="0098106E">
        <w:rPr>
          <w:rFonts w:ascii="Times New Roman" w:hAnsi="Times New Roman" w:cs="Times New Roman"/>
          <w:sz w:val="24"/>
          <w:szCs w:val="24"/>
        </w:rPr>
        <w:t>.</w:t>
      </w:r>
    </w:p>
    <w:p w:rsidR="008669EC" w:rsidRPr="0098106E" w:rsidRDefault="008669EC" w:rsidP="00981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При обострениях возможно назначение разгрузочных дней длительностью неделю.</w:t>
      </w:r>
    </w:p>
    <w:p w:rsidR="008669EC" w:rsidRPr="0098106E" w:rsidRDefault="008669EC" w:rsidP="0098106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Нельзя переедать, количество приемов пищи 5-6 раз в сутки.</w:t>
      </w:r>
    </w:p>
    <w:p w:rsidR="004E2E62" w:rsidRPr="0098106E" w:rsidRDefault="004E2E62" w:rsidP="0098106E">
      <w:pPr>
        <w:pStyle w:val="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Диета Мак </w:t>
      </w:r>
      <w:proofErr w:type="spellStart"/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Дугалла</w:t>
      </w:r>
      <w:proofErr w:type="spellEnd"/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ревматоидном артрите</w:t>
      </w:r>
    </w:p>
    <w:p w:rsidR="004E2E62" w:rsidRPr="0098106E" w:rsidRDefault="004E2E62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Питание при ревматоидном артрите входит в терапевтический комплекс лечения, направлено на улучшение самочувствия пациента, укрепление иммунитета</w:t>
      </w:r>
      <w:r w:rsidR="003841A0" w:rsidRPr="0098106E">
        <w:rPr>
          <w:rFonts w:ascii="Times New Roman" w:hAnsi="Times New Roman" w:cs="Times New Roman"/>
          <w:sz w:val="24"/>
          <w:szCs w:val="24"/>
          <w:lang w:eastAsia="ru-RU"/>
        </w:rPr>
        <w:t>, снижение воспаления суставов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15429" w:rsidRPr="0098106E" w:rsidRDefault="003560FF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Доктор Мак</w:t>
      </w:r>
      <w:r w:rsidR="00B85A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85ADA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>угалл</w:t>
      </w:r>
      <w:proofErr w:type="spellEnd"/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считает, что организм людей приспособлен именно к пище, состоящей из крахмалов. Исследования показали, что система пищеварения человека и обезьян </w:t>
      </w:r>
      <w:r w:rsidR="00415429" w:rsidRPr="0098106E">
        <w:rPr>
          <w:rFonts w:ascii="Times New Roman" w:hAnsi="Times New Roman" w:cs="Times New Roman"/>
          <w:sz w:val="24"/>
          <w:szCs w:val="24"/>
          <w:lang w:eastAsia="ru-RU"/>
        </w:rPr>
        <w:t>отлично справляется с растительной</w:t>
      </w:r>
      <w:r w:rsidR="005F07F2">
        <w:rPr>
          <w:rFonts w:ascii="Times New Roman" w:hAnsi="Times New Roman" w:cs="Times New Roman"/>
          <w:sz w:val="24"/>
          <w:szCs w:val="24"/>
          <w:lang w:eastAsia="ru-RU"/>
        </w:rPr>
        <w:t xml:space="preserve"> едой</w:t>
      </w:r>
      <w:r w:rsidR="00415429" w:rsidRPr="0098106E">
        <w:rPr>
          <w:rFonts w:ascii="Times New Roman" w:hAnsi="Times New Roman" w:cs="Times New Roman"/>
          <w:sz w:val="24"/>
          <w:szCs w:val="24"/>
          <w:lang w:eastAsia="ru-RU"/>
        </w:rPr>
        <w:t>. При этом приматы хуже нас могут переваривать продукты, содержащие крахмал. Эти способности запечатлены на генетическом уровне. Благодаря</w:t>
      </w:r>
      <w:r w:rsidR="003841A0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данной</w:t>
      </w:r>
      <w:r w:rsidR="00415429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особенности, человек разумный смог переселиться с юга на север, и даже приспособился к сложным условиям.</w:t>
      </w:r>
    </w:p>
    <w:p w:rsidR="003560FF" w:rsidRPr="0098106E" w:rsidRDefault="003841A0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415429" w:rsidRPr="0098106E">
        <w:rPr>
          <w:rFonts w:ascii="Times New Roman" w:hAnsi="Times New Roman" w:cs="Times New Roman"/>
          <w:sz w:val="24"/>
          <w:szCs w:val="24"/>
          <w:lang w:eastAsia="ru-RU"/>
        </w:rPr>
        <w:t>глеводы, в отличие от жиров, дают более стойкое ощущение насыщения. Поэтому Джон Макдугалл считает, что бобовые, овощи, зелень, которые содержат крахмал, позволяют составить полезный и разнообразный рацион</w:t>
      </w:r>
      <w:r w:rsidR="005B6205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питания</w:t>
      </w:r>
      <w:r w:rsidR="00415429" w:rsidRPr="009810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F07F2" w:rsidRPr="0098106E" w:rsidTr="004E2E62">
        <w:tc>
          <w:tcPr>
            <w:tcW w:w="4785" w:type="dxa"/>
          </w:tcPr>
          <w:p w:rsidR="005F07F2" w:rsidRPr="0098106E" w:rsidRDefault="005F07F2" w:rsidP="00F36B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Еду отваривать, запекать</w:t>
            </w:r>
          </w:p>
        </w:tc>
        <w:tc>
          <w:tcPr>
            <w:tcW w:w="4786" w:type="dxa"/>
          </w:tcPr>
          <w:p w:rsidR="005F07F2" w:rsidRPr="0098106E" w:rsidRDefault="005F07F2" w:rsidP="00F36B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кушать </w:t>
            </w:r>
            <w:proofErr w:type="gramStart"/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жареное</w:t>
            </w:r>
            <w:proofErr w:type="gramEnd"/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копченое, концентрированные мясные бульоны, белый хлеб, мучное и сахар.</w:t>
            </w:r>
          </w:p>
        </w:tc>
      </w:tr>
      <w:tr w:rsidR="005F07F2" w:rsidRPr="0098106E" w:rsidTr="004E2E62">
        <w:tc>
          <w:tcPr>
            <w:tcW w:w="4785" w:type="dxa"/>
          </w:tcPr>
          <w:p w:rsidR="005F07F2" w:rsidRPr="0098106E" w:rsidRDefault="005F07F2" w:rsidP="004E2E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Бессолевая диета.</w:t>
            </w:r>
          </w:p>
        </w:tc>
        <w:tc>
          <w:tcPr>
            <w:tcW w:w="4786" w:type="dxa"/>
          </w:tcPr>
          <w:p w:rsidR="005F07F2" w:rsidRPr="0098106E" w:rsidRDefault="005F07F2" w:rsidP="00B85A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Включить продукты, богатые калием, магнием.</w:t>
            </w:r>
          </w:p>
        </w:tc>
      </w:tr>
      <w:tr w:rsidR="005F07F2" w:rsidRPr="0098106E" w:rsidTr="004E2E62">
        <w:tc>
          <w:tcPr>
            <w:tcW w:w="4785" w:type="dxa"/>
          </w:tcPr>
          <w:p w:rsidR="005F07F2" w:rsidRPr="0098106E" w:rsidRDefault="005F07F2" w:rsidP="004E2E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Снизить нормы мяса.</w:t>
            </w:r>
          </w:p>
        </w:tc>
        <w:tc>
          <w:tcPr>
            <w:tcW w:w="4786" w:type="dxa"/>
          </w:tcPr>
          <w:p w:rsidR="005F07F2" w:rsidRPr="0098106E" w:rsidRDefault="005F07F2" w:rsidP="004E2E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Увеличить количество рыбы (жирные кислоты Омега-3)</w:t>
            </w:r>
          </w:p>
        </w:tc>
      </w:tr>
      <w:tr w:rsidR="005F07F2" w:rsidRPr="0098106E" w:rsidTr="005F07F2">
        <w:tc>
          <w:tcPr>
            <w:tcW w:w="4785" w:type="dxa"/>
          </w:tcPr>
          <w:p w:rsidR="005F07F2" w:rsidRPr="0098106E" w:rsidRDefault="005F07F2" w:rsidP="00F36B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овощей, фруктов, зелени.</w:t>
            </w:r>
          </w:p>
        </w:tc>
        <w:tc>
          <w:tcPr>
            <w:tcW w:w="4786" w:type="dxa"/>
          </w:tcPr>
          <w:p w:rsidR="005F07F2" w:rsidRPr="0098106E" w:rsidRDefault="005F07F2" w:rsidP="00F36B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кофеина, щавеля, шоколада.</w:t>
            </w:r>
          </w:p>
        </w:tc>
      </w:tr>
    </w:tbl>
    <w:p w:rsidR="004E2E62" w:rsidRPr="0098106E" w:rsidRDefault="004E2E62" w:rsidP="004E2E6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962B6" w:rsidRPr="0098106E" w:rsidRDefault="009962B6" w:rsidP="009962B6">
      <w:pPr>
        <w:pStyle w:val="3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Диета «Стол №10»</w:t>
      </w:r>
    </w:p>
    <w:p w:rsidR="00986F2D" w:rsidRPr="0098106E" w:rsidRDefault="00986F2D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Специалисты советуют при заболевании </w:t>
      </w:r>
      <w:r w:rsidR="003841A0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суставов 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>питаться по принципу стола №10</w:t>
      </w:r>
      <w:r w:rsidR="003841A0" w:rsidRPr="0098106E">
        <w:rPr>
          <w:rFonts w:ascii="Times New Roman" w:hAnsi="Times New Roman" w:cs="Times New Roman"/>
          <w:sz w:val="24"/>
          <w:szCs w:val="24"/>
          <w:lang w:eastAsia="ru-RU"/>
        </w:rPr>
        <w:t>. О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>н направлен на снижение веса больного и исключает употребление соли.</w:t>
      </w:r>
      <w:r w:rsidR="002D5C70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Разработал это меню еще в 1929 году диетолог М.</w:t>
      </w:r>
      <w:r w:rsidR="00B85A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D5C70" w:rsidRPr="0098106E">
        <w:rPr>
          <w:rFonts w:ascii="Times New Roman" w:hAnsi="Times New Roman" w:cs="Times New Roman"/>
          <w:sz w:val="24"/>
          <w:szCs w:val="24"/>
          <w:lang w:eastAsia="ru-RU"/>
        </w:rPr>
        <w:t>И.</w:t>
      </w:r>
      <w:r w:rsidR="00B85A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D5C70" w:rsidRPr="0098106E">
        <w:rPr>
          <w:rFonts w:ascii="Times New Roman" w:hAnsi="Times New Roman" w:cs="Times New Roman"/>
          <w:sz w:val="24"/>
          <w:szCs w:val="24"/>
          <w:lang w:eastAsia="ru-RU"/>
        </w:rPr>
        <w:t>Певзнер, но и современном мире оно эффективно при</w:t>
      </w:r>
      <w:r w:rsidR="000854C5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лечении полиартрита</w:t>
      </w:r>
      <w:r w:rsidR="002D5C70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, ревматизмах, нарушениях работы тазобедренных, локтевых, </w:t>
      </w:r>
      <w:r w:rsidR="00CD15EA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плечевых суставов. </w:t>
      </w:r>
      <w:r w:rsidR="003B05BC" w:rsidRPr="0098106E">
        <w:rPr>
          <w:rFonts w:ascii="Times New Roman" w:hAnsi="Times New Roman" w:cs="Times New Roman"/>
          <w:sz w:val="24"/>
          <w:szCs w:val="24"/>
          <w:lang w:eastAsia="ru-RU"/>
        </w:rPr>
        <w:t>Недельное меню выглядит следующим образом: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94FFE" w:rsidRPr="0098106E" w:rsidTr="009962B6">
        <w:tc>
          <w:tcPr>
            <w:tcW w:w="1595" w:type="dxa"/>
            <w:vAlign w:val="center"/>
          </w:tcPr>
          <w:p w:rsidR="00986F2D" w:rsidRPr="0098106E" w:rsidRDefault="00986F2D" w:rsidP="0049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1595" w:type="dxa"/>
            <w:vAlign w:val="center"/>
          </w:tcPr>
          <w:p w:rsidR="00986F2D" w:rsidRPr="0098106E" w:rsidRDefault="00986F2D" w:rsidP="0049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595" w:type="dxa"/>
            <w:vAlign w:val="center"/>
          </w:tcPr>
          <w:p w:rsidR="00986F2D" w:rsidRPr="0098106E" w:rsidRDefault="00986F2D" w:rsidP="0049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595" w:type="dxa"/>
            <w:vAlign w:val="center"/>
          </w:tcPr>
          <w:p w:rsidR="00986F2D" w:rsidRPr="0098106E" w:rsidRDefault="00986F2D" w:rsidP="0049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595" w:type="dxa"/>
            <w:vAlign w:val="center"/>
          </w:tcPr>
          <w:p w:rsidR="00986F2D" w:rsidRPr="0098106E" w:rsidRDefault="00986F2D" w:rsidP="0049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596" w:type="dxa"/>
            <w:vAlign w:val="center"/>
          </w:tcPr>
          <w:p w:rsidR="00986F2D" w:rsidRPr="0098106E" w:rsidRDefault="00986F2D" w:rsidP="0049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</w:t>
            </w:r>
          </w:p>
        </w:tc>
      </w:tr>
      <w:tr w:rsidR="00494FFE" w:rsidRPr="0098106E" w:rsidTr="009962B6">
        <w:tc>
          <w:tcPr>
            <w:tcW w:w="1595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595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Овсянка на воде, кусочек вареного постного мяса, капуста квашенная</w:t>
            </w:r>
          </w:p>
        </w:tc>
        <w:tc>
          <w:tcPr>
            <w:tcW w:w="1595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Ягодное желе</w:t>
            </w:r>
          </w:p>
        </w:tc>
        <w:tc>
          <w:tcPr>
            <w:tcW w:w="1595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на овощном бульоне, рыба, напиток из шиповника</w:t>
            </w:r>
          </w:p>
        </w:tc>
        <w:tc>
          <w:tcPr>
            <w:tcW w:w="1595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Яблоко печеное, чай</w:t>
            </w:r>
          </w:p>
        </w:tc>
        <w:tc>
          <w:tcPr>
            <w:tcW w:w="1596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 и овощи, запеканка творожная с </w:t>
            </w:r>
            <w:proofErr w:type="gramStart"/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низким</w:t>
            </w:r>
            <w:proofErr w:type="gramEnd"/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жирности, компот из сухофруктов</w:t>
            </w:r>
          </w:p>
        </w:tc>
      </w:tr>
      <w:tr w:rsidR="00494FFE" w:rsidRPr="0098106E" w:rsidTr="009962B6">
        <w:tc>
          <w:tcPr>
            <w:tcW w:w="1595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595" w:type="dxa"/>
            <w:vAlign w:val="center"/>
          </w:tcPr>
          <w:p w:rsidR="00986F2D" w:rsidRPr="0098106E" w:rsidRDefault="00711D4C" w:rsidP="005F07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Омлет на пару, </w:t>
            </w:r>
            <w:r w:rsidR="005F0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тост</w:t>
            </w: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масла</w:t>
            </w:r>
          </w:p>
        </w:tc>
        <w:tc>
          <w:tcPr>
            <w:tcW w:w="1595" w:type="dxa"/>
            <w:vAlign w:val="center"/>
          </w:tcPr>
          <w:p w:rsidR="00986F2D" w:rsidRPr="0098106E" w:rsidRDefault="00711D4C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Зерновые хлебцы, травяной чай</w:t>
            </w:r>
          </w:p>
        </w:tc>
        <w:tc>
          <w:tcPr>
            <w:tcW w:w="1595" w:type="dxa"/>
            <w:vAlign w:val="center"/>
          </w:tcPr>
          <w:p w:rsidR="00986F2D" w:rsidRPr="0098106E" w:rsidRDefault="00711D4C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 и овощной суп</w:t>
            </w:r>
          </w:p>
        </w:tc>
        <w:tc>
          <w:tcPr>
            <w:tcW w:w="1595" w:type="dxa"/>
            <w:vAlign w:val="center"/>
          </w:tcPr>
          <w:p w:rsidR="00986F2D" w:rsidRPr="0098106E" w:rsidRDefault="00711D4C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 из фруктов</w:t>
            </w:r>
          </w:p>
        </w:tc>
        <w:tc>
          <w:tcPr>
            <w:tcW w:w="1596" w:type="dxa"/>
            <w:vAlign w:val="center"/>
          </w:tcPr>
          <w:p w:rsidR="00986F2D" w:rsidRPr="0098106E" w:rsidRDefault="00711D4C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Вареный картофель, рыба, сок</w:t>
            </w:r>
          </w:p>
        </w:tc>
      </w:tr>
      <w:tr w:rsidR="00494FFE" w:rsidRPr="0098106E" w:rsidTr="009962B6">
        <w:tc>
          <w:tcPr>
            <w:tcW w:w="1595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595" w:type="dxa"/>
            <w:vAlign w:val="center"/>
          </w:tcPr>
          <w:p w:rsidR="00986F2D" w:rsidRPr="0098106E" w:rsidRDefault="00711D4C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Хлеб с кусочком сыра, </w:t>
            </w:r>
            <w:r w:rsidR="00007385"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хлопья из кукурузы</w:t>
            </w:r>
          </w:p>
        </w:tc>
        <w:tc>
          <w:tcPr>
            <w:tcW w:w="1595" w:type="dxa"/>
            <w:vAlign w:val="center"/>
          </w:tcPr>
          <w:p w:rsidR="00986F2D" w:rsidRPr="0098106E" w:rsidRDefault="00007385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Яблоко печеное, сок</w:t>
            </w:r>
          </w:p>
        </w:tc>
        <w:tc>
          <w:tcPr>
            <w:tcW w:w="1595" w:type="dxa"/>
            <w:vAlign w:val="center"/>
          </w:tcPr>
          <w:p w:rsidR="00986F2D" w:rsidRPr="0098106E" w:rsidRDefault="00AD0F3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Салат овощной, приправленный </w:t>
            </w: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растительным маслом и запеченный картофель</w:t>
            </w:r>
          </w:p>
        </w:tc>
        <w:tc>
          <w:tcPr>
            <w:tcW w:w="1595" w:type="dxa"/>
            <w:vAlign w:val="center"/>
          </w:tcPr>
          <w:p w:rsidR="00986F2D" w:rsidRPr="0098106E" w:rsidRDefault="00AD0F3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Фруктовый салат</w:t>
            </w:r>
          </w:p>
        </w:tc>
        <w:tc>
          <w:tcPr>
            <w:tcW w:w="1596" w:type="dxa"/>
            <w:vAlign w:val="center"/>
          </w:tcPr>
          <w:p w:rsidR="00986F2D" w:rsidRPr="0098106E" w:rsidRDefault="00AD0F3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 с сухофруктами, рыба на пару</w:t>
            </w:r>
          </w:p>
        </w:tc>
      </w:tr>
      <w:tr w:rsidR="00494FFE" w:rsidRPr="0098106E" w:rsidTr="009962B6">
        <w:tc>
          <w:tcPr>
            <w:tcW w:w="1595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четверг</w:t>
            </w:r>
          </w:p>
        </w:tc>
        <w:tc>
          <w:tcPr>
            <w:tcW w:w="1595" w:type="dxa"/>
            <w:vAlign w:val="center"/>
          </w:tcPr>
          <w:p w:rsidR="00986F2D" w:rsidRPr="0098106E" w:rsidRDefault="009962B6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крутых</w:t>
            </w:r>
            <w:proofErr w:type="gramEnd"/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яйца</w:t>
            </w:r>
            <w:r w:rsidR="00AD0F3E"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гренки, чай из шиповника</w:t>
            </w:r>
          </w:p>
        </w:tc>
        <w:tc>
          <w:tcPr>
            <w:tcW w:w="1595" w:type="dxa"/>
            <w:vAlign w:val="center"/>
          </w:tcPr>
          <w:p w:rsidR="00986F2D" w:rsidRPr="0098106E" w:rsidRDefault="00AD0F3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Нежирный кефир, йогурт</w:t>
            </w:r>
          </w:p>
        </w:tc>
        <w:tc>
          <w:tcPr>
            <w:tcW w:w="1595" w:type="dxa"/>
            <w:vAlign w:val="center"/>
          </w:tcPr>
          <w:p w:rsidR="00986F2D" w:rsidRPr="0098106E" w:rsidRDefault="00AD0F3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Лазанья из овощей, вареное постное мясо</w:t>
            </w:r>
          </w:p>
        </w:tc>
        <w:tc>
          <w:tcPr>
            <w:tcW w:w="1595" w:type="dxa"/>
            <w:vAlign w:val="center"/>
          </w:tcPr>
          <w:p w:rsidR="00986F2D" w:rsidRPr="0098106E" w:rsidRDefault="00AD0F3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Морковный салат, сок</w:t>
            </w:r>
          </w:p>
        </w:tc>
        <w:tc>
          <w:tcPr>
            <w:tcW w:w="1596" w:type="dxa"/>
            <w:vAlign w:val="center"/>
          </w:tcPr>
          <w:p w:rsidR="00986F2D" w:rsidRPr="0098106E" w:rsidRDefault="00AD0F3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рыба, салат с помидорами, чай травяной</w:t>
            </w:r>
          </w:p>
        </w:tc>
      </w:tr>
      <w:tr w:rsidR="00494FFE" w:rsidRPr="0098106E" w:rsidTr="009962B6">
        <w:tc>
          <w:tcPr>
            <w:tcW w:w="1595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595" w:type="dxa"/>
            <w:vAlign w:val="center"/>
          </w:tcPr>
          <w:p w:rsidR="00986F2D" w:rsidRPr="0098106E" w:rsidRDefault="00AD0F3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Гречка на воде, чай с добавлением маложирного молока</w:t>
            </w:r>
          </w:p>
        </w:tc>
        <w:tc>
          <w:tcPr>
            <w:tcW w:w="1595" w:type="dxa"/>
            <w:vAlign w:val="center"/>
          </w:tcPr>
          <w:p w:rsidR="00986F2D" w:rsidRPr="0098106E" w:rsidRDefault="00AD0F3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Грецкие или другие орехи</w:t>
            </w:r>
          </w:p>
        </w:tc>
        <w:tc>
          <w:tcPr>
            <w:tcW w:w="1595" w:type="dxa"/>
            <w:vAlign w:val="center"/>
          </w:tcPr>
          <w:p w:rsidR="00986F2D" w:rsidRPr="0098106E" w:rsidRDefault="00AD0F3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Туш</w:t>
            </w:r>
            <w:r w:rsidR="009962B6"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ный картофель с морковью, </w:t>
            </w:r>
            <w:r w:rsidR="003F7DFC"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лосось,</w:t>
            </w: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приготовленный на пару</w:t>
            </w:r>
          </w:p>
        </w:tc>
        <w:tc>
          <w:tcPr>
            <w:tcW w:w="1595" w:type="dxa"/>
            <w:vAlign w:val="center"/>
          </w:tcPr>
          <w:p w:rsidR="00986F2D" w:rsidRPr="0098106E" w:rsidRDefault="00AD0F3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Ягоды и ряженка</w:t>
            </w:r>
          </w:p>
        </w:tc>
        <w:tc>
          <w:tcPr>
            <w:tcW w:w="1596" w:type="dxa"/>
            <w:vAlign w:val="center"/>
          </w:tcPr>
          <w:p w:rsidR="00986F2D" w:rsidRPr="0098106E" w:rsidRDefault="00494FF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Тыквенный суп-пюре, духовая куриная грудка, кисель</w:t>
            </w:r>
          </w:p>
        </w:tc>
      </w:tr>
      <w:tr w:rsidR="00494FFE" w:rsidRPr="0098106E" w:rsidTr="009962B6">
        <w:tc>
          <w:tcPr>
            <w:tcW w:w="1595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1595" w:type="dxa"/>
            <w:vAlign w:val="center"/>
          </w:tcPr>
          <w:p w:rsidR="00986F2D" w:rsidRPr="0098106E" w:rsidRDefault="00494FFE" w:rsidP="00705A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Хлеб с </w:t>
            </w:r>
            <w:r w:rsidR="00705A7E"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отрубями</w:t>
            </w: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сыр, какао без сахара</w:t>
            </w:r>
          </w:p>
        </w:tc>
        <w:tc>
          <w:tcPr>
            <w:tcW w:w="1595" w:type="dxa"/>
            <w:vAlign w:val="center"/>
          </w:tcPr>
          <w:p w:rsidR="00986F2D" w:rsidRPr="0098106E" w:rsidRDefault="00494FF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1595" w:type="dxa"/>
            <w:vAlign w:val="center"/>
          </w:tcPr>
          <w:p w:rsidR="00986F2D" w:rsidRPr="0098106E" w:rsidRDefault="00494FF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Щи, тушеные кабачки, тосты</w:t>
            </w:r>
          </w:p>
        </w:tc>
        <w:tc>
          <w:tcPr>
            <w:tcW w:w="1595" w:type="dxa"/>
            <w:vAlign w:val="center"/>
          </w:tcPr>
          <w:p w:rsidR="00986F2D" w:rsidRPr="0098106E" w:rsidRDefault="00494FF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Кефир, цельнозерновые хлебцы</w:t>
            </w:r>
          </w:p>
        </w:tc>
        <w:tc>
          <w:tcPr>
            <w:tcW w:w="1596" w:type="dxa"/>
            <w:vAlign w:val="center"/>
          </w:tcPr>
          <w:p w:rsidR="00986F2D" w:rsidRPr="0098106E" w:rsidRDefault="00494FF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 запеченная, помидор с зеленью и сыром (в идеале, козьим), напиток из сухофруктов</w:t>
            </w:r>
          </w:p>
        </w:tc>
      </w:tr>
      <w:tr w:rsidR="00494FFE" w:rsidRPr="0098106E" w:rsidTr="009962B6">
        <w:tc>
          <w:tcPr>
            <w:tcW w:w="1595" w:type="dxa"/>
            <w:vAlign w:val="center"/>
          </w:tcPr>
          <w:p w:rsidR="00986F2D" w:rsidRPr="0098106E" w:rsidRDefault="00986F2D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воскресенье</w:t>
            </w:r>
          </w:p>
        </w:tc>
        <w:tc>
          <w:tcPr>
            <w:tcW w:w="1595" w:type="dxa"/>
            <w:vAlign w:val="center"/>
          </w:tcPr>
          <w:p w:rsidR="00986F2D" w:rsidRPr="0098106E" w:rsidRDefault="00494FF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Ячневая каша, хлебцы, чай</w:t>
            </w:r>
          </w:p>
        </w:tc>
        <w:tc>
          <w:tcPr>
            <w:tcW w:w="1595" w:type="dxa"/>
            <w:vAlign w:val="center"/>
          </w:tcPr>
          <w:p w:rsidR="00986F2D" w:rsidRPr="0098106E" w:rsidRDefault="00494FF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Обезжиренный творог</w:t>
            </w:r>
          </w:p>
        </w:tc>
        <w:tc>
          <w:tcPr>
            <w:tcW w:w="1595" w:type="dxa"/>
            <w:vAlign w:val="center"/>
          </w:tcPr>
          <w:p w:rsidR="00986F2D" w:rsidRPr="0098106E" w:rsidRDefault="00494FF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Рыбный суп (уха), овощной салат, вермишель</w:t>
            </w:r>
          </w:p>
        </w:tc>
        <w:tc>
          <w:tcPr>
            <w:tcW w:w="1595" w:type="dxa"/>
            <w:vAlign w:val="center"/>
          </w:tcPr>
          <w:p w:rsidR="00986F2D" w:rsidRPr="0098106E" w:rsidRDefault="00494FF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Яблоки, груши</w:t>
            </w:r>
          </w:p>
        </w:tc>
        <w:tc>
          <w:tcPr>
            <w:tcW w:w="1596" w:type="dxa"/>
            <w:vAlign w:val="center"/>
          </w:tcPr>
          <w:p w:rsidR="00986F2D" w:rsidRPr="0098106E" w:rsidRDefault="00494FFE" w:rsidP="009962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Кабачковая икра, кролик тушеный, вчерашний хлеб</w:t>
            </w:r>
          </w:p>
        </w:tc>
      </w:tr>
    </w:tbl>
    <w:p w:rsidR="00986F2D" w:rsidRPr="0098106E" w:rsidRDefault="00986F2D" w:rsidP="00986F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F2D" w:rsidRPr="0098106E" w:rsidRDefault="00415429" w:rsidP="0098106E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Ювенальный ревматоидный артрит</w:t>
      </w:r>
    </w:p>
    <w:p w:rsidR="00415429" w:rsidRPr="0098106E" w:rsidRDefault="00415429" w:rsidP="0098106E">
      <w:p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 xml:space="preserve">Ревматоидный артрит относится к заболеваниям </w:t>
      </w:r>
      <w:r w:rsidR="003F7DFC" w:rsidRPr="0098106E">
        <w:rPr>
          <w:rFonts w:ascii="Times New Roman" w:hAnsi="Times New Roman" w:cs="Times New Roman"/>
          <w:sz w:val="24"/>
          <w:szCs w:val="24"/>
        </w:rPr>
        <w:t>аутоиммунной</w:t>
      </w:r>
      <w:r w:rsidRPr="0098106E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3F7DFC" w:rsidRPr="0098106E">
        <w:rPr>
          <w:rFonts w:ascii="Times New Roman" w:hAnsi="Times New Roman" w:cs="Times New Roman"/>
          <w:sz w:val="24"/>
          <w:szCs w:val="24"/>
        </w:rPr>
        <w:t>ы -</w:t>
      </w:r>
      <w:r w:rsidRPr="0098106E">
        <w:rPr>
          <w:rFonts w:ascii="Times New Roman" w:hAnsi="Times New Roman" w:cs="Times New Roman"/>
          <w:sz w:val="24"/>
          <w:szCs w:val="24"/>
        </w:rPr>
        <w:t xml:space="preserve"> когда организм начинает разрушать </w:t>
      </w:r>
      <w:r w:rsidR="005F07F2">
        <w:rPr>
          <w:rFonts w:ascii="Times New Roman" w:hAnsi="Times New Roman" w:cs="Times New Roman"/>
          <w:sz w:val="24"/>
          <w:szCs w:val="24"/>
        </w:rPr>
        <w:t>себя</w:t>
      </w:r>
      <w:r w:rsidRPr="0098106E">
        <w:rPr>
          <w:rFonts w:ascii="Times New Roman" w:hAnsi="Times New Roman" w:cs="Times New Roman"/>
          <w:sz w:val="24"/>
          <w:szCs w:val="24"/>
        </w:rPr>
        <w:t xml:space="preserve">. </w:t>
      </w:r>
      <w:r w:rsidR="00CD15EA" w:rsidRPr="0098106E">
        <w:rPr>
          <w:rFonts w:ascii="Times New Roman" w:hAnsi="Times New Roman" w:cs="Times New Roman"/>
          <w:sz w:val="24"/>
          <w:szCs w:val="24"/>
        </w:rPr>
        <w:t xml:space="preserve">К сожалению, нарушения опорно-двигательного аппарата поражают не только </w:t>
      </w:r>
      <w:r w:rsidR="005F07F2">
        <w:rPr>
          <w:rFonts w:ascii="Times New Roman" w:hAnsi="Times New Roman" w:cs="Times New Roman"/>
          <w:sz w:val="24"/>
          <w:szCs w:val="24"/>
        </w:rPr>
        <w:t>взрослых</w:t>
      </w:r>
      <w:r w:rsidR="00CD15EA" w:rsidRPr="009810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5431" w:rsidRPr="0098106E" w:rsidRDefault="0035204E" w:rsidP="0098106E">
      <w:p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Ювенильный артрит встречается почти у половины детей до пяти лет, характе</w:t>
      </w:r>
      <w:r w:rsidR="00165431" w:rsidRPr="0098106E">
        <w:rPr>
          <w:rFonts w:ascii="Times New Roman" w:hAnsi="Times New Roman" w:cs="Times New Roman"/>
          <w:sz w:val="24"/>
          <w:szCs w:val="24"/>
        </w:rPr>
        <w:t>рен поражением крупных суставов. Точные причины возникновения не известны, но отмечена связь с инфекциями, вызываемыми бактериям</w:t>
      </w:r>
      <w:r w:rsidR="003F7DFC" w:rsidRPr="0098106E">
        <w:rPr>
          <w:rFonts w:ascii="Times New Roman" w:hAnsi="Times New Roman" w:cs="Times New Roman"/>
          <w:sz w:val="24"/>
          <w:szCs w:val="24"/>
        </w:rPr>
        <w:t>и -</w:t>
      </w:r>
      <w:r w:rsidR="00165431" w:rsidRPr="0098106E">
        <w:rPr>
          <w:rFonts w:ascii="Times New Roman" w:hAnsi="Times New Roman" w:cs="Times New Roman"/>
          <w:sz w:val="24"/>
          <w:szCs w:val="24"/>
        </w:rPr>
        <w:t xml:space="preserve"> при этом, отсутствуют убедительные данные. Ревматическая форма возникает при поражении стрептококком, воспаления не симметричны и обширны. </w:t>
      </w:r>
    </w:p>
    <w:p w:rsidR="00674AC5" w:rsidRPr="0098106E" w:rsidRDefault="00165431" w:rsidP="0098106E">
      <w:p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 xml:space="preserve">При данном заболевании рекомендована диета, обогащенная кальцием. </w:t>
      </w:r>
      <w:r w:rsidR="00674AC5" w:rsidRPr="0098106E">
        <w:rPr>
          <w:rFonts w:ascii="Times New Roman" w:hAnsi="Times New Roman" w:cs="Times New Roman"/>
          <w:sz w:val="24"/>
          <w:szCs w:val="24"/>
        </w:rPr>
        <w:t xml:space="preserve"> Основную роль играет противовоспалительное лечение и физкультура. Питание должно исключать возможность набора веса, </w:t>
      </w:r>
      <w:proofErr w:type="gramStart"/>
      <w:r w:rsidR="00674AC5" w:rsidRPr="0098106E">
        <w:rPr>
          <w:rFonts w:ascii="Times New Roman" w:hAnsi="Times New Roman" w:cs="Times New Roman"/>
          <w:sz w:val="24"/>
          <w:szCs w:val="24"/>
        </w:rPr>
        <w:t>помогать ребенку похудеть</w:t>
      </w:r>
      <w:proofErr w:type="gramEnd"/>
      <w:r w:rsidR="00674AC5" w:rsidRPr="0098106E">
        <w:rPr>
          <w:rFonts w:ascii="Times New Roman" w:hAnsi="Times New Roman" w:cs="Times New Roman"/>
          <w:sz w:val="24"/>
          <w:szCs w:val="24"/>
        </w:rPr>
        <w:t xml:space="preserve"> и получать важные витамины.</w:t>
      </w:r>
    </w:p>
    <w:p w:rsidR="00705A7E" w:rsidRPr="0098106E" w:rsidRDefault="00705A7E" w:rsidP="0098106E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Диета при артроз</w:t>
      </w:r>
      <w:r w:rsidR="00743096" w:rsidRPr="0098106E">
        <w:rPr>
          <w:rFonts w:ascii="Times New Roman" w:hAnsi="Times New Roman" w:cs="Times New Roman"/>
          <w:sz w:val="24"/>
          <w:szCs w:val="24"/>
        </w:rPr>
        <w:t>ах</w:t>
      </w:r>
      <w:r w:rsidRPr="0098106E">
        <w:rPr>
          <w:rFonts w:ascii="Times New Roman" w:hAnsi="Times New Roman" w:cs="Times New Roman"/>
          <w:sz w:val="24"/>
          <w:szCs w:val="24"/>
        </w:rPr>
        <w:t xml:space="preserve"> голеностопного сустава</w:t>
      </w:r>
    </w:p>
    <w:p w:rsidR="00705A7E" w:rsidRPr="0098106E" w:rsidRDefault="004565FF" w:rsidP="0098106E">
      <w:p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Воспаление</w:t>
      </w:r>
      <w:r w:rsidR="00705A7E" w:rsidRPr="0098106E">
        <w:rPr>
          <w:rFonts w:ascii="Times New Roman" w:hAnsi="Times New Roman" w:cs="Times New Roman"/>
          <w:sz w:val="24"/>
          <w:szCs w:val="24"/>
        </w:rPr>
        <w:t xml:space="preserve"> сустава голеностопа</w:t>
      </w:r>
      <w:r w:rsidR="00CD15EA" w:rsidRPr="0098106E">
        <w:rPr>
          <w:rFonts w:ascii="Times New Roman" w:hAnsi="Times New Roman" w:cs="Times New Roman"/>
          <w:sz w:val="24"/>
          <w:szCs w:val="24"/>
        </w:rPr>
        <w:t xml:space="preserve"> (артроз стопы)</w:t>
      </w:r>
      <w:r w:rsidR="00705A7E" w:rsidRPr="0098106E">
        <w:rPr>
          <w:rFonts w:ascii="Times New Roman" w:hAnsi="Times New Roman" w:cs="Times New Roman"/>
          <w:sz w:val="24"/>
          <w:szCs w:val="24"/>
        </w:rPr>
        <w:t xml:space="preserve"> сопровождается отеками. По этой причине, питание должно быть таким, чтоб</w:t>
      </w:r>
      <w:r w:rsidR="00674F03">
        <w:rPr>
          <w:rFonts w:ascii="Times New Roman" w:hAnsi="Times New Roman" w:cs="Times New Roman"/>
          <w:sz w:val="24"/>
          <w:szCs w:val="24"/>
        </w:rPr>
        <w:t>ы</w:t>
      </w:r>
      <w:r w:rsidR="00705A7E" w:rsidRPr="0098106E">
        <w:rPr>
          <w:rFonts w:ascii="Times New Roman" w:hAnsi="Times New Roman" w:cs="Times New Roman"/>
          <w:sz w:val="24"/>
          <w:szCs w:val="24"/>
        </w:rPr>
        <w:t xml:space="preserve"> восстановить баланс воды и соли в организме, снизить вес больного.</w:t>
      </w:r>
    </w:p>
    <w:p w:rsidR="00705A7E" w:rsidRPr="0098106E" w:rsidRDefault="00705A7E" w:rsidP="0098106E">
      <w:p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lastRenderedPageBreak/>
        <w:t>В первую очередь, важна борьба с отеками: исключить соль из еды, выпивать от двух литров обычной воды в день, употреблять мочегонные препараты и чаи:</w:t>
      </w:r>
    </w:p>
    <w:p w:rsidR="00705A7E" w:rsidRPr="0098106E" w:rsidRDefault="00705A7E" w:rsidP="0098106E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Листья и ягоды бру</w:t>
      </w:r>
      <w:r w:rsidR="004565FF" w:rsidRPr="0098106E">
        <w:rPr>
          <w:rFonts w:ascii="Times New Roman" w:hAnsi="Times New Roman" w:cs="Times New Roman"/>
          <w:sz w:val="24"/>
          <w:szCs w:val="24"/>
        </w:rPr>
        <w:t>сники залить водой, сварить и процедить.</w:t>
      </w:r>
    </w:p>
    <w:p w:rsidR="004565FF" w:rsidRPr="0098106E" w:rsidRDefault="004565FF" w:rsidP="0098106E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Лист смородины, клубники, березы настоять в кипятке.</w:t>
      </w:r>
    </w:p>
    <w:p w:rsidR="004565FF" w:rsidRPr="0098106E" w:rsidRDefault="004565FF" w:rsidP="0098106E">
      <w:p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Из меню следует исключить все продукты, известные как запрещенные при болезнях суставов.</w:t>
      </w:r>
    </w:p>
    <w:p w:rsidR="004565FF" w:rsidRDefault="008543B4" w:rsidP="0098106E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Диета на рисе</w:t>
      </w:r>
    </w:p>
    <w:p w:rsidR="00E57572" w:rsidRPr="00E57572" w:rsidRDefault="00E57572" w:rsidP="00E57572">
      <w:r>
        <w:t xml:space="preserve">Это меню подразумевает профилактическое избавление от шлаков. Важно, чтоб все блюда с крупой были солеными. </w:t>
      </w:r>
    </w:p>
    <w:p w:rsidR="008543B4" w:rsidRPr="0098106E" w:rsidRDefault="008543B4" w:rsidP="0098106E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завтрак готовьте </w:t>
      </w:r>
      <w:r w:rsidR="00F75582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рисовую </w:t>
      </w: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кашу на воде, несколько раз меняя жидкость в процессе варки. </w:t>
      </w:r>
      <w:r w:rsidR="0054798D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голода после такого блюда является признаком начала очищения организма.</w:t>
      </w: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Следующий прием пищ</w:t>
      </w:r>
      <w:r w:rsidR="003F7DFC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и -</w:t>
      </w: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три часа.</w:t>
      </w:r>
    </w:p>
    <w:p w:rsidR="008543B4" w:rsidRPr="0098106E" w:rsidRDefault="008543B4" w:rsidP="0098106E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Сварите кашу из замоченного на ночь риса.</w:t>
      </w:r>
    </w:p>
    <w:p w:rsidR="008543B4" w:rsidRPr="0098106E" w:rsidRDefault="008543B4" w:rsidP="0098106E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дня полезно есть свеклу и яблоки.</w:t>
      </w:r>
    </w:p>
    <w:p w:rsidR="008543B4" w:rsidRPr="0098106E" w:rsidRDefault="008543B4" w:rsidP="0098106E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забывайте пить простую воду.</w:t>
      </w:r>
    </w:p>
    <w:p w:rsidR="008543B4" w:rsidRPr="0098106E" w:rsidRDefault="008543B4" w:rsidP="0098106E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Придерживайтесь </w:t>
      </w:r>
      <w:r w:rsidR="0054798D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диеты в течение двух суто</w:t>
      </w:r>
      <w:r w:rsidR="003F7DFC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к -</w:t>
      </w: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три дня привычный рацион. Такое чередование должно быть </w:t>
      </w:r>
      <w:r w:rsidR="00F6025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недели.</w:t>
      </w: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543B4" w:rsidRPr="0098106E" w:rsidRDefault="008543B4" w:rsidP="0098106E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Безглютеновая диета</w:t>
      </w:r>
    </w:p>
    <w:p w:rsidR="008666C7" w:rsidRPr="0098106E" w:rsidRDefault="008666C7" w:rsidP="0098106E">
      <w:pPr>
        <w:jc w:val="both"/>
        <w:rPr>
          <w:rFonts w:ascii="Times New Roman" w:hAnsi="Times New Roman" w:cs="Times New Roman"/>
          <w:sz w:val="24"/>
          <w:szCs w:val="24"/>
        </w:rPr>
      </w:pPr>
      <w:r w:rsidRPr="0098106E">
        <w:rPr>
          <w:rFonts w:ascii="Times New Roman" w:hAnsi="Times New Roman" w:cs="Times New Roman"/>
          <w:sz w:val="24"/>
          <w:szCs w:val="24"/>
        </w:rPr>
        <w:t>Выбирая продукты, не содержащие глютен, полностью исключит из меню:</w:t>
      </w:r>
    </w:p>
    <w:p w:rsidR="008666C7" w:rsidRPr="0098106E" w:rsidRDefault="008666C7" w:rsidP="0098106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злаки: ячмень, овес, рожь, пшеница;</w:t>
      </w:r>
    </w:p>
    <w:p w:rsidR="008666C7" w:rsidRPr="0098106E" w:rsidRDefault="008666C7" w:rsidP="0098106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йогурт и </w:t>
      </w:r>
      <w:r w:rsidR="00B85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мороженое</w:t>
      </w: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666C7" w:rsidRPr="0098106E" w:rsidRDefault="008666C7" w:rsidP="0098106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копченую колбасу, сардельки, сосиски, шпикачки;</w:t>
      </w:r>
    </w:p>
    <w:p w:rsidR="008666C7" w:rsidRPr="0098106E" w:rsidRDefault="008666C7" w:rsidP="0098106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крабовые и рыбные палочк</w:t>
      </w:r>
      <w:r w:rsidR="003F7DFC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и -</w:t>
      </w: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имитаторы;</w:t>
      </w:r>
    </w:p>
    <w:p w:rsidR="008666C7" w:rsidRPr="0098106E" w:rsidRDefault="008666C7" w:rsidP="0098106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магазинные приправы, бульонные кубики; </w:t>
      </w:r>
    </w:p>
    <w:p w:rsidR="008666C7" w:rsidRPr="0098106E" w:rsidRDefault="008666C7" w:rsidP="0098106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промышленные консервы: фруктовые, рыбные, мясные;</w:t>
      </w:r>
    </w:p>
    <w:p w:rsidR="008666C7" w:rsidRPr="0098106E" w:rsidRDefault="008666C7" w:rsidP="0098106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ржаной квас; </w:t>
      </w:r>
    </w:p>
    <w:p w:rsidR="008666C7" w:rsidRPr="0098106E" w:rsidRDefault="00B85ADA" w:rsidP="0098106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666C7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акетированные ароматизированные чаи, сублимированный кофе; </w:t>
      </w:r>
    </w:p>
    <w:p w:rsidR="008666C7" w:rsidRPr="0098106E" w:rsidRDefault="00B85ADA" w:rsidP="0098106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666C7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омышленные</w:t>
      </w:r>
      <w:proofErr w:type="spellEnd"/>
      <w:r w:rsidR="008666C7"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повидло, джемы, конфеты и прочие сладости.</w:t>
      </w:r>
    </w:p>
    <w:p w:rsidR="008666C7" w:rsidRPr="0098106E" w:rsidRDefault="008666C7" w:rsidP="0098106E">
      <w:pPr>
        <w:pStyle w:val="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Скандинавская диета</w:t>
      </w:r>
    </w:p>
    <w:p w:rsidR="00337CB8" w:rsidRPr="0098106E" w:rsidRDefault="00337CB8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Принцип скандинавской диеты при артритах</w:t>
      </w:r>
      <w:r w:rsidR="004C7FE7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и артрозах суставов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прост и устроен на основах здорового питания. Общий объем пищи на один прием должен соответствовать размеру вашего кулак</w:t>
      </w:r>
      <w:r w:rsidR="003F7DFC" w:rsidRPr="0098106E">
        <w:rPr>
          <w:rFonts w:ascii="Times New Roman" w:hAnsi="Times New Roman" w:cs="Times New Roman"/>
          <w:sz w:val="24"/>
          <w:szCs w:val="24"/>
          <w:lang w:eastAsia="ru-RU"/>
        </w:rPr>
        <w:t>а -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этого достаточно для того, чтоб насытиться.</w:t>
      </w:r>
    </w:p>
    <w:p w:rsidR="00337CB8" w:rsidRPr="0098106E" w:rsidRDefault="00337CB8" w:rsidP="00337CB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Примерное меню на три дня: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80"/>
        <w:gridCol w:w="1649"/>
        <w:gridCol w:w="1649"/>
        <w:gridCol w:w="1316"/>
        <w:gridCol w:w="1783"/>
        <w:gridCol w:w="1694"/>
      </w:tblGrid>
      <w:tr w:rsidR="00337CB8" w:rsidRPr="0098106E" w:rsidTr="00337CB8"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596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сон грядущий</w:t>
            </w:r>
          </w:p>
        </w:tc>
      </w:tr>
      <w:tr w:rsidR="00337CB8" w:rsidRPr="0098106E" w:rsidTr="00337CB8"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Первый завтрак: тост с сыром, маслом; зеленый чай и мед.</w:t>
            </w:r>
          </w:p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Второй завтрак: омлет из двух яиц на пару; 250 гр огурцов и помидор. </w:t>
            </w:r>
          </w:p>
        </w:tc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Суп из постной птицы с вермишелью- 350 мл; салат с зеленью.</w:t>
            </w:r>
          </w:p>
        </w:tc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Курага и чернослив- 10</w:t>
            </w:r>
            <w:r w:rsidR="00B85A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Запеченный лосось, приправленный лимоном- 300</w:t>
            </w:r>
            <w:r w:rsidR="00B85A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помидор.</w:t>
            </w:r>
          </w:p>
        </w:tc>
        <w:tc>
          <w:tcPr>
            <w:tcW w:w="1596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Кефир- 200</w:t>
            </w:r>
            <w:r w:rsidR="00B85A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мл.</w:t>
            </w:r>
          </w:p>
        </w:tc>
      </w:tr>
      <w:tr w:rsidR="00337CB8" w:rsidRPr="0098106E" w:rsidTr="00337CB8"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Вторник</w:t>
            </w:r>
          </w:p>
        </w:tc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Первый завтрак: микс из фруктов и йогуртом без добавок- 300</w:t>
            </w:r>
            <w:r w:rsidR="00B85A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гр.</w:t>
            </w:r>
          </w:p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Второй завтрак: гранола; сок свежевыжатый из апельсина- 250</w:t>
            </w:r>
            <w:r w:rsidR="00B85A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мл.</w:t>
            </w:r>
          </w:p>
        </w:tc>
        <w:tc>
          <w:tcPr>
            <w:tcW w:w="1595" w:type="dxa"/>
          </w:tcPr>
          <w:p w:rsidR="00337CB8" w:rsidRPr="0098106E" w:rsidRDefault="00F529D3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Уха- 350 мл; овощной салат- 150</w:t>
            </w:r>
            <w:r w:rsidR="00B85A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гр.</w:t>
            </w:r>
          </w:p>
        </w:tc>
        <w:tc>
          <w:tcPr>
            <w:tcW w:w="1595" w:type="dxa"/>
          </w:tcPr>
          <w:p w:rsidR="00337CB8" w:rsidRPr="0098106E" w:rsidRDefault="00F529D3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Грейпфрут. </w:t>
            </w:r>
          </w:p>
        </w:tc>
        <w:tc>
          <w:tcPr>
            <w:tcW w:w="1595" w:type="dxa"/>
          </w:tcPr>
          <w:p w:rsidR="00337CB8" w:rsidRPr="0098106E" w:rsidRDefault="00F529D3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Тефтели в соусе из сливок- 2</w:t>
            </w:r>
            <w:r w:rsidR="00B85A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шт.; 3 соцветия капуст</w:t>
            </w:r>
            <w:r w:rsidR="003F7DFC"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 -</w:t>
            </w: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брокколи, приготовленные на пару.</w:t>
            </w:r>
          </w:p>
        </w:tc>
        <w:tc>
          <w:tcPr>
            <w:tcW w:w="1596" w:type="dxa"/>
          </w:tcPr>
          <w:p w:rsidR="00337CB8" w:rsidRPr="0098106E" w:rsidRDefault="00F529D3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Стакан молока, подслащенного медом.</w:t>
            </w:r>
          </w:p>
        </w:tc>
      </w:tr>
      <w:tr w:rsidR="00337CB8" w:rsidRPr="0098106E" w:rsidTr="00337CB8">
        <w:tc>
          <w:tcPr>
            <w:tcW w:w="1595" w:type="dxa"/>
          </w:tcPr>
          <w:p w:rsidR="00337CB8" w:rsidRPr="0098106E" w:rsidRDefault="00337CB8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595" w:type="dxa"/>
          </w:tcPr>
          <w:p w:rsidR="00337CB8" w:rsidRPr="0098106E" w:rsidRDefault="00F529D3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Первый завтрак: хлебец и сыр твердых сортов.</w:t>
            </w:r>
          </w:p>
          <w:p w:rsidR="00F529D3" w:rsidRPr="0098106E" w:rsidRDefault="00F529D3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Второй завтрак: мюсли- 350 мл.</w:t>
            </w:r>
          </w:p>
        </w:tc>
        <w:tc>
          <w:tcPr>
            <w:tcW w:w="1595" w:type="dxa"/>
          </w:tcPr>
          <w:p w:rsidR="00337CB8" w:rsidRPr="0098106E" w:rsidRDefault="00F529D3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Постная говядина, запеченная </w:t>
            </w:r>
            <w:proofErr w:type="gramStart"/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овощным</w:t>
            </w:r>
            <w:proofErr w:type="gramEnd"/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миксом- 300гр.; свежевыжатый яблочный сок.</w:t>
            </w:r>
          </w:p>
        </w:tc>
        <w:tc>
          <w:tcPr>
            <w:tcW w:w="1595" w:type="dxa"/>
          </w:tcPr>
          <w:p w:rsidR="00337CB8" w:rsidRPr="0098106E" w:rsidRDefault="00F529D3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Ягоды- 250-300</w:t>
            </w:r>
            <w:r w:rsidR="00B85A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гр.</w:t>
            </w:r>
          </w:p>
        </w:tc>
        <w:tc>
          <w:tcPr>
            <w:tcW w:w="1595" w:type="dxa"/>
          </w:tcPr>
          <w:p w:rsidR="00337CB8" w:rsidRPr="0098106E" w:rsidRDefault="00F529D3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с тыквой- 250 гр.</w:t>
            </w:r>
          </w:p>
        </w:tc>
        <w:tc>
          <w:tcPr>
            <w:tcW w:w="1596" w:type="dxa"/>
          </w:tcPr>
          <w:p w:rsidR="00337CB8" w:rsidRPr="0098106E" w:rsidRDefault="00F529D3" w:rsidP="00337CB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0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Йогурт без добавок- 250 мл.</w:t>
            </w:r>
          </w:p>
        </w:tc>
      </w:tr>
    </w:tbl>
    <w:p w:rsidR="00337CB8" w:rsidRPr="0098106E" w:rsidRDefault="00337CB8" w:rsidP="00337CB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529D3" w:rsidRPr="0098106E" w:rsidRDefault="00F529D3" w:rsidP="0098106E">
      <w:pPr>
        <w:pStyle w:val="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Диета Донга</w:t>
      </w:r>
    </w:p>
    <w:p w:rsidR="00F529D3" w:rsidRPr="0098106E" w:rsidRDefault="00F529D3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Диета разработана в США, где практикуется больными артритами </w:t>
      </w:r>
      <w:r w:rsidR="004C7FE7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суставов 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>уже много лет. В течение 10 недель необходимо исключить из меню: все виды мяса (иногда разрешено кушать постную птицу), томаты, цитрусы, молоко и любую молочную продукцию, желтки, уксус, алкоголь, специи, перец болгарский и острый, шоколад, продукты с добавлением химических ингредиентов.</w:t>
      </w:r>
    </w:p>
    <w:p w:rsidR="00F529D3" w:rsidRPr="0098106E" w:rsidRDefault="00F529D3" w:rsidP="0098106E">
      <w:pPr>
        <w:pStyle w:val="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Сухое голодание</w:t>
      </w:r>
    </w:p>
    <w:p w:rsidR="00F529D3" w:rsidRPr="0098106E" w:rsidRDefault="00F529D3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Такой тип питания нацелен на выведение жидкости из организма, и должен проводиться под контролем врача.</w:t>
      </w:r>
    </w:p>
    <w:p w:rsidR="00F529D3" w:rsidRPr="0098106E" w:rsidRDefault="00F529D3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Сухое голодание подразумевает отказ от жидкой пищи и питья на 5 дней. Разрешено </w:t>
      </w:r>
      <w:r w:rsidR="00F60254">
        <w:rPr>
          <w:rFonts w:ascii="Times New Roman" w:hAnsi="Times New Roman" w:cs="Times New Roman"/>
          <w:sz w:val="24"/>
          <w:szCs w:val="24"/>
          <w:lang w:eastAsia="ru-RU"/>
        </w:rPr>
        <w:t>употреблять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простую воду, накануне начала диеты необходимо </w:t>
      </w:r>
      <w:r w:rsidR="00F60254">
        <w:rPr>
          <w:rFonts w:ascii="Times New Roman" w:hAnsi="Times New Roman" w:cs="Times New Roman"/>
          <w:sz w:val="24"/>
          <w:szCs w:val="24"/>
          <w:lang w:eastAsia="ru-RU"/>
        </w:rPr>
        <w:t>есть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сырые продукты. Выход из </w:t>
      </w:r>
      <w:r w:rsidR="004D7638" w:rsidRPr="0098106E">
        <w:rPr>
          <w:rFonts w:ascii="Times New Roman" w:hAnsi="Times New Roman" w:cs="Times New Roman"/>
          <w:sz w:val="24"/>
          <w:szCs w:val="24"/>
          <w:lang w:eastAsia="ru-RU"/>
        </w:rPr>
        <w:t>диеты должен быть плавный.</w:t>
      </w:r>
    </w:p>
    <w:p w:rsidR="004D7638" w:rsidRPr="0098106E" w:rsidRDefault="004D7638" w:rsidP="0098106E">
      <w:pPr>
        <w:pStyle w:val="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Разгрузочные дни</w:t>
      </w:r>
    </w:p>
    <w:p w:rsidR="004D7638" w:rsidRPr="0098106E" w:rsidRDefault="004D7638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Иногда полезно устраивать разгрузочные дни, которые включают в себя:</w:t>
      </w:r>
    </w:p>
    <w:p w:rsidR="004D7638" w:rsidRPr="0098106E" w:rsidRDefault="004D7638" w:rsidP="0098106E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творог- 0.5 кг;</w:t>
      </w:r>
    </w:p>
    <w:p w:rsidR="004D7638" w:rsidRPr="0098106E" w:rsidRDefault="004D7638" w:rsidP="0098106E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кефир- 1 литр;</w:t>
      </w:r>
    </w:p>
    <w:p w:rsidR="004D7638" w:rsidRPr="0098106E" w:rsidRDefault="004D7638" w:rsidP="0098106E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ягоды;</w:t>
      </w:r>
    </w:p>
    <w:p w:rsidR="004D7638" w:rsidRPr="0098106E" w:rsidRDefault="004D7638" w:rsidP="0098106E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зеленый чай.</w:t>
      </w:r>
    </w:p>
    <w:p w:rsidR="004D7638" w:rsidRPr="0098106E" w:rsidRDefault="004D7638" w:rsidP="0098106E">
      <w:pPr>
        <w:pStyle w:val="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Как питаться при ремиссии</w:t>
      </w:r>
    </w:p>
    <w:p w:rsidR="004D7638" w:rsidRPr="0098106E" w:rsidRDefault="004D7638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Меню при ремиссии артрозов должно основываться на диете №10, количество белка ограничено, сахар полностью исключен.</w:t>
      </w:r>
      <w:r w:rsidR="00CD15EA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Важно придерживаться правильного питания, чтоб не позволить заболеванию дальше деформировать суставы рук, стоп, пальцев.</w:t>
      </w:r>
    </w:p>
    <w:p w:rsidR="004D7638" w:rsidRPr="0098106E" w:rsidRDefault="004D7638" w:rsidP="0098106E">
      <w:pPr>
        <w:pStyle w:val="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Рецепт: картофель в фольге</w:t>
      </w:r>
    </w:p>
    <w:p w:rsidR="004D7638" w:rsidRPr="0098106E" w:rsidRDefault="004D7638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Разнообразить </w:t>
      </w:r>
      <w:r w:rsidR="003B05BC" w:rsidRPr="0098106E">
        <w:rPr>
          <w:rFonts w:ascii="Times New Roman" w:hAnsi="Times New Roman" w:cs="Times New Roman"/>
          <w:sz w:val="24"/>
          <w:szCs w:val="24"/>
          <w:lang w:eastAsia="ru-RU"/>
        </w:rPr>
        <w:t>список ежедневных блюд</w:t>
      </w:r>
      <w:r w:rsidR="003F7DFC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при артрите можно, приготовив картофель, запеченный в фольге:</w:t>
      </w:r>
    </w:p>
    <w:p w:rsidR="003F7DFC" w:rsidRPr="0098106E" w:rsidRDefault="003F7DFC" w:rsidP="0098106E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Помойте карто</w:t>
      </w:r>
      <w:r w:rsidR="00F60254">
        <w:rPr>
          <w:rFonts w:ascii="Times New Roman" w:hAnsi="Times New Roman" w:cs="Times New Roman"/>
          <w:sz w:val="24"/>
          <w:szCs w:val="24"/>
          <w:lang w:eastAsia="ru-RU"/>
        </w:rPr>
        <w:t>шку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>, сделайте несколько разрезов поперек.</w:t>
      </w:r>
    </w:p>
    <w:p w:rsidR="003F7DFC" w:rsidRPr="0098106E" w:rsidRDefault="003F7DFC" w:rsidP="0098106E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Смешайте растительное масло с зеленью, небольшим количеством морской соли. Натрите соусом клубни.</w:t>
      </w:r>
    </w:p>
    <w:p w:rsidR="003F7DFC" w:rsidRPr="0098106E" w:rsidRDefault="00B85ADA" w:rsidP="0098106E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3F7DFC" w:rsidRPr="0098106E">
        <w:rPr>
          <w:rFonts w:ascii="Times New Roman" w:hAnsi="Times New Roman" w:cs="Times New Roman"/>
          <w:sz w:val="24"/>
          <w:szCs w:val="24"/>
          <w:lang w:eastAsia="ru-RU"/>
        </w:rPr>
        <w:t>аверните картофелины по отдельности в фольгу. Запекайте в духовке 40- 50 минут при 200 градусах.</w:t>
      </w:r>
    </w:p>
    <w:p w:rsidR="003F7DFC" w:rsidRPr="0098106E" w:rsidRDefault="003F7DFC" w:rsidP="0098106E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>Чтоб добавить блюду пикантности, когда овощ будет готов, сделайте в нем разрез в виде креста, посыпьте тертым твердым сыром, и отправьте в духовку для образования румяной корочки.</w:t>
      </w:r>
    </w:p>
    <w:p w:rsidR="005B6205" w:rsidRPr="0098106E" w:rsidRDefault="003F7DFC" w:rsidP="0098106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Пища для страдающих больными суставами имеет такое же </w:t>
      </w:r>
      <w:proofErr w:type="gramStart"/>
      <w:r w:rsidRPr="0098106E">
        <w:rPr>
          <w:rFonts w:ascii="Times New Roman" w:hAnsi="Times New Roman" w:cs="Times New Roman"/>
          <w:sz w:val="24"/>
          <w:szCs w:val="24"/>
          <w:lang w:eastAsia="ru-RU"/>
        </w:rPr>
        <w:t>важное значение</w:t>
      </w:r>
      <w:proofErr w:type="gramEnd"/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, как прием лекарственных препаратов. </w:t>
      </w:r>
      <w:r w:rsidR="005B6205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Лечебное 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питание ассоциируется в сознании людей, как </w:t>
      </w:r>
      <w:r w:rsidR="00F60254">
        <w:rPr>
          <w:rFonts w:ascii="Times New Roman" w:hAnsi="Times New Roman" w:cs="Times New Roman"/>
          <w:sz w:val="24"/>
          <w:szCs w:val="24"/>
          <w:lang w:eastAsia="ru-RU"/>
        </w:rPr>
        <w:t>скудное</w:t>
      </w:r>
      <w:r w:rsidR="00F60254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меню</w:t>
      </w:r>
      <w:r w:rsidR="00F60254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="00F60254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жесткое </w:t>
      </w:r>
      <w:r w:rsidR="0098106E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ограничение </w:t>
      </w:r>
      <w:r w:rsidR="00F60254">
        <w:rPr>
          <w:rFonts w:ascii="Times New Roman" w:hAnsi="Times New Roman" w:cs="Times New Roman"/>
          <w:sz w:val="24"/>
          <w:szCs w:val="24"/>
          <w:lang w:eastAsia="ru-RU"/>
        </w:rPr>
        <w:t xml:space="preserve">любимых продуктов. </w:t>
      </w:r>
      <w:r w:rsidR="00AF2739" w:rsidRPr="0098106E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5B6205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иеты </w:t>
      </w:r>
      <w:r w:rsidR="00324D02" w:rsidRPr="0098106E">
        <w:rPr>
          <w:rFonts w:ascii="Times New Roman" w:hAnsi="Times New Roman" w:cs="Times New Roman"/>
          <w:sz w:val="24"/>
          <w:szCs w:val="24"/>
          <w:lang w:eastAsia="ru-RU"/>
        </w:rPr>
        <w:t>при артрозе</w:t>
      </w:r>
      <w:r w:rsidR="00AF2739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разработаны таким образом, чтоб было вкусно пациентам, и полезно их суставам.</w:t>
      </w:r>
      <w:r w:rsidR="000854C5" w:rsidRPr="009810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37CB8" w:rsidRPr="00337CB8" w:rsidRDefault="00F30B14" w:rsidP="00337CB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e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ре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ф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анти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никальност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66C7" w:rsidRPr="008666C7" w:rsidRDefault="008666C7" w:rsidP="008666C7"/>
    <w:p w:rsidR="008543B4" w:rsidRPr="008666C7" w:rsidRDefault="008543B4" w:rsidP="008543B4">
      <w:pPr>
        <w:spacing w:before="100" w:beforeAutospacing="1" w:after="100" w:afterAutospacing="1" w:line="240" w:lineRule="auto"/>
      </w:pPr>
    </w:p>
    <w:p w:rsidR="008543B4" w:rsidRPr="008666C7" w:rsidRDefault="008543B4" w:rsidP="008543B4">
      <w:pPr>
        <w:spacing w:before="100" w:beforeAutospacing="1" w:after="100" w:afterAutospacing="1" w:line="240" w:lineRule="auto"/>
      </w:pPr>
    </w:p>
    <w:p w:rsidR="004565FF" w:rsidRPr="008666C7" w:rsidRDefault="004565FF" w:rsidP="004565FF"/>
    <w:p w:rsidR="00674AC5" w:rsidRPr="008666C7" w:rsidRDefault="00674AC5" w:rsidP="00415429"/>
    <w:p w:rsidR="00165431" w:rsidRPr="008666C7" w:rsidRDefault="00165431" w:rsidP="00415429"/>
    <w:p w:rsidR="00415429" w:rsidRPr="008666C7" w:rsidRDefault="00165431" w:rsidP="00415429">
      <w:r w:rsidRPr="008666C7">
        <w:t xml:space="preserve"> </w:t>
      </w:r>
    </w:p>
    <w:p w:rsidR="00165431" w:rsidRPr="008666C7" w:rsidRDefault="00165431" w:rsidP="00415429"/>
    <w:sectPr w:rsidR="00165431" w:rsidRPr="00866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3A4F"/>
    <w:multiLevelType w:val="hybridMultilevel"/>
    <w:tmpl w:val="5B2AD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32722"/>
    <w:multiLevelType w:val="multilevel"/>
    <w:tmpl w:val="14CE7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4722B"/>
    <w:multiLevelType w:val="hybridMultilevel"/>
    <w:tmpl w:val="E02C8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C7EA5"/>
    <w:multiLevelType w:val="multilevel"/>
    <w:tmpl w:val="A65E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E22CA4"/>
    <w:multiLevelType w:val="hybridMultilevel"/>
    <w:tmpl w:val="7D6C3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478E5"/>
    <w:multiLevelType w:val="hybridMultilevel"/>
    <w:tmpl w:val="65120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1701D5"/>
    <w:multiLevelType w:val="hybridMultilevel"/>
    <w:tmpl w:val="03B81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A15FF4"/>
    <w:multiLevelType w:val="hybridMultilevel"/>
    <w:tmpl w:val="D12AB18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>
    <w:nsid w:val="45366866"/>
    <w:multiLevelType w:val="multilevel"/>
    <w:tmpl w:val="B0CE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3F2319"/>
    <w:multiLevelType w:val="hybridMultilevel"/>
    <w:tmpl w:val="3F342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DF7BF7"/>
    <w:multiLevelType w:val="multilevel"/>
    <w:tmpl w:val="FC0C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002097"/>
    <w:multiLevelType w:val="multilevel"/>
    <w:tmpl w:val="0E54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880181"/>
    <w:multiLevelType w:val="hybridMultilevel"/>
    <w:tmpl w:val="B9C89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D06994"/>
    <w:multiLevelType w:val="multilevel"/>
    <w:tmpl w:val="3A88D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3456EA"/>
    <w:multiLevelType w:val="multilevel"/>
    <w:tmpl w:val="4132A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0D0CEF"/>
    <w:multiLevelType w:val="multilevel"/>
    <w:tmpl w:val="E3C48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224C9F"/>
    <w:multiLevelType w:val="hybridMultilevel"/>
    <w:tmpl w:val="8D103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5"/>
  </w:num>
  <w:num w:numId="5">
    <w:abstractNumId w:val="10"/>
  </w:num>
  <w:num w:numId="6">
    <w:abstractNumId w:val="6"/>
  </w:num>
  <w:num w:numId="7">
    <w:abstractNumId w:val="4"/>
  </w:num>
  <w:num w:numId="8">
    <w:abstractNumId w:val="14"/>
  </w:num>
  <w:num w:numId="9">
    <w:abstractNumId w:val="16"/>
  </w:num>
  <w:num w:numId="10">
    <w:abstractNumId w:val="12"/>
  </w:num>
  <w:num w:numId="11">
    <w:abstractNumId w:val="7"/>
  </w:num>
  <w:num w:numId="12">
    <w:abstractNumId w:val="1"/>
  </w:num>
  <w:num w:numId="13">
    <w:abstractNumId w:val="8"/>
  </w:num>
  <w:num w:numId="14">
    <w:abstractNumId w:val="3"/>
  </w:num>
  <w:num w:numId="15">
    <w:abstractNumId w:val="13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642"/>
    <w:rsid w:val="00007385"/>
    <w:rsid w:val="00025EF0"/>
    <w:rsid w:val="00030CF9"/>
    <w:rsid w:val="00052F07"/>
    <w:rsid w:val="000854C5"/>
    <w:rsid w:val="000E7642"/>
    <w:rsid w:val="00165431"/>
    <w:rsid w:val="001665B9"/>
    <w:rsid w:val="0022256E"/>
    <w:rsid w:val="002270FB"/>
    <w:rsid w:val="0025417A"/>
    <w:rsid w:val="002D5C70"/>
    <w:rsid w:val="0030016A"/>
    <w:rsid w:val="00324D02"/>
    <w:rsid w:val="00337CB8"/>
    <w:rsid w:val="0035204E"/>
    <w:rsid w:val="003560FF"/>
    <w:rsid w:val="00356863"/>
    <w:rsid w:val="003841A0"/>
    <w:rsid w:val="003B05BC"/>
    <w:rsid w:val="003D6C78"/>
    <w:rsid w:val="003F494E"/>
    <w:rsid w:val="003F7DFC"/>
    <w:rsid w:val="00415429"/>
    <w:rsid w:val="004565FF"/>
    <w:rsid w:val="00494FFE"/>
    <w:rsid w:val="004C7FE7"/>
    <w:rsid w:val="004D7638"/>
    <w:rsid w:val="004E2E62"/>
    <w:rsid w:val="0054798D"/>
    <w:rsid w:val="005B6205"/>
    <w:rsid w:val="005D1A52"/>
    <w:rsid w:val="005F07F2"/>
    <w:rsid w:val="00674AC5"/>
    <w:rsid w:val="00674F03"/>
    <w:rsid w:val="006D5F59"/>
    <w:rsid w:val="00705A7E"/>
    <w:rsid w:val="00711D4C"/>
    <w:rsid w:val="00742A7F"/>
    <w:rsid w:val="00743096"/>
    <w:rsid w:val="007B0F01"/>
    <w:rsid w:val="008543B4"/>
    <w:rsid w:val="008666C7"/>
    <w:rsid w:val="008669EC"/>
    <w:rsid w:val="00961E40"/>
    <w:rsid w:val="0098106E"/>
    <w:rsid w:val="00986F2D"/>
    <w:rsid w:val="009962B6"/>
    <w:rsid w:val="00AD0F3E"/>
    <w:rsid w:val="00AF2739"/>
    <w:rsid w:val="00B22A85"/>
    <w:rsid w:val="00B85ADA"/>
    <w:rsid w:val="00C04850"/>
    <w:rsid w:val="00C46312"/>
    <w:rsid w:val="00CD15EA"/>
    <w:rsid w:val="00E269B1"/>
    <w:rsid w:val="00E57572"/>
    <w:rsid w:val="00F30B14"/>
    <w:rsid w:val="00F529D3"/>
    <w:rsid w:val="00F60254"/>
    <w:rsid w:val="00F75582"/>
    <w:rsid w:val="00F9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7C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B0F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269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E76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E76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B0F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7B0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B0F01"/>
    <w:rPr>
      <w:color w:val="0000FF"/>
      <w:u w:val="single"/>
    </w:rPr>
  </w:style>
  <w:style w:type="character" w:styleId="a7">
    <w:name w:val="Strong"/>
    <w:basedOn w:val="a0"/>
    <w:uiPriority w:val="22"/>
    <w:qFormat/>
    <w:rsid w:val="00961E4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269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List Paragraph"/>
    <w:basedOn w:val="a"/>
    <w:uiPriority w:val="34"/>
    <w:qFormat/>
    <w:rsid w:val="0025417A"/>
    <w:pPr>
      <w:ind w:left="720"/>
      <w:contextualSpacing/>
    </w:pPr>
  </w:style>
  <w:style w:type="table" w:styleId="a9">
    <w:name w:val="Table Grid"/>
    <w:basedOn w:val="a1"/>
    <w:uiPriority w:val="59"/>
    <w:rsid w:val="00B22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37C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F3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0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7C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B0F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269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E76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E76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B0F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7B0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B0F01"/>
    <w:rPr>
      <w:color w:val="0000FF"/>
      <w:u w:val="single"/>
    </w:rPr>
  </w:style>
  <w:style w:type="character" w:styleId="a7">
    <w:name w:val="Strong"/>
    <w:basedOn w:val="a0"/>
    <w:uiPriority w:val="22"/>
    <w:qFormat/>
    <w:rsid w:val="00961E4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269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List Paragraph"/>
    <w:basedOn w:val="a"/>
    <w:uiPriority w:val="34"/>
    <w:qFormat/>
    <w:rsid w:val="0025417A"/>
    <w:pPr>
      <w:ind w:left="720"/>
      <w:contextualSpacing/>
    </w:pPr>
  </w:style>
  <w:style w:type="table" w:styleId="a9">
    <w:name w:val="Table Grid"/>
    <w:basedOn w:val="a1"/>
    <w:uiPriority w:val="59"/>
    <w:rsid w:val="00B22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37C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F3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0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6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994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6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5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78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1994</TotalTime>
  <Pages>1</Pages>
  <Words>2171</Words>
  <Characters>12375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ррр</dc:creator>
  <cp:lastModifiedBy>User</cp:lastModifiedBy>
  <cp:revision>26</cp:revision>
  <dcterms:created xsi:type="dcterms:W3CDTF">2018-09-29T16:29:00Z</dcterms:created>
  <dcterms:modified xsi:type="dcterms:W3CDTF">2020-01-19T12:28:00Z</dcterms:modified>
</cp:coreProperties>
</file>