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1F095A" w14:paraId="08CB50D5" wp14:textId="5CE77713">
      <w:pPr>
        <w:pStyle w:val="Heading3"/>
      </w:pPr>
      <w:bookmarkStart w:name="_GoBack" w:id="0"/>
      <w:bookmarkEnd w:id="0"/>
      <w:hyperlink r:id="Rf8ddf5e4787f48a5">
        <w:r w:rsidRPr="081F095A" w:rsidR="081F095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3174AF"/>
            <w:sz w:val="36"/>
            <w:szCs w:val="36"/>
            <w:lang w:val="ru-RU"/>
          </w:rPr>
          <w:t xml:space="preserve">Тренер Virtus.pro: половина команды подписала петицию за мой уход </w:t>
        </w:r>
      </w:hyperlink>
    </w:p>
    <w:p xmlns:wp14="http://schemas.microsoft.com/office/word/2010/wordml" w:rsidP="081F095A" w14:paraId="501817AE" wp14:textId="49ADFF0D">
      <w:pPr>
        <w:pStyle w:val="Normal"/>
      </w:pP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МОСКВА, 30 июня — РИА Новости</w:t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. Тренер киберспортивной команды Virtus.pro по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Dota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2 Арсений "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ArsZeeqq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" Усов в разговоре с РИА Новости рассказал о работе с игроками, их поведении во время официальных матчей и необходимых качествах для попадания в киберспорт.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- Ты уже почти год работаешь с Virtus.pro. Как изменился </w:t>
      </w:r>
      <w:proofErr w:type="spellStart"/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майндсет</w:t>
      </w:r>
      <w:proofErr w:type="spellEnd"/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 команды за это время?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- Сложный вопрос... Все происходит естественно. Мне кажется, проблема была в том, как лидеры команды работали друг с другом. То, как Рома ("Ramzes666") работал с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Лехой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("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Solo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"). Не знаю, как с Ваней (прошлый тренер VP - "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ArtStyle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") работал их треугольник. Как по мне, он работал как-то неправильно. То есть Алексей в нем был за главного. Где-то Рома, может, не хотел ему помогать. Ваня, может быть, где-то хотел, где-то не мог. А у нас все так получилось натурально: я пришел, начал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драфтить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, мы с Ромой придумываем идеи, с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Лехой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советуемся - и это все работает, как надо. Я думаю, на этом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The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International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все будет в порядке.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Какая команда для вас является самым неудобным соперником?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-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Gambit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Esports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. Мы общаемся, делимся много идеями в неформальном общении, обсуждаем "Доту". На многие моменты у нас один и тот же взгляд по итогу складывается. Они хорошо знают нас, мы - их... Они знают нашу внутреннюю кухню - в этом и есть какая-то опасность.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Расскажи о том, как игроки общаются между собой во время матчей?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- Я на матчах в кабинке не присутствую.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А во время онлайн-игр?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- Я присутствую в матчах на квалификациях. Ребята очень эмоциональные, но все зависит от формы команды и от текущей "химии", атмосферы - она всегда разная бывает. Иногда они сидят спокойно, как роботы, проговаривают информацию - и все, заканчивают игру. А бывает, когда есть какая-то неуверенность: кто-то может быть немного не уверен в драфте, в своем геймплее или просто не в форме. Бывают эмоциональные всплески: кто-то может что-то выкрикнуть, но обычно все происходит после игры. Иногда чувствуется напряжение, но эмоции обычно бывают после матчей.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 xml:space="preserve">- Ранее в интервью ты говорил, что в начале работы в Virtus.pro тебе было сложно воспринимать негатив, но со временем все это стало "мемом". Назови топ-3 самых смешных комментариев </w:t>
      </w:r>
      <w:proofErr w:type="spellStart"/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хейтеров</w:t>
      </w:r>
      <w:proofErr w:type="spellEnd"/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, которые ты запомнил.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- Когда у меня был день рождения, по этому поводу появился пост, и мне понравились комментарии, люди даже в мой день рождения пишут... Я точно не помню, как там было написано, но было что-то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типо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: "А подарком ему в этот день будет его кик!". Вот это было супер! Ну и по классике: "верните "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ArtStyle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" и петиция за то, чтобы меня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кикнули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 из команды.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Сколько человек её подписали?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- А я не знаю, мне просто рассказали, что она существует. Я хотел бы её найти, но не знаю, где она есть.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Насчет петиции можно не волноваться - она никакой юридической силы не имеет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- Я думаю, половина моей команды ее подписала (улыбается).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92B2C"/>
          <w:sz w:val="24"/>
          <w:szCs w:val="24"/>
          <w:lang w:val="ru-RU"/>
        </w:rPr>
        <w:t>- Отвечая на вопрос о попадании в киберспорт, ты недавно советовал молодым игрокам любить свое дело и посвящать ему максимальное количество времени. При этом ты подчеркивал, что успех, как правило, приходит сам по себе. А все-таки в чем секрет успеха, по твоему мнению?</w:t>
      </w:r>
      <w:r>
        <w:br/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- Нужно банально иметь талант к видеоиграм, это первое. Нужно действительно понимать, как играть. Второе - нужна коммуникабельность, без этого никак. Приятные люди, которые умеют общаться друг с другом, быстрее попадают в топовые команды. Вот тот же "GH" - человек просто добрейшей души.</w:t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 xml:space="preserve">Если человек любит игру, но у него не получается преодолеть барьер, условно, в три тысячи </w:t>
      </w:r>
      <w:proofErr w:type="spellStart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mmr</w:t>
      </w:r>
      <w:proofErr w:type="spellEnd"/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, то, скорее всего, у него нет таланта. Может быть, каких-то умственных ресурсов не хватает. Серьезно - игра-то сложная. Это общепринятый факт: "Дота" - самая сложная из киберспортивных дисциплин. Научиться в нее играть не так просто.</w:t>
      </w:r>
      <w:r>
        <w:br/>
      </w:r>
      <w:r w:rsidRPr="081F095A" w:rsidR="081F09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92B2C"/>
          <w:sz w:val="24"/>
          <w:szCs w:val="24"/>
          <w:lang w:val="ru-RU"/>
        </w:rPr>
        <w:t>Когда ты в состоянии потока в любой игре, ты не задумываешься ни о чем, ты просто сидишь, играешь, и рост идет незаметно сам по себе, и у тебя все получается. Ты не войдешь в состояние потока, если у тебя не будет получаться. Те, кто сидит на низком рейтинге, не в состоянии потока, и вряд ли они получают удовольствие от игры.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50E13D"/>
  <w15:docId w15:val="{6a8f3f5a-d9b5-43e2-8a6b-dc06092917c7}"/>
  <w:rsids>
    <w:rsidRoot w:val="5C50E13D"/>
    <w:rsid w:val="081F095A"/>
    <w:rsid w:val="5C50E1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sport.ria.ru/20190701/1556072733.html" TargetMode="External" Id="Rf8ddf5e4787f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2020-02-12T19:47:10.5867425Z</dcterms:created>
  <dcterms:modified xsi:type="dcterms:W3CDTF">2020-02-12T19:49:44.1611786Z</dcterms:modified>
  <dc:creator>Фатыхов Эльдар</dc:creator>
  <lastModifiedBy>Фатыхов Эльдар</lastModifiedBy>
</coreProperties>
</file>