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F2CF" w14:textId="27920515" w:rsidR="006508B4" w:rsidRDefault="00580FBC" w:rsidP="00BD2AFE">
      <w:pPr>
        <w:jc w:val="center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</w:pPr>
      <w:r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Всего через 2 недели вы приготовите на открытом огне все возможные блюда кавказской кухни в с</w:t>
      </w:r>
      <w:r w:rsidR="007C2273"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воем</w:t>
      </w:r>
      <w:r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 </w:t>
      </w:r>
      <w:bookmarkStart w:id="0" w:name="_GoBack"/>
      <w:bookmarkEnd w:id="0"/>
      <w:r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ковано</w:t>
      </w:r>
      <w:r w:rsidR="007C2273"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м</w:t>
      </w:r>
      <w:r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мангальн</w:t>
      </w:r>
      <w:r w:rsidR="007C2273"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ом</w:t>
      </w:r>
      <w:proofErr w:type="spellEnd"/>
      <w:r w:rsidR="007C2273" w:rsidRPr="0013570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 комплексе</w:t>
      </w:r>
    </w:p>
    <w:p w14:paraId="272AA402" w14:textId="25314484" w:rsidR="00BF02DA" w:rsidRDefault="0013570A" w:rsidP="00555615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Вы давно мечтаете о покупке добротного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мангального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комплекса? Хотите порадовать себя достойным подарком и украсить собственный участок? Любите готовить на открытом огне и шашлык, и барбекю, и плов, и копченую рыбу, чтобы чаще баловать родных и друзей?</w:t>
      </w:r>
      <w:r w:rsidR="00BF02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каждый раз что-то мешает осуществлению мечты? </w:t>
      </w:r>
    </w:p>
    <w:p w14:paraId="1FDF9CDA" w14:textId="77777777" w:rsidR="00BA03BB" w:rsidRPr="0061101F" w:rsidRDefault="00BA03BB" w:rsidP="00BA03BB">
      <w:pPr>
        <w:spacing w:line="240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1101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Внимание! Разыскивается эксклюзив!</w:t>
      </w:r>
    </w:p>
    <w:p w14:paraId="60CC1634" w14:textId="79E6A1F1" w:rsidR="004379C1" w:rsidRDefault="004379C1" w:rsidP="00BA03BB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 много предложений</w:t>
      </w:r>
      <w:r w:rsidR="004417BD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417BD"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 все вызывают недоверие: </w:t>
      </w:r>
      <w:r w:rsidR="002153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сомнительное качество,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завышенные цены, внешний вид, не соответствующий вашему пониманию о красоте и функциональности. </w:t>
      </w:r>
    </w:p>
    <w:p w14:paraId="107CA9DA" w14:textId="7E174592" w:rsidR="004379C1" w:rsidRDefault="004379C1" w:rsidP="004379C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Да, найти достойную вещь очень сложно! Вы продолжаете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поиски..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вот, кажется, нашли</w:t>
      </w:r>
      <w:r w:rsidR="00600D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! </w:t>
      </w:r>
      <w:r w:rsidRPr="0077126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множество негативных отзывов от обманутых покупателей опять приводят вас в тупик и оставляют наедине с мечтой. Не отчаивайтесь, а лучше обратитесь в «МС Вент», который исполнит все ваши желания</w:t>
      </w:r>
      <w:r w:rsidR="002D0F18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</w:p>
    <w:p w14:paraId="6123C42F" w14:textId="77C505E6" w:rsidR="00A21780" w:rsidRDefault="00A21780" w:rsidP="00A2178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«МС Вент» – это уникальная мастерская в Санкт-Петербурге. Здесь вы сможете заказать дизайнерские кованые изделия ручной работы на любой вкус. А также создать по вашему проекту тот самый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комплекс, действительно качественный и за разумные деньги</w:t>
      </w:r>
      <w:r w:rsidR="00141B53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всего за 2 недели.</w:t>
      </w:r>
    </w:p>
    <w:p w14:paraId="5F30AEB2" w14:textId="59165377" w:rsidR="00F208CB" w:rsidRPr="0061101F" w:rsidRDefault="0054458F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1101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Кузница желаний</w:t>
      </w:r>
    </w:p>
    <w:p w14:paraId="533E3738" w14:textId="77777777" w:rsidR="001B17DF" w:rsidRDefault="001B17DF" w:rsidP="001B17D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1" w:name="_Hlk30900891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«МС Вент» </w:t>
      </w:r>
      <w:bookmarkStart w:id="2" w:name="_Hlk30974769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bookmarkEnd w:id="2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это не шикарный офис в центре Питера, а скромная мастерская, настоящая кузница, сохранившая традиции древней Руси. Все изделия – ручной работы, ни капли штамповки, и каждая вещь – в единственном экземпляре. Вы можете прийти, все увидеть своими глазами и поразиться тому, что не здоровяк-кузнец, а стройный симпатичный парень «подковы гнет, как калачи» и творит чудеса.      </w:t>
      </w:r>
    </w:p>
    <w:bookmarkEnd w:id="1"/>
    <w:p w14:paraId="0ED5AC4A" w14:textId="54F91A8F" w:rsidR="00F00C6F" w:rsidRDefault="000F6E3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EACF315" wp14:editId="64239D8A">
            <wp:extent cx="5182186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998" cy="36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F03D" w14:textId="7014ACD5" w:rsidR="00583A05" w:rsidRDefault="007B49E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3" w:name="_Hlk30900967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 вот и тот самый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комплекс, красивый и солидный, размером 3000х2000х2500мм. Он сделан из высококачественной стали. Каркас конструкции сварен из профильной трубы 40х40 мм, необходимые крепления и поручни скамейки – из стальной вальцованной полосы 35х4мм, крыша – из нержавеющей стали 2 мм. </w:t>
      </w:r>
      <w:bookmarkEnd w:id="3"/>
    </w:p>
    <w:p w14:paraId="786CA5C2" w14:textId="19899AB6" w:rsidR="000F6E3B" w:rsidRDefault="000F6E3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047C0F6" wp14:editId="6217E621">
            <wp:extent cx="5181600" cy="29145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18" cy="293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71AD" w14:textId="77777777" w:rsidR="000318D5" w:rsidRPr="00AB1EB9" w:rsidRDefault="000318D5" w:rsidP="000318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4" w:name="_Hlk30901021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 самые важные элементы комплекса – мангал, печь под казан и коптильня </w:t>
      </w:r>
      <w:bookmarkStart w:id="5" w:name="_Hlk30901588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bookmarkEnd w:id="5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 стали толщиной 4 мм. Вальцованный прут 10х10 мм в виде ребер жесткости дополнительно усиливает мангал по периметру. Все металлические части конструкции предварительно загрунтованы и покрыты специальной кузнечной краской черного цвета, элементы декора выкрашены под античную бронзу. </w:t>
      </w:r>
    </w:p>
    <w:p w14:paraId="1D9DBC7A" w14:textId="03CA7FC6" w:rsidR="00A004BE" w:rsidRDefault="00A004BE" w:rsidP="00A004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6" w:name="_Hlk30901065"/>
      <w:bookmarkEnd w:id="4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Безусловно ценно, что компания «МС Вент» применяет в работе метод ручной горячей ковки, в отличи</w:t>
      </w:r>
      <w:r w:rsidR="004974A4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конкурентов, которые используют станки для массового производства штампованных изделий. И вот вопрос: разве может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хэнд-мэйд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стоить в 2 раза дешевле похожей, но второсортной продукции? Оказывается, ДА.</w:t>
      </w:r>
    </w:p>
    <w:p w14:paraId="4754695D" w14:textId="77777777" w:rsidR="00A004BE" w:rsidRDefault="00A004BE" w:rsidP="00A004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Поэтому, заказав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 в компании «МС Вент», вы НЕ переплатите за истинное произведение искусства и НЕ лишите себя удовольствия любоваться, наслаждаться и готовить.</w:t>
      </w:r>
    </w:p>
    <w:bookmarkEnd w:id="6"/>
    <w:p w14:paraId="516F771D" w14:textId="5090EBB2" w:rsidR="008A3958" w:rsidRPr="00CB0A7C" w:rsidRDefault="008A3958" w:rsidP="008A3958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CB0A7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Хоть весь Питер обойдешь, а дешевле не найдешь!</w:t>
      </w:r>
      <w:r w:rsidR="00A5375E" w:rsidRPr="00CB0A7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3C396F06" w14:textId="2ECB1213" w:rsidR="008A3958" w:rsidRDefault="008A3958" w:rsidP="008A39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Вам, наверняка, захотелось иметь такое чудо у себя на участке? Но пока вы не представляете, сколько это может стоить, и по карману ли окажется покупка. Судите сами, такой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комплекс, каркас которого украшен кованными элементами декора, обойдется всего в 12</w:t>
      </w:r>
      <w:r w:rsidR="000950EF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000 рублей. Сравните с похожими предложениями – они начинаются от 200 000. Поверьте, что выгоднее варианта не найти! Однако, если вы рассчитываете на более бюджетную покупку, приобретите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 без украшений всего за 80 000 рублей, а это как минимум на 30 000 дешевле цены конкурентов.</w:t>
      </w:r>
    </w:p>
    <w:p w14:paraId="02650AB5" w14:textId="723E5B68" w:rsidR="008A3958" w:rsidRDefault="008A3958" w:rsidP="008A39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Не правда ли, выгодные цены за эксклюзив? Уникальный </w:t>
      </w:r>
      <w:bookmarkStart w:id="7" w:name="_Hlk31034700"/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комплекс: печь с вытяжкой, мангал, коптильня с вытяжкой, разделочный столик,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дровница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скамья – за деньги, потраченные не зря!</w:t>
      </w:r>
    </w:p>
    <w:bookmarkEnd w:id="7"/>
    <w:p w14:paraId="08DB6729" w14:textId="2821CF85" w:rsidR="00E37F77" w:rsidRPr="0061101F" w:rsidRDefault="003A7F70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1101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Хорошо </w:t>
      </w:r>
      <w:r w:rsidR="003E315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и </w:t>
      </w:r>
      <w:r w:rsidRPr="0061101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много</w:t>
      </w:r>
      <w:r w:rsidR="003E315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 Так</w:t>
      </w:r>
      <w:r w:rsidRPr="0061101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бывает?</w:t>
      </w:r>
    </w:p>
    <w:p w14:paraId="18F26100" w14:textId="74D943C2" w:rsidR="00EB2ED8" w:rsidRDefault="006E4FC5" w:rsidP="00EB2ED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E4FC5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r w:rsidR="00FB1E32" w:rsidRPr="006E4FC5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="00BB3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B1E32"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="00EB2E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астерская «МС Вент» вдохновит вас на покупку, предоставив </w:t>
      </w:r>
      <w:r w:rsidR="00EB2ED8" w:rsidRPr="00E87D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100% гарантии</w:t>
      </w:r>
      <w:r w:rsidR="00EB2E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на:</w:t>
      </w:r>
    </w:p>
    <w:p w14:paraId="2F2945A3" w14:textId="77777777" w:rsidR="00585B60" w:rsidRPr="00B868A3" w:rsidRDefault="00585B60" w:rsidP="00585B60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68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материал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B868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используется только высококачественная сталь;</w:t>
      </w:r>
    </w:p>
    <w:p w14:paraId="5D613B48" w14:textId="77777777" w:rsidR="00585B60" w:rsidRPr="00B868A3" w:rsidRDefault="00585B60" w:rsidP="00585B60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68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долговечность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срок эксплуатации не менее 10 лет;</w:t>
      </w:r>
    </w:p>
    <w:p w14:paraId="762C146A" w14:textId="77777777" w:rsidR="00585B60" w:rsidRPr="00B868A3" w:rsidRDefault="00585B60" w:rsidP="00585B60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68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надежность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 поддается деформации и разрушению под воздействием осадков и перепадов температур;</w:t>
      </w:r>
    </w:p>
    <w:p w14:paraId="14182FDB" w14:textId="77777777" w:rsidR="00585B60" w:rsidRPr="00B868A3" w:rsidRDefault="00585B60" w:rsidP="00585B60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868A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мастерство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сделан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Pr="00B868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рукой истинного профессионала, знающего секреты кузнечного дела и чтущего старинные традиции.</w:t>
      </w:r>
    </w:p>
    <w:p w14:paraId="6EBAA64D" w14:textId="77777777" w:rsidR="00585B60" w:rsidRDefault="00585B60" w:rsidP="00585B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Добрый совет: не откладывайте на завтра то, что можно сделать уже сегодня </w:t>
      </w:r>
      <w:bookmarkStart w:id="8" w:name="_Hlk31056998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bookmarkEnd w:id="8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заказать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мангальный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комплекс и начать готовить вкусные блюда. Не стоит ждать повышения цен на металл и своей очереди среди товарищей по мечте.</w:t>
      </w:r>
    </w:p>
    <w:p w14:paraId="7EEE4858" w14:textId="77777777" w:rsidR="00B93031" w:rsidRDefault="00B93031" w:rsidP="00B9303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 более того, сделав заказ сегодня, успейте получить ценный подарок на выбор:</w:t>
      </w:r>
    </w:p>
    <w:p w14:paraId="165A4AB0" w14:textId="77777777" w:rsidR="00B93031" w:rsidRPr="00830077" w:rsidRDefault="00B93031" w:rsidP="00B930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0077">
        <w:rPr>
          <w:rFonts w:ascii="Arial" w:hAnsi="Arial" w:cs="Arial"/>
          <w:color w:val="333333"/>
          <w:sz w:val="24"/>
          <w:szCs w:val="24"/>
          <w:shd w:val="clear" w:color="auto" w:fill="FFFFFF"/>
        </w:rPr>
        <w:t>чугунный казан;</w:t>
      </w:r>
    </w:p>
    <w:p w14:paraId="20EFF903" w14:textId="77777777" w:rsidR="00B93031" w:rsidRDefault="00B93031" w:rsidP="00B930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007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набор «Совок + Кочерга»;</w:t>
      </w:r>
    </w:p>
    <w:p w14:paraId="3130AEF9" w14:textId="77777777" w:rsidR="00B93031" w:rsidRPr="00D61FA6" w:rsidRDefault="00B93031" w:rsidP="00B93031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дизайнерское решение воздушных отверстий для мангала</w:t>
      </w:r>
      <w:r w:rsidRPr="00D61FA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48C4091" w14:textId="71B48C8D" w:rsidR="007C5C3A" w:rsidRDefault="00553C4E" w:rsidP="00553C4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Ставьте жирную точку на поисках</w:t>
      </w:r>
      <w:r w:rsidR="008737D0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Принимайте твердое решение</w:t>
      </w:r>
      <w:r w:rsidR="008737D0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Звоните в компанию «МС Вент». Получайте бесплатную консультацию мастера и оформляйте заказ. Делайте из мечты реальность</w:t>
      </w:r>
      <w:r w:rsidR="00B31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!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И, как говорят на Кавказе: </w:t>
      </w:r>
    </w:p>
    <w:p w14:paraId="731A1312" w14:textId="6D07C62B" w:rsidR="00553C4E" w:rsidRPr="00B17DA8" w:rsidRDefault="00553C4E" w:rsidP="00553C4E">
      <w:pPr>
        <w:rPr>
          <w:rFonts w:ascii="Arial" w:hAnsi="Arial" w:cs="Arial"/>
          <w:b/>
          <w:bCs/>
          <w:i/>
          <w:iCs/>
          <w:color w:val="333333"/>
          <w:sz w:val="26"/>
          <w:szCs w:val="26"/>
          <w:shd w:val="clear" w:color="auto" w:fill="FFFFFF"/>
        </w:rPr>
      </w:pPr>
      <w:r w:rsidRPr="00B17DA8">
        <w:rPr>
          <w:rFonts w:ascii="Arial" w:hAnsi="Arial" w:cs="Arial"/>
          <w:b/>
          <w:bCs/>
          <w:i/>
          <w:iCs/>
          <w:color w:val="333333"/>
          <w:sz w:val="26"/>
          <w:szCs w:val="26"/>
          <w:shd w:val="clear" w:color="auto" w:fill="FFFFFF"/>
        </w:rPr>
        <w:t>«Так пусть же наши желания совпадают с нашими возможностями!»</w:t>
      </w:r>
    </w:p>
    <w:p w14:paraId="4616C2E0" w14:textId="77777777" w:rsidR="00553C4E" w:rsidRPr="00E37F77" w:rsidRDefault="00553C4E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sectPr w:rsidR="00553C4E" w:rsidRPr="00E3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1B3B"/>
    <w:multiLevelType w:val="hybridMultilevel"/>
    <w:tmpl w:val="ADECA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4304"/>
    <w:multiLevelType w:val="hybridMultilevel"/>
    <w:tmpl w:val="43707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B5"/>
    <w:rsid w:val="000318D5"/>
    <w:rsid w:val="00063A5E"/>
    <w:rsid w:val="0006553E"/>
    <w:rsid w:val="000950EF"/>
    <w:rsid w:val="000F6E3B"/>
    <w:rsid w:val="0013570A"/>
    <w:rsid w:val="00141B53"/>
    <w:rsid w:val="00171CB4"/>
    <w:rsid w:val="0017585D"/>
    <w:rsid w:val="001B17DF"/>
    <w:rsid w:val="001D1B0B"/>
    <w:rsid w:val="001E32B9"/>
    <w:rsid w:val="001F3617"/>
    <w:rsid w:val="002153F6"/>
    <w:rsid w:val="00242AA8"/>
    <w:rsid w:val="00266F56"/>
    <w:rsid w:val="002B133F"/>
    <w:rsid w:val="002D0F18"/>
    <w:rsid w:val="00305BE5"/>
    <w:rsid w:val="00322AFE"/>
    <w:rsid w:val="003A7F70"/>
    <w:rsid w:val="003E315E"/>
    <w:rsid w:val="004379C1"/>
    <w:rsid w:val="004417BD"/>
    <w:rsid w:val="004969B6"/>
    <w:rsid w:val="004974A4"/>
    <w:rsid w:val="0054458F"/>
    <w:rsid w:val="00553C4E"/>
    <w:rsid w:val="00555615"/>
    <w:rsid w:val="00580FBC"/>
    <w:rsid w:val="00583A05"/>
    <w:rsid w:val="00585B60"/>
    <w:rsid w:val="00600D1B"/>
    <w:rsid w:val="0061101F"/>
    <w:rsid w:val="00622F22"/>
    <w:rsid w:val="006508B4"/>
    <w:rsid w:val="006845F4"/>
    <w:rsid w:val="006E4FC5"/>
    <w:rsid w:val="00771268"/>
    <w:rsid w:val="007B1C6B"/>
    <w:rsid w:val="007B49E9"/>
    <w:rsid w:val="007C2273"/>
    <w:rsid w:val="007C5C3A"/>
    <w:rsid w:val="007D7DD3"/>
    <w:rsid w:val="0080522C"/>
    <w:rsid w:val="00845AEB"/>
    <w:rsid w:val="008737D0"/>
    <w:rsid w:val="00894605"/>
    <w:rsid w:val="008A3958"/>
    <w:rsid w:val="00976F41"/>
    <w:rsid w:val="009F1F81"/>
    <w:rsid w:val="00A004BE"/>
    <w:rsid w:val="00A21780"/>
    <w:rsid w:val="00A5375E"/>
    <w:rsid w:val="00B131C6"/>
    <w:rsid w:val="00B17DA8"/>
    <w:rsid w:val="00B31C62"/>
    <w:rsid w:val="00B570B2"/>
    <w:rsid w:val="00B700B5"/>
    <w:rsid w:val="00B93031"/>
    <w:rsid w:val="00BA03BB"/>
    <w:rsid w:val="00BB1808"/>
    <w:rsid w:val="00BB3C62"/>
    <w:rsid w:val="00BD2AFE"/>
    <w:rsid w:val="00BE1BEB"/>
    <w:rsid w:val="00BF02DA"/>
    <w:rsid w:val="00C103C0"/>
    <w:rsid w:val="00CB0A7C"/>
    <w:rsid w:val="00D1395E"/>
    <w:rsid w:val="00D92308"/>
    <w:rsid w:val="00D949E7"/>
    <w:rsid w:val="00DC5F51"/>
    <w:rsid w:val="00E37F77"/>
    <w:rsid w:val="00EB2ED8"/>
    <w:rsid w:val="00F00C6F"/>
    <w:rsid w:val="00F1462A"/>
    <w:rsid w:val="00F208CB"/>
    <w:rsid w:val="00F27EDB"/>
    <w:rsid w:val="00F50559"/>
    <w:rsid w:val="00FB1E32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F337"/>
  <w15:chartTrackingRefBased/>
  <w15:docId w15:val="{2611B856-4750-4CE0-B1CC-FC61364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33</cp:revision>
  <dcterms:created xsi:type="dcterms:W3CDTF">2020-01-28T11:37:00Z</dcterms:created>
  <dcterms:modified xsi:type="dcterms:W3CDTF">2020-02-14T12:22:00Z</dcterms:modified>
</cp:coreProperties>
</file>