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36" w:rsidRPr="00623636" w:rsidRDefault="00623636" w:rsidP="0062363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Фармакология</w:t>
      </w:r>
    </w:p>
    <w:p w:rsidR="00623636" w:rsidRPr="00623636" w:rsidRDefault="00623636" w:rsidP="00623636">
      <w:pPr>
        <w:spacing w:line="240" w:lineRule="auto"/>
        <w:jc w:val="center"/>
        <w:rPr>
          <w:b/>
          <w:sz w:val="28"/>
          <w:szCs w:val="28"/>
        </w:rPr>
      </w:pPr>
      <w:r w:rsidRPr="00623636">
        <w:rPr>
          <w:b/>
          <w:sz w:val="28"/>
          <w:szCs w:val="28"/>
        </w:rPr>
        <w:t>Аннотация к препарату</w:t>
      </w:r>
    </w:p>
    <w:p w:rsidR="00623636" w:rsidRDefault="00623636" w:rsidP="00623636">
      <w:pPr>
        <w:spacing w:line="240" w:lineRule="auto"/>
        <w:jc w:val="center"/>
        <w:rPr>
          <w:b/>
          <w:szCs w:val="24"/>
        </w:rPr>
      </w:pPr>
    </w:p>
    <w:p w:rsidR="00623636" w:rsidRDefault="00623636" w:rsidP="00623636">
      <w:pPr>
        <w:spacing w:line="240" w:lineRule="auto"/>
        <w:rPr>
          <w:b/>
        </w:rPr>
      </w:pPr>
      <w:r>
        <w:rPr>
          <w:b/>
          <w:szCs w:val="24"/>
          <w:lang w:val="it-IT"/>
        </w:rPr>
        <w:t>Imballaggio</w:t>
      </w:r>
      <w:r>
        <w:rPr>
          <w:szCs w:val="24"/>
          <w:lang w:val="it-IT"/>
        </w:rPr>
        <w:t xml:space="preserve">: </w:t>
      </w:r>
      <w:r>
        <w:rPr>
          <w:szCs w:val="24"/>
          <w:lang w:val="en-US"/>
        </w:rPr>
        <w:t>«</w:t>
      </w:r>
      <w:proofErr w:type="spellStart"/>
      <w:r>
        <w:rPr>
          <w:szCs w:val="24"/>
          <w:lang w:val="en-US"/>
        </w:rPr>
        <w:t>Pomata</w:t>
      </w:r>
      <w:proofErr w:type="spellEnd"/>
      <w:r>
        <w:rPr>
          <w:szCs w:val="24"/>
          <w:lang w:val="en-US"/>
        </w:rPr>
        <w:t xml:space="preserve">» </w:t>
      </w:r>
      <w:proofErr w:type="spellStart"/>
      <w:r>
        <w:rPr>
          <w:szCs w:val="24"/>
          <w:lang w:val="en-US"/>
        </w:rPr>
        <w:t>matraccio</w:t>
      </w:r>
      <w:proofErr w:type="spellEnd"/>
      <w:r>
        <w:rPr>
          <w:szCs w:val="24"/>
          <w:lang w:val="en-US"/>
        </w:rPr>
        <w:t xml:space="preserve"> 50 g</w:t>
      </w:r>
      <w:r w:rsidRPr="00623636">
        <w:rPr>
          <w:b/>
        </w:rPr>
        <w:t xml:space="preserve"> </w:t>
      </w:r>
    </w:p>
    <w:p w:rsidR="00623636" w:rsidRPr="008E497B" w:rsidRDefault="00623636" w:rsidP="00623636">
      <w:pPr>
        <w:spacing w:line="240" w:lineRule="auto"/>
        <w:rPr>
          <w:i/>
        </w:rPr>
      </w:pPr>
      <w:r w:rsidRPr="008E497B">
        <w:rPr>
          <w:b/>
          <w:i/>
        </w:rPr>
        <w:t>Упаковка</w:t>
      </w:r>
      <w:r w:rsidRPr="008E497B">
        <w:rPr>
          <w:i/>
        </w:rPr>
        <w:t xml:space="preserve">: «Мазь» флакон </w:t>
      </w:r>
      <w:smartTag w:uri="urn:schemas-microsoft-com:office:smarttags" w:element="metricconverter">
        <w:smartTagPr>
          <w:attr w:name="ProductID" w:val="50 г"/>
        </w:smartTagPr>
        <w:r w:rsidRPr="008E497B">
          <w:rPr>
            <w:i/>
          </w:rPr>
          <w:t>50 г</w:t>
        </w:r>
      </w:smartTag>
    </w:p>
    <w:p w:rsidR="00623636" w:rsidRPr="00623636" w:rsidRDefault="00623636" w:rsidP="00623636">
      <w:pPr>
        <w:spacing w:line="240" w:lineRule="auto"/>
        <w:rPr>
          <w:szCs w:val="24"/>
        </w:rPr>
      </w:pPr>
    </w:p>
    <w:p w:rsidR="00623636" w:rsidRDefault="00623636" w:rsidP="00623636">
      <w:pPr>
        <w:spacing w:line="240" w:lineRule="auto"/>
        <w:rPr>
          <w:b/>
        </w:rPr>
      </w:pPr>
      <w:proofErr w:type="spellStart"/>
      <w:r>
        <w:rPr>
          <w:b/>
          <w:szCs w:val="24"/>
          <w:lang w:val="en-US"/>
        </w:rPr>
        <w:t>Licenza</w:t>
      </w:r>
      <w:proofErr w:type="spellEnd"/>
      <w:r>
        <w:rPr>
          <w:szCs w:val="24"/>
        </w:rPr>
        <w:t>: № 021625064,</w:t>
      </w:r>
      <w:r w:rsidRPr="00623636">
        <w:rPr>
          <w:szCs w:val="24"/>
        </w:rPr>
        <w:t xml:space="preserve"> </w:t>
      </w:r>
      <w:r>
        <w:rPr>
          <w:lang w:val="it-IT"/>
        </w:rPr>
        <w:t>ONMY</w:t>
      </w:r>
      <w:r>
        <w:t>78</w:t>
      </w:r>
      <w:r w:rsidRPr="00623636">
        <w:rPr>
          <w:b/>
        </w:rPr>
        <w:t xml:space="preserve"> </w:t>
      </w:r>
    </w:p>
    <w:p w:rsidR="00623636" w:rsidRPr="008E497B" w:rsidRDefault="00623636" w:rsidP="00623636">
      <w:pPr>
        <w:spacing w:line="240" w:lineRule="auto"/>
        <w:rPr>
          <w:i/>
        </w:rPr>
      </w:pPr>
      <w:r w:rsidRPr="008E497B">
        <w:rPr>
          <w:b/>
          <w:i/>
        </w:rPr>
        <w:t>Лицензия</w:t>
      </w:r>
      <w:r w:rsidRPr="008E497B">
        <w:rPr>
          <w:i/>
        </w:rPr>
        <w:t xml:space="preserve">: № 021625064, </w:t>
      </w:r>
      <w:r w:rsidRPr="008E497B">
        <w:rPr>
          <w:i/>
          <w:lang w:val="it-IT"/>
        </w:rPr>
        <w:t>ONMY</w:t>
      </w:r>
      <w:r w:rsidRPr="008E497B">
        <w:rPr>
          <w:i/>
        </w:rPr>
        <w:t>78</w:t>
      </w:r>
    </w:p>
    <w:p w:rsidR="00623636" w:rsidRPr="00623636" w:rsidRDefault="00623636" w:rsidP="00623636">
      <w:pPr>
        <w:spacing w:line="240" w:lineRule="auto"/>
      </w:pPr>
    </w:p>
    <w:p w:rsidR="00623636" w:rsidRDefault="00623636" w:rsidP="00623636">
      <w:pPr>
        <w:spacing w:line="240" w:lineRule="auto"/>
        <w:rPr>
          <w:b/>
        </w:rPr>
      </w:pPr>
      <w:r>
        <w:rPr>
          <w:b/>
          <w:lang w:val="en-US"/>
        </w:rPr>
        <w:t>Forma</w:t>
      </w:r>
      <w:r w:rsidRPr="00623636">
        <w:rPr>
          <w:b/>
        </w:rPr>
        <w:t xml:space="preserve"> </w:t>
      </w:r>
      <w:proofErr w:type="spellStart"/>
      <w:r>
        <w:rPr>
          <w:b/>
          <w:lang w:val="en-US"/>
        </w:rPr>
        <w:t>di</w:t>
      </w:r>
      <w:proofErr w:type="spellEnd"/>
      <w:r w:rsidRPr="00623636">
        <w:rPr>
          <w:b/>
        </w:rPr>
        <w:t xml:space="preserve"> </w:t>
      </w:r>
      <w:proofErr w:type="spellStart"/>
      <w:r>
        <w:rPr>
          <w:b/>
          <w:lang w:val="en-US"/>
        </w:rPr>
        <w:t>produzione</w:t>
      </w:r>
      <w:proofErr w:type="spellEnd"/>
      <w:r w:rsidRPr="00623636">
        <w:t xml:space="preserve">: </w:t>
      </w:r>
      <w:proofErr w:type="spellStart"/>
      <w:r>
        <w:rPr>
          <w:lang w:val="en-US"/>
        </w:rPr>
        <w:t>Pomata</w:t>
      </w:r>
      <w:proofErr w:type="spellEnd"/>
      <w:r w:rsidRPr="00623636">
        <w:rPr>
          <w:b/>
        </w:rPr>
        <w:t xml:space="preserve"> </w:t>
      </w:r>
    </w:p>
    <w:p w:rsidR="00623636" w:rsidRPr="008E497B" w:rsidRDefault="00623636" w:rsidP="00623636">
      <w:pPr>
        <w:spacing w:line="240" w:lineRule="auto"/>
        <w:rPr>
          <w:i/>
        </w:rPr>
      </w:pPr>
      <w:r w:rsidRPr="008E497B">
        <w:rPr>
          <w:b/>
          <w:i/>
        </w:rPr>
        <w:t>Форма выпуска</w:t>
      </w:r>
      <w:r w:rsidRPr="008E497B">
        <w:rPr>
          <w:i/>
        </w:rPr>
        <w:t>: Мазь</w:t>
      </w:r>
    </w:p>
    <w:p w:rsidR="00623636" w:rsidRPr="00623636" w:rsidRDefault="00623636" w:rsidP="00623636">
      <w:pPr>
        <w:spacing w:line="240" w:lineRule="auto"/>
      </w:pPr>
    </w:p>
    <w:p w:rsidR="00623636" w:rsidRDefault="00623636" w:rsidP="00623636">
      <w:pPr>
        <w:spacing w:line="240" w:lineRule="auto"/>
        <w:rPr>
          <w:b/>
        </w:rPr>
      </w:pPr>
      <w:proofErr w:type="spellStart"/>
      <w:r>
        <w:rPr>
          <w:b/>
          <w:lang w:val="en-US"/>
        </w:rPr>
        <w:t>Classe</w:t>
      </w:r>
      <w:proofErr w:type="spellEnd"/>
      <w:r w:rsidRPr="00623636">
        <w:t xml:space="preserve">: </w:t>
      </w:r>
      <w:r>
        <w:rPr>
          <w:lang w:val="en-US"/>
        </w:rPr>
        <w:t>C</w:t>
      </w:r>
      <w:r w:rsidRPr="00623636">
        <w:rPr>
          <w:b/>
        </w:rPr>
        <w:t xml:space="preserve"> </w:t>
      </w:r>
    </w:p>
    <w:p w:rsidR="00623636" w:rsidRPr="008E497B" w:rsidRDefault="00623636" w:rsidP="00623636">
      <w:pPr>
        <w:spacing w:line="240" w:lineRule="auto"/>
        <w:rPr>
          <w:i/>
        </w:rPr>
      </w:pPr>
      <w:r w:rsidRPr="008E497B">
        <w:rPr>
          <w:b/>
          <w:i/>
        </w:rPr>
        <w:t>Класс</w:t>
      </w:r>
      <w:r w:rsidRPr="008E497B">
        <w:rPr>
          <w:i/>
        </w:rPr>
        <w:t>: С</w:t>
      </w:r>
    </w:p>
    <w:p w:rsidR="00623636" w:rsidRPr="00623636" w:rsidRDefault="00623636" w:rsidP="00623636">
      <w:pPr>
        <w:spacing w:line="240" w:lineRule="auto"/>
      </w:pPr>
    </w:p>
    <w:p w:rsidR="00623636" w:rsidRPr="008E497B" w:rsidRDefault="00623636" w:rsidP="00623636">
      <w:pPr>
        <w:spacing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Classificazione</w:t>
      </w:r>
      <w:proofErr w:type="spellEnd"/>
      <w:r w:rsidRPr="008E497B">
        <w:rPr>
          <w:lang w:val="en-US"/>
        </w:rPr>
        <w:t xml:space="preserve">: </w:t>
      </w:r>
      <w:proofErr w:type="spellStart"/>
      <w:r>
        <w:rPr>
          <w:lang w:val="en-US"/>
        </w:rPr>
        <w:t>prodotto</w:t>
      </w:r>
      <w:proofErr w:type="spellEnd"/>
      <w:r w:rsidRPr="008E497B">
        <w:rPr>
          <w:lang w:val="en-US"/>
        </w:rPr>
        <w:t xml:space="preserve"> </w:t>
      </w:r>
      <w:r>
        <w:rPr>
          <w:lang w:val="en-US"/>
        </w:rPr>
        <w:t>medico</w:t>
      </w:r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vendoto</w:t>
      </w:r>
      <w:proofErr w:type="spellEnd"/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senza</w:t>
      </w:r>
      <w:proofErr w:type="spellEnd"/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ricetta</w:t>
      </w:r>
      <w:proofErr w:type="spellEnd"/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 w:rsidRPr="008E497B">
        <w:rPr>
          <w:lang w:val="en-US"/>
        </w:rPr>
        <w:t xml:space="preserve"> </w:t>
      </w:r>
      <w:r>
        <w:rPr>
          <w:lang w:val="en-US"/>
        </w:rPr>
        <w:t>medico</w:t>
      </w:r>
      <w:r w:rsidRPr="008E497B">
        <w:rPr>
          <w:lang w:val="en-US"/>
        </w:rPr>
        <w:t xml:space="preserve">. – </w:t>
      </w:r>
      <w:r>
        <w:rPr>
          <w:lang w:val="en-US"/>
        </w:rPr>
        <w:t>E</w:t>
      </w:r>
      <w:r w:rsidRPr="008E497B">
        <w:rPr>
          <w:lang w:val="en-US"/>
        </w:rPr>
        <w:t xml:space="preserve">’ </w:t>
      </w:r>
      <w:proofErr w:type="spellStart"/>
      <w:r>
        <w:rPr>
          <w:lang w:val="en-US"/>
        </w:rPr>
        <w:t>ammesso</w:t>
      </w:r>
      <w:proofErr w:type="spellEnd"/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alla</w:t>
      </w:r>
      <w:proofErr w:type="spellEnd"/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vendita</w:t>
      </w:r>
      <w:proofErr w:type="spellEnd"/>
      <w:r w:rsidRPr="008E497B">
        <w:rPr>
          <w:lang w:val="en-US"/>
        </w:rPr>
        <w:t xml:space="preserve"> </w:t>
      </w:r>
      <w:r>
        <w:rPr>
          <w:lang w:val="en-US"/>
        </w:rPr>
        <w:t>in</w:t>
      </w:r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qualit</w:t>
      </w:r>
      <w:r w:rsidRPr="008E497B">
        <w:rPr>
          <w:lang w:val="en-US"/>
        </w:rPr>
        <w:t>à</w:t>
      </w:r>
      <w:proofErr w:type="spellEnd"/>
      <w:r w:rsidRPr="008E497B">
        <w:rPr>
          <w:lang w:val="en-US"/>
        </w:rPr>
        <w:t xml:space="preserve"> </w:t>
      </w:r>
      <w:proofErr w:type="gramStart"/>
      <w:r>
        <w:rPr>
          <w:lang w:val="en-US"/>
        </w:rPr>
        <w:t>del</w:t>
      </w:r>
      <w:proofErr w:type="gramEnd"/>
      <w:r w:rsidRPr="008E497B">
        <w:rPr>
          <w:lang w:val="en-US"/>
        </w:rPr>
        <w:t xml:space="preserve"> </w:t>
      </w:r>
      <w:r>
        <w:rPr>
          <w:lang w:val="en-US"/>
        </w:rPr>
        <w:t>mezzo</w:t>
      </w:r>
      <w:r w:rsidRPr="008E497B">
        <w:rPr>
          <w:lang w:val="en-US"/>
        </w:rPr>
        <w:t xml:space="preserve"> </w:t>
      </w:r>
      <w:r>
        <w:rPr>
          <w:lang w:val="en-US"/>
        </w:rPr>
        <w:t>per</w:t>
      </w:r>
      <w:r w:rsidRPr="008E497B">
        <w:rPr>
          <w:lang w:val="en-US"/>
        </w:rPr>
        <w:t xml:space="preserve"> </w:t>
      </w:r>
      <w:r>
        <w:rPr>
          <w:lang w:val="en-US"/>
        </w:rPr>
        <w:t>la</w:t>
      </w:r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cura</w:t>
      </w:r>
      <w:proofErr w:type="spellEnd"/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indipendente</w:t>
      </w:r>
      <w:proofErr w:type="spellEnd"/>
      <w:r w:rsidRPr="008E497B">
        <w:rPr>
          <w:lang w:val="en-US"/>
        </w:rPr>
        <w:t xml:space="preserve"> (</w:t>
      </w:r>
      <w:r>
        <w:rPr>
          <w:lang w:val="en-US"/>
        </w:rPr>
        <w:t>Art</w:t>
      </w:r>
      <w:r w:rsidRPr="008E497B">
        <w:rPr>
          <w:lang w:val="en-US"/>
        </w:rPr>
        <w:t xml:space="preserve">.3 </w:t>
      </w:r>
      <w:proofErr w:type="spellStart"/>
      <w:r>
        <w:rPr>
          <w:lang w:val="en-US"/>
        </w:rPr>
        <w:t>Disposizione</w:t>
      </w:r>
      <w:proofErr w:type="spellEnd"/>
      <w:r w:rsidRPr="008E497B">
        <w:rPr>
          <w:lang w:val="en-US"/>
        </w:rPr>
        <w:t xml:space="preserve"> </w:t>
      </w:r>
      <w:proofErr w:type="spellStart"/>
      <w:r>
        <w:rPr>
          <w:lang w:val="en-US"/>
        </w:rPr>
        <w:t>legale</w:t>
      </w:r>
      <w:proofErr w:type="spellEnd"/>
      <w:r w:rsidRPr="008E497B">
        <w:rPr>
          <w:lang w:val="en-US"/>
        </w:rPr>
        <w:t xml:space="preserve"> № 539/1992);</w:t>
      </w:r>
      <w:r w:rsidRPr="008E497B">
        <w:rPr>
          <w:b/>
          <w:lang w:val="en-US"/>
        </w:rPr>
        <w:t xml:space="preserve"> </w:t>
      </w:r>
    </w:p>
    <w:p w:rsidR="00623636" w:rsidRPr="008E497B" w:rsidRDefault="00623636" w:rsidP="00623636">
      <w:pPr>
        <w:spacing w:line="240" w:lineRule="auto"/>
        <w:rPr>
          <w:i/>
        </w:rPr>
      </w:pPr>
      <w:r w:rsidRPr="008E497B">
        <w:rPr>
          <w:b/>
          <w:i/>
        </w:rPr>
        <w:t>Классификация</w:t>
      </w:r>
      <w:r w:rsidRPr="008E497B">
        <w:rPr>
          <w:i/>
        </w:rPr>
        <w:t xml:space="preserve">: </w:t>
      </w:r>
      <w:proofErr w:type="gramStart"/>
      <w:r w:rsidRPr="008E497B">
        <w:rPr>
          <w:i/>
        </w:rPr>
        <w:t>Медицинский препарат, отпускающийся без рецепта врача – Допущен к продаже в качестве средства для самостоятельного лечения (Ст. 3 Закон.</w:t>
      </w:r>
      <w:proofErr w:type="gramEnd"/>
      <w:r w:rsidRPr="008E497B">
        <w:rPr>
          <w:i/>
        </w:rPr>
        <w:t xml:space="preserve"> </w:t>
      </w:r>
      <w:proofErr w:type="gramStart"/>
      <w:r w:rsidRPr="008E497B">
        <w:rPr>
          <w:i/>
        </w:rPr>
        <w:t>Постановления № 539/1992);</w:t>
      </w:r>
      <w:proofErr w:type="gramEnd"/>
    </w:p>
    <w:p w:rsidR="00623636" w:rsidRDefault="00623636" w:rsidP="00623636">
      <w:pPr>
        <w:spacing w:line="240" w:lineRule="auto"/>
        <w:rPr>
          <w:lang w:val="en-US"/>
        </w:rPr>
      </w:pPr>
    </w:p>
    <w:p w:rsidR="00623636" w:rsidRPr="008E497B" w:rsidRDefault="00623636" w:rsidP="00623636">
      <w:pPr>
        <w:spacing w:line="240" w:lineRule="auto"/>
        <w:rPr>
          <w:lang w:val="en-US"/>
        </w:rPr>
      </w:pPr>
      <w:proofErr w:type="spellStart"/>
      <w:r>
        <w:rPr>
          <w:b/>
          <w:lang w:val="en-US"/>
        </w:rPr>
        <w:t>Periodo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custodia</w:t>
      </w:r>
      <w:proofErr w:type="spellEnd"/>
      <w:r>
        <w:rPr>
          <w:lang w:val="en-US"/>
        </w:rPr>
        <w:t xml:space="preserve">: 36 </w:t>
      </w:r>
      <w:proofErr w:type="spellStart"/>
      <w:r>
        <w:rPr>
          <w:lang w:val="en-US"/>
        </w:rPr>
        <w:t>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dalla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produzione</w:t>
      </w:r>
      <w:proofErr w:type="spellEnd"/>
    </w:p>
    <w:p w:rsidR="00623636" w:rsidRPr="008E497B" w:rsidRDefault="00623636" w:rsidP="00623636">
      <w:pPr>
        <w:spacing w:line="240" w:lineRule="auto"/>
        <w:rPr>
          <w:i/>
        </w:rPr>
      </w:pPr>
      <w:r w:rsidRPr="008E497B">
        <w:rPr>
          <w:b/>
          <w:i/>
        </w:rPr>
        <w:t>Срок хранения:</w:t>
      </w:r>
      <w:r w:rsidRPr="008E497B">
        <w:rPr>
          <w:i/>
        </w:rPr>
        <w:t xml:space="preserve"> 36 месяцев от даты изготовления</w:t>
      </w:r>
    </w:p>
    <w:p w:rsidR="00623636" w:rsidRPr="00623636" w:rsidRDefault="00623636" w:rsidP="00623636">
      <w:pPr>
        <w:spacing w:line="240" w:lineRule="auto"/>
      </w:pPr>
    </w:p>
    <w:p w:rsidR="00623636" w:rsidRDefault="00623636" w:rsidP="00623636">
      <w:pPr>
        <w:spacing w:line="240" w:lineRule="auto"/>
        <w:rPr>
          <w:b/>
        </w:rPr>
      </w:pPr>
      <w:proofErr w:type="spellStart"/>
      <w:r>
        <w:rPr>
          <w:b/>
          <w:lang w:val="en-US"/>
        </w:rPr>
        <w:t>Composizione</w:t>
      </w:r>
      <w:proofErr w:type="spellEnd"/>
      <w:r>
        <w:rPr>
          <w:lang w:val="en-US"/>
        </w:rPr>
        <w:t>: 100 g</w:t>
      </w:r>
      <w:r w:rsidRPr="00623636">
        <w:rPr>
          <w:b/>
        </w:rPr>
        <w:t xml:space="preserve"> </w:t>
      </w:r>
    </w:p>
    <w:p w:rsidR="00623636" w:rsidRPr="008E497B" w:rsidRDefault="00623636" w:rsidP="00623636">
      <w:pPr>
        <w:spacing w:line="240" w:lineRule="auto"/>
        <w:rPr>
          <w:i/>
          <w:lang w:val="en-US"/>
        </w:rPr>
      </w:pPr>
      <w:r w:rsidRPr="008E497B">
        <w:rPr>
          <w:b/>
          <w:i/>
        </w:rPr>
        <w:t>Состав</w:t>
      </w:r>
      <w:r w:rsidRPr="008E497B">
        <w:rPr>
          <w:i/>
          <w:lang w:val="en-US"/>
        </w:rPr>
        <w:t xml:space="preserve">: </w:t>
      </w:r>
      <w:smartTag w:uri="urn:schemas-microsoft-com:office:smarttags" w:element="metricconverter">
        <w:smartTagPr>
          <w:attr w:name="ProductID" w:val="100 г"/>
        </w:smartTagPr>
        <w:r w:rsidRPr="008E497B">
          <w:rPr>
            <w:i/>
            <w:lang w:val="en-US"/>
          </w:rPr>
          <w:t xml:space="preserve">100 </w:t>
        </w:r>
        <w:r w:rsidRPr="008E497B">
          <w:rPr>
            <w:i/>
          </w:rPr>
          <w:t>г</w:t>
        </w:r>
      </w:smartTag>
    </w:p>
    <w:p w:rsidR="00623636" w:rsidRDefault="00623636" w:rsidP="00623636">
      <w:pPr>
        <w:spacing w:line="240" w:lineRule="auto"/>
        <w:rPr>
          <w:lang w:val="en-US"/>
        </w:rPr>
      </w:pPr>
    </w:p>
    <w:p w:rsidR="00623636" w:rsidRDefault="00623636" w:rsidP="00623636">
      <w:pPr>
        <w:spacing w:line="240" w:lineRule="auto"/>
        <w:rPr>
          <w:b/>
        </w:rPr>
      </w:pPr>
      <w:proofErr w:type="spellStart"/>
      <w:r>
        <w:rPr>
          <w:b/>
          <w:lang w:val="en-US"/>
        </w:rPr>
        <w:t>Elemento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attivo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canfora</w:t>
      </w:r>
      <w:proofErr w:type="spellEnd"/>
      <w:r>
        <w:rPr>
          <w:lang w:val="en-US"/>
        </w:rPr>
        <w:t xml:space="preserve"> – 5g; </w:t>
      </w:r>
      <w:proofErr w:type="spellStart"/>
      <w:r>
        <w:rPr>
          <w:lang w:val="en-US"/>
        </w:rPr>
        <w:t>mentolo</w:t>
      </w:r>
      <w:proofErr w:type="spellEnd"/>
      <w:r>
        <w:rPr>
          <w:lang w:val="en-US"/>
        </w:rPr>
        <w:t xml:space="preserve"> – 2,75 g; olio </w:t>
      </w:r>
      <w:proofErr w:type="spellStart"/>
      <w:r>
        <w:rPr>
          <w:lang w:val="en-US"/>
        </w:rPr>
        <w:t>etereo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eucalipto</w:t>
      </w:r>
      <w:proofErr w:type="spellEnd"/>
      <w:r>
        <w:rPr>
          <w:lang w:val="en-US"/>
        </w:rPr>
        <w:t xml:space="preserve"> – 1,5 g; olio </w:t>
      </w:r>
      <w:proofErr w:type="spellStart"/>
      <w:r>
        <w:rPr>
          <w:lang w:val="en-US"/>
        </w:rPr>
        <w:t>etereo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terpentina</w:t>
      </w:r>
      <w:proofErr w:type="spellEnd"/>
      <w:r>
        <w:rPr>
          <w:lang w:val="en-US"/>
        </w:rPr>
        <w:t xml:space="preserve"> – 5g.</w:t>
      </w:r>
      <w:r w:rsidRPr="00623636">
        <w:rPr>
          <w:b/>
          <w:lang w:val="en-US"/>
        </w:rPr>
        <w:t xml:space="preserve"> </w:t>
      </w:r>
    </w:p>
    <w:p w:rsidR="00623636" w:rsidRPr="008E497B" w:rsidRDefault="00623636" w:rsidP="00623636">
      <w:pPr>
        <w:spacing w:line="240" w:lineRule="auto"/>
        <w:rPr>
          <w:i/>
        </w:rPr>
      </w:pPr>
      <w:r w:rsidRPr="008E497B">
        <w:rPr>
          <w:b/>
          <w:i/>
        </w:rPr>
        <w:t>Активный элемент</w:t>
      </w:r>
      <w:r w:rsidRPr="008E497B">
        <w:rPr>
          <w:i/>
        </w:rPr>
        <w:t xml:space="preserve">: </w:t>
      </w:r>
      <w:proofErr w:type="spellStart"/>
      <w:r w:rsidRPr="008E497B">
        <w:rPr>
          <w:i/>
        </w:rPr>
        <w:t>Камфора</w:t>
      </w:r>
      <w:proofErr w:type="spellEnd"/>
      <w:r w:rsidRPr="008E497B">
        <w:rPr>
          <w:i/>
        </w:rPr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8E497B">
          <w:rPr>
            <w:i/>
          </w:rPr>
          <w:t>5 г</w:t>
        </w:r>
      </w:smartTag>
      <w:r w:rsidRPr="008E497B">
        <w:rPr>
          <w:i/>
        </w:rPr>
        <w:t xml:space="preserve">; Ментол </w:t>
      </w:r>
      <w:smartTag w:uri="urn:schemas-microsoft-com:office:smarttags" w:element="metricconverter">
        <w:smartTagPr>
          <w:attr w:name="ProductID" w:val="2,75 г"/>
        </w:smartTagPr>
        <w:r w:rsidRPr="008E497B">
          <w:rPr>
            <w:i/>
          </w:rPr>
          <w:t>2,75 г</w:t>
        </w:r>
      </w:smartTag>
      <w:r w:rsidRPr="008E497B">
        <w:rPr>
          <w:i/>
        </w:rPr>
        <w:t xml:space="preserve">; Эфирное масло эвкалипта </w:t>
      </w:r>
      <w:smartTag w:uri="urn:schemas-microsoft-com:office:smarttags" w:element="metricconverter">
        <w:smartTagPr>
          <w:attr w:name="ProductID" w:val="1,5 г"/>
        </w:smartTagPr>
        <w:r w:rsidRPr="008E497B">
          <w:rPr>
            <w:i/>
          </w:rPr>
          <w:t>1,5 г</w:t>
        </w:r>
      </w:smartTag>
      <w:r w:rsidRPr="008E497B">
        <w:rPr>
          <w:i/>
        </w:rPr>
        <w:t xml:space="preserve">; Эфирное масло терпентина </w:t>
      </w:r>
      <w:smartTag w:uri="urn:schemas-microsoft-com:office:smarttags" w:element="metricconverter">
        <w:smartTagPr>
          <w:attr w:name="ProductID" w:val="5 г"/>
        </w:smartTagPr>
        <w:r w:rsidRPr="008E497B">
          <w:rPr>
            <w:i/>
          </w:rPr>
          <w:t>5 г</w:t>
        </w:r>
      </w:smartTag>
      <w:r w:rsidRPr="008E497B">
        <w:rPr>
          <w:i/>
        </w:rPr>
        <w:t>.</w:t>
      </w:r>
    </w:p>
    <w:p w:rsidR="00BF6D4D" w:rsidRDefault="00BF6D4D"/>
    <w:p w:rsidR="00623636" w:rsidRDefault="00623636"/>
    <w:sectPr w:rsidR="00623636" w:rsidSect="006236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54"/>
    <w:rsid w:val="00493354"/>
    <w:rsid w:val="00623636"/>
    <w:rsid w:val="008E497B"/>
    <w:rsid w:val="00BF6D4D"/>
    <w:rsid w:val="00C90BE8"/>
    <w:rsid w:val="00CA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E8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E8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2020-02-07T18:15:00Z</dcterms:created>
  <dcterms:modified xsi:type="dcterms:W3CDTF">2020-02-18T13:12:00Z</dcterms:modified>
</cp:coreProperties>
</file>