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Кейс по продвижению натяжных потолков в Instagram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В обязанности входило ведение таргетированной рекламы, ведение ленты (тексты, визуал).</w:t>
      </w:r>
    </w:p>
    <w:p w:rsidR="00000000" w:rsidDel="00000000" w:rsidP="00000000" w:rsidRDefault="00000000" w:rsidRPr="00000000" w14:paraId="00000004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Аудитория была сегментирована следующим образом.</w:t>
      </w:r>
    </w:p>
    <w:p w:rsidR="00000000" w:rsidDel="00000000" w:rsidP="00000000" w:rsidRDefault="00000000" w:rsidRPr="00000000" w14:paraId="00000005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“Дачники”;</w:t>
      </w:r>
    </w:p>
    <w:p w:rsidR="00000000" w:rsidDel="00000000" w:rsidP="00000000" w:rsidRDefault="00000000" w:rsidRPr="00000000" w14:paraId="00000006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“Строительные материалы”;</w:t>
      </w:r>
    </w:p>
    <w:p w:rsidR="00000000" w:rsidDel="00000000" w:rsidP="00000000" w:rsidRDefault="00000000" w:rsidRPr="00000000" w14:paraId="00000007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“Дизайн интерьера”;</w:t>
      </w:r>
    </w:p>
    <w:p w:rsidR="00000000" w:rsidDel="00000000" w:rsidP="00000000" w:rsidRDefault="00000000" w:rsidRPr="00000000" w14:paraId="00000008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“Недвижимость”;</w:t>
      </w:r>
    </w:p>
    <w:p w:rsidR="00000000" w:rsidDel="00000000" w:rsidP="00000000" w:rsidRDefault="00000000" w:rsidRPr="00000000" w14:paraId="00000009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“Дизайн + недвижимость”;</w:t>
      </w:r>
    </w:p>
    <w:p w:rsidR="00000000" w:rsidDel="00000000" w:rsidP="00000000" w:rsidRDefault="00000000" w:rsidRPr="00000000" w14:paraId="0000000A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“Мамочки”;</w:t>
      </w:r>
    </w:p>
    <w:p w:rsidR="00000000" w:rsidDel="00000000" w:rsidP="00000000" w:rsidRDefault="00000000" w:rsidRPr="00000000" w14:paraId="0000000B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“Коттеджи”;</w:t>
      </w:r>
    </w:p>
    <w:p w:rsidR="00000000" w:rsidDel="00000000" w:rsidP="00000000" w:rsidRDefault="00000000" w:rsidRPr="00000000" w14:paraId="0000000C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“Геотаргетинг по новостройкам”</w:t>
      </w:r>
    </w:p>
    <w:p w:rsidR="00000000" w:rsidDel="00000000" w:rsidP="00000000" w:rsidRDefault="00000000" w:rsidRPr="00000000" w14:paraId="0000000D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“Ремонт” и др.</w:t>
      </w:r>
    </w:p>
    <w:p w:rsidR="00000000" w:rsidDel="00000000" w:rsidP="00000000" w:rsidRDefault="00000000" w:rsidRPr="00000000" w14:paraId="0000000E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Большая часть аудитории клиента - женщины. Кроме того, обустройством дома и обдумыванием ремонта в большей степени занимаются женщины, поэтому объявления настраивались на них.</w:t>
      </w:r>
    </w:p>
    <w:p w:rsidR="00000000" w:rsidDel="00000000" w:rsidP="00000000" w:rsidRDefault="00000000" w:rsidRPr="00000000" w14:paraId="0000000F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jc w:val="both"/>
        <w:rPr/>
      </w:pPr>
      <w:r w:rsidDel="00000000" w:rsidR="00000000" w:rsidRPr="00000000">
        <w:rPr>
          <w:rtl w:val="0"/>
        </w:rPr>
        <w:t xml:space="preserve">Лучше всего показали себя аудитории “Дачники” и  “Дизайн интерьера”.</w:t>
      </w:r>
    </w:p>
    <w:p w:rsidR="00000000" w:rsidDel="00000000" w:rsidP="00000000" w:rsidRDefault="00000000" w:rsidRPr="00000000" w14:paraId="00000011">
      <w:pPr>
        <w:ind w:firstLine="72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720"/>
        <w:rPr/>
      </w:pPr>
      <w:r w:rsidDel="00000000" w:rsidR="00000000" w:rsidRPr="00000000">
        <w:rPr>
          <w:rtl w:val="0"/>
        </w:rPr>
        <w:t xml:space="preserve">Скрин с результатами :</w:t>
      </w:r>
      <w:r w:rsidDel="00000000" w:rsidR="00000000" w:rsidRPr="00000000">
        <w:rPr/>
        <w:drawing>
          <wp:inline distB="114300" distT="114300" distL="114300" distR="114300">
            <wp:extent cx="5719763" cy="2105025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9763" cy="210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20"/>
        <w:rPr/>
      </w:pPr>
      <w:r w:rsidDel="00000000" w:rsidR="00000000" w:rsidRPr="00000000">
        <w:rPr>
          <w:rtl w:val="0"/>
        </w:rPr>
        <w:t xml:space="preserve">Далее приведены скрины постов, текстов и оформления ленты.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ДО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3581400</wp:posOffset>
            </wp:positionH>
            <wp:positionV relativeFrom="paragraph">
              <wp:posOffset>323850</wp:posOffset>
            </wp:positionV>
            <wp:extent cx="1924050" cy="3257550"/>
            <wp:effectExtent b="0" l="0" r="0" t="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419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25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981075</wp:posOffset>
            </wp:positionH>
            <wp:positionV relativeFrom="paragraph">
              <wp:posOffset>257175</wp:posOffset>
            </wp:positionV>
            <wp:extent cx="1838325" cy="3257550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5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ind w:firstLine="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ПОСЛЕ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847725</wp:posOffset>
            </wp:positionH>
            <wp:positionV relativeFrom="paragraph">
              <wp:posOffset>180975</wp:posOffset>
            </wp:positionV>
            <wp:extent cx="1971675" cy="3390900"/>
            <wp:effectExtent b="0" l="0" r="0" t="0"/>
            <wp:wrapSquare wrapText="bothSides" distB="114300" distT="11430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378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3390900</wp:posOffset>
            </wp:positionH>
            <wp:positionV relativeFrom="paragraph">
              <wp:posOffset>180975</wp:posOffset>
            </wp:positionV>
            <wp:extent cx="2006283" cy="3390900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3787"/>
                    <a:stretch>
                      <a:fillRect/>
                    </a:stretch>
                  </pic:blipFill>
                  <pic:spPr>
                    <a:xfrm>
                      <a:off x="0" y="0"/>
                      <a:ext cx="2006283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2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Сегодня делимся результатами нашей работы ✨ ⠀ ⠀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114300</wp:posOffset>
            </wp:positionV>
            <wp:extent cx="2133600" cy="3638550"/>
            <wp:effectExtent b="0" l="0" r="0" t="0"/>
            <wp:wrapSquare wrapText="bothSides" distB="114300" distT="114300" distL="114300" distR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40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638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Установка производилась на весь дом (180 м2) 🏡⠀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Полотно - белый сатин.⠀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Все полосы (чёрный сатин) делались из разделительного    профиля.⠀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Светильники расположились тройками в шахматном порядке.⠀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заказ также была включена установка скрытого карниза.⠀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Справились за 3 дня 💪⠀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Получилось вот такая красота ✨⠀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Итог: клиент доволен - мы довольны.⠀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Думаете об установке натяжного потолка? Пишите в директ либо звоните. Мы ответим на все ваши вопросы.⠀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Наша команда профессионалов установит потолок в кратчайшие сроки, а главное - качественно. Ваш дом приобретет новый эстетичный вид!⠀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Тел.: +375 (33) 365-77-10 (МТС);⠀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+375 (44) 524-07-07 (A1).⠀⠀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4.645669291339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Cайт: franceinterier.by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-523874</wp:posOffset>
            </wp:positionH>
            <wp:positionV relativeFrom="paragraph">
              <wp:posOffset>257175</wp:posOffset>
            </wp:positionV>
            <wp:extent cx="2295525" cy="3886200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400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88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Потолки могут быть прозрачными?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Могут!⠀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Светопрозрачные потолки изготавливаются как из ПВХ, так и из ткани.⠀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На выбор предоставляются полотна различных фактур и цветов. В основном используются светлые тона, так как тёмные плохо пропускают свет.⠀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Эти конструкции могут служить в качестве и основного источника света, и дополнительного.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Если свет выключен, светопрозрачный потолок будет выглядеть как обычное натяжное полотно.⠀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Данные потолки предоставляют еще один нестандартный вариант освещения комнаты 💡 ⠀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Используя возможности светопрозрачного полотна, можно добиться необычных результатов в декорировании интерьера.⠀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Если у вас появились вопросы по установке светопрозрачного потолка, мы готовы дать на них ответы в директ.⠀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Либо звоните нам:⠀</w:t>
      </w:r>
    </w:p>
    <w:p w:rsidR="00000000" w:rsidDel="00000000" w:rsidP="00000000" w:rsidRDefault="00000000" w:rsidRPr="00000000" w14:paraId="0000005C">
      <w:pPr>
        <w:ind w:left="0" w:firstLine="2976.377952755906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+375 (33) 365-77-10 (МТС);⠀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976.377952755906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+375 (44) 524-07-07 (A1).⠀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firstLine="96.37795275590577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Cайт: franceinterier.by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Как оригинально оформить детскую?⠀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-538162</wp:posOffset>
            </wp:positionH>
            <wp:positionV relativeFrom="paragraph">
              <wp:posOffset>114300</wp:posOffset>
            </wp:positionV>
            <wp:extent cx="2400300" cy="40767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-4205" l="0" r="-4205" t="420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07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этом поможет установка натяжного потолка "звездное небо".⠀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Данная конструкция представляет собой срезы светодиодных нитей, которые устанавливаются между натяжным полотном и основным потолком.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результате достигается эффект "звездного неба".⠀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Этот вариант идеально подходит для оформления детской комнаты. Такая конструкция привлекает внимание, выглядит необычно и занимает фантазию ребенка.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итоге из детской комнаты можно сделать настоящий сказочный мир, не похожий ни на один другой.⠀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"Звездное небо" может быть использовано для оформления интерьера не только детских комнат. При грамотном решении дизайнера данные потолки могут стать "изюминкой" вашего интерьера.⠀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-509587</wp:posOffset>
            </wp:positionH>
            <wp:positionV relativeFrom="paragraph">
              <wp:posOffset>152400</wp:posOffset>
            </wp:positionV>
            <wp:extent cx="2348606" cy="4014788"/>
            <wp:effectExtent b="0" l="0" r="0" t="0"/>
            <wp:wrapSquare wrapText="bothSides" distB="114300" distT="11430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3876"/>
                    <a:stretch>
                      <a:fillRect/>
                    </a:stretch>
                  </pic:blipFill>
                  <pic:spPr>
                    <a:xfrm>
                      <a:off x="0" y="0"/>
                      <a:ext cx="2348606" cy="4014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Почему натяжные потолки от "Франс Интерьер" - это выгодно?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⠀⠀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1. Работаем без предоплаты. Мы - завершаем работу, вы - довольны, оплата - по факту.⠀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2. Даём гарантию! Установите потолок у нас и спите спокойно ближайшие 20 лет.⠀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3. Используем только сертифицированные материалы. Нам известно: "Реклама может убедить человека купить некачественный товар — но только один раз" (Дэвид Огилви).⠀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4. Установим потолки даже самым привередливым чистюлям. Никакого мусора и грязи!⠀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5. Опытнее нас только тот самый дядя Толик из соседнего подъезда, который за бутылку отремонтирует весь дом (шутка 😁).⠀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6. Наше правило - 7 раз отмерь, 1 раз отрежь (а главное, что замер у нас бесплатный).⠀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hanging="570.0000000000002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7. Даём рассрочку. Платите постепенно, да ещё и без переплат (0%).⠀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8. У нас постоянные акции. С ними вы можете ознакомиться на сайте 😉⠀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9. Завершим работу раньше, чем вы успеете прочитать этот пост (ну почти).⠀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10. А ещё для нас важен не только процесс, но и результат. В этом вы можете убедиться, посмотрев видео выше 😊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Заполняйте форму по ссылке и мы обязательно вам перезвоним. Либо пишите в директ 📩⠀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⠀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Наши номера: +375 (33) 365-77-10 (МТС);⠀</w:t>
      </w:r>
    </w:p>
    <w:p w:rsidR="00000000" w:rsidDel="00000000" w:rsidP="00000000" w:rsidRDefault="00000000" w:rsidRPr="00000000" w14:paraId="0000008B">
      <w:pPr>
        <w:ind w:left="3118.1102362204724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+375 (44) 524-07-07 (A1).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118.1102362204724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Cайт: franceinterier.by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Затраты на рекламу - 310$ за 1,5 месяца.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Объявления вели на сайт компании, где можно было рассчитать примерную стоимость потолка. Получено 23 заявки, из которых 7 пошли в работу. 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720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ind w:firstLine="72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image" Target="media/image7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