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60" w:rsidRDefault="00763960">
      <w:r>
        <w:t>Я не знаю, что будет завтра,</w:t>
      </w:r>
      <w:r>
        <w:br/>
        <w:t>И не помню, что было вчера.</w:t>
      </w:r>
      <w:r>
        <w:br/>
        <w:t>И совсем недалёк от счастья,</w:t>
      </w:r>
      <w:r>
        <w:br/>
        <w:t xml:space="preserve">Только где-то </w:t>
      </w:r>
      <w:r w:rsidR="00971CBC">
        <w:t>внутри</w:t>
      </w:r>
      <w:r>
        <w:t xml:space="preserve"> – дыра.</w:t>
      </w:r>
    </w:p>
    <w:p w:rsidR="00763960" w:rsidRDefault="00763960">
      <w:r>
        <w:t xml:space="preserve">Отчего-то </w:t>
      </w:r>
      <w:proofErr w:type="spellStart"/>
      <w:r>
        <w:t>пунцом</w:t>
      </w:r>
      <w:proofErr w:type="spellEnd"/>
      <w:r>
        <w:t xml:space="preserve"> искрится,</w:t>
      </w:r>
      <w:r>
        <w:br/>
        <w:t>Бесконечно далёк горизонт,</w:t>
      </w:r>
      <w:r>
        <w:br/>
        <w:t>И в нём крылья единственной птицы</w:t>
      </w:r>
      <w:r>
        <w:br/>
        <w:t>Остро режут небесный свод.</w:t>
      </w:r>
    </w:p>
    <w:p w:rsidR="00763960" w:rsidRDefault="00763960"/>
    <w:p w:rsidR="00763960" w:rsidRDefault="00763960">
      <w:r>
        <w:t>Я не знаю, как мне добраться,</w:t>
      </w:r>
      <w:r>
        <w:br/>
        <w:t>И совсем позабыл, куда.</w:t>
      </w:r>
      <w:r>
        <w:br/>
        <w:t>Я бы мог и на месте остаться,</w:t>
      </w:r>
      <w:r>
        <w:br/>
        <w:t>Но меня перегонят года.</w:t>
      </w:r>
    </w:p>
    <w:p w:rsidR="00763960" w:rsidRDefault="00763960">
      <w:r>
        <w:t>Покрываются инеем рельсы,</w:t>
      </w:r>
      <w:r>
        <w:br/>
        <w:t>И мечта за мечтой – в</w:t>
      </w:r>
      <w:r w:rsidR="00971CBC">
        <w:t xml:space="preserve"> </w:t>
      </w:r>
      <w:r>
        <w:t>никуда,</w:t>
      </w:r>
      <w:r>
        <w:br/>
        <w:t>А морозный воздух изрезал</w:t>
      </w:r>
      <w:r>
        <w:br/>
        <w:t>Мне все глаза, и всё как всегда.</w:t>
      </w:r>
    </w:p>
    <w:p w:rsidR="00763960" w:rsidRDefault="00763960"/>
    <w:p w:rsidR="00763960" w:rsidRDefault="00763960">
      <w:r>
        <w:t>Я не знаю, зачем мне всё это,</w:t>
      </w:r>
      <w:r>
        <w:br/>
        <w:t>И не помню совсем, почему</w:t>
      </w:r>
      <w:r>
        <w:br/>
        <w:t>Я когда-то смотрел на закаты,</w:t>
      </w:r>
      <w:r>
        <w:br/>
        <w:t>А теперь вижу лишь темноту.</w:t>
      </w:r>
    </w:p>
    <w:p w:rsidR="00763960" w:rsidRPr="00763960" w:rsidRDefault="00763960">
      <w:r>
        <w:t>И когда отгорит своё спичка,</w:t>
      </w:r>
      <w:r>
        <w:br/>
        <w:t>И погаснут все фонари,</w:t>
      </w:r>
      <w:r>
        <w:br/>
        <w:t>И от м</w:t>
      </w:r>
      <w:r w:rsidR="008878FF">
        <w:t>рака не будет отмычки,</w:t>
      </w:r>
      <w:r w:rsidR="008878FF">
        <w:br/>
        <w:t xml:space="preserve">Я пойму: </w:t>
      </w:r>
      <w:bookmarkStart w:id="0" w:name="_GoBack"/>
      <w:bookmarkEnd w:id="0"/>
      <w:r>
        <w:t>свет всегда был внутри.</w:t>
      </w:r>
    </w:p>
    <w:sectPr w:rsidR="00763960" w:rsidRPr="0076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60"/>
    <w:rsid w:val="00544E1D"/>
    <w:rsid w:val="00763960"/>
    <w:rsid w:val="008878FF"/>
    <w:rsid w:val="009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EE2"/>
  <w15:chartTrackingRefBased/>
  <w15:docId w15:val="{43E181A5-4441-4C2C-9F8C-D5B661AA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2019-11-22T11:06:00Z</dcterms:created>
  <dcterms:modified xsi:type="dcterms:W3CDTF">2020-03-07T20:55:00Z</dcterms:modified>
</cp:coreProperties>
</file>