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93375" w14:textId="77777777" w:rsidR="00DC00F7" w:rsidRDefault="001207A3">
      <w:bookmarkStart w:id="0" w:name="_GoBack"/>
      <w:r>
        <w:t xml:space="preserve">4 марта в Тюменском Технопарке прошел бизнес-форум для начинающих и опытных </w:t>
      </w:r>
      <w:commentRangeStart w:id="1"/>
      <w:r>
        <w:t>предпринимателей</w:t>
      </w:r>
      <w:commentRangeEnd w:id="1"/>
      <w:r>
        <w:rPr>
          <w:rStyle w:val="a3"/>
        </w:rPr>
        <w:commentReference w:id="1"/>
      </w:r>
      <w:r>
        <w:t>.</w:t>
      </w:r>
      <w:r w:rsidR="006C4C53">
        <w:t xml:space="preserve"> Московский «Экспоцентр»</w:t>
      </w:r>
      <w:r>
        <w:t xml:space="preserve"> </w:t>
      </w:r>
      <w:r w:rsidR="006C4C53">
        <w:t xml:space="preserve">с такой выставкой был впервые в нашем городе, </w:t>
      </w:r>
      <w:proofErr w:type="gramStart"/>
      <w:r w:rsidR="00F21BE3">
        <w:t>что по их словам</w:t>
      </w:r>
      <w:proofErr w:type="gramEnd"/>
      <w:r w:rsidR="004D031E">
        <w:t xml:space="preserve"> не может их не радовать:</w:t>
      </w:r>
      <w:r w:rsidR="00F21BE3">
        <w:t xml:space="preserve"> «Тюмень нас просто поразила свои</w:t>
      </w:r>
      <w:r w:rsidR="007E6A11">
        <w:t>м</w:t>
      </w:r>
      <w:r w:rsidR="00F21BE3">
        <w:t xml:space="preserve"> потенциалом, интересными и отзывчивыми людьми, нацеленными на движение вперед». </w:t>
      </w:r>
      <w:r>
        <w:t>В начале участники поделились сферой деятельности: строительство, инженерия, нефть,</w:t>
      </w:r>
      <w:r w:rsidR="004D031E">
        <w:t xml:space="preserve"> газ,</w:t>
      </w:r>
      <w:r>
        <w:t xml:space="preserve"> мода,</w:t>
      </w:r>
      <w:r w:rsidR="004D031E">
        <w:t xml:space="preserve"> производство алкоголя и другие.</w:t>
      </w:r>
      <w:r w:rsidR="00F21BE3">
        <w:t xml:space="preserve"> Были представлены презентации о том </w:t>
      </w:r>
      <w:proofErr w:type="gramStart"/>
      <w:r w:rsidR="00F21BE3">
        <w:t>«</w:t>
      </w:r>
      <w:r w:rsidR="00475CF7">
        <w:t xml:space="preserve"> где</w:t>
      </w:r>
      <w:proofErr w:type="gramEnd"/>
      <w:r w:rsidR="00475CF7">
        <w:t xml:space="preserve"> работает, как </w:t>
      </w:r>
      <w:r w:rsidR="00F21BE3">
        <w:t>работает и с кем работает» международный деловой центр в Москве.</w:t>
      </w:r>
      <w:r w:rsidR="00643218">
        <w:t xml:space="preserve"> </w:t>
      </w:r>
      <w:r w:rsidR="00475CF7">
        <w:t xml:space="preserve">Организация выставок принимает заявки о проведении конференции и представлении своего товара в местных точках как из России, так и из других стран. Узбекистан и Вьетнам так же сотрудничают с компанией. </w:t>
      </w:r>
      <w:r w:rsidR="00D011B5">
        <w:br/>
      </w:r>
      <w:r w:rsidR="00643218">
        <w:t xml:space="preserve">После показа всем выдалась возможность задать вопросы </w:t>
      </w:r>
      <w:r w:rsidR="007725AA">
        <w:t>руководящим встречей Федорову Игорю Николаевичу «должность», Азовской Алене Юрьевне «должность», Ракитиной Наталье Викторовне «должность» и Барышников Дарье Игоревне «должность».</w:t>
      </w:r>
    </w:p>
    <w:p w14:paraId="55D7C8E8" w14:textId="77777777" w:rsidR="00DC00F7" w:rsidRDefault="007725AA">
      <w:r>
        <w:t xml:space="preserve"> Цель данного мероприятия была </w:t>
      </w:r>
      <w:r w:rsidR="00F21BE3">
        <w:t xml:space="preserve">дать возможность всем желающим </w:t>
      </w:r>
      <w:r w:rsidR="0034226D">
        <w:t xml:space="preserve">еще больше </w:t>
      </w:r>
      <w:r w:rsidR="00F21BE3">
        <w:t>развиваться в направлении б</w:t>
      </w:r>
      <w:r w:rsidR="00236317">
        <w:t>изнеса, показать альтернативу и внести свой вклад в дальнейший совместный продукт.</w:t>
      </w:r>
      <w:r w:rsidR="00765330">
        <w:t xml:space="preserve"> </w:t>
      </w:r>
    </w:p>
    <w:p w14:paraId="7F3B8FEA" w14:textId="117B36C8" w:rsidR="00DC00F7" w:rsidRDefault="00DC00F7">
      <w:r w:rsidRPr="00DC00F7">
        <w:t xml:space="preserve">-Я хочу сказать, что выставка однозначно приносит свои результаты, </w:t>
      </w:r>
      <w:proofErr w:type="gramStart"/>
      <w:r w:rsidRPr="00DC00F7">
        <w:t>и</w:t>
      </w:r>
      <w:proofErr w:type="gramEnd"/>
      <w:r w:rsidRPr="00DC00F7">
        <w:t xml:space="preserve"> если на сегодняшний день существует возможность пользования </w:t>
      </w:r>
      <w:proofErr w:type="spellStart"/>
      <w:r w:rsidRPr="00DC00F7">
        <w:t>гос.поддержкой</w:t>
      </w:r>
      <w:proofErr w:type="spellEnd"/>
      <w:r w:rsidRPr="00DC00F7">
        <w:t>, то я призываю всех воспользоваться ей, это очен</w:t>
      </w:r>
      <w:r>
        <w:t xml:space="preserve">ь хорошее и важное предложение. </w:t>
      </w:r>
      <w:r w:rsidRPr="00DC00F7">
        <w:t>Александр Усольцев, Ассоциация мебельного предприятия</w:t>
      </w:r>
      <w:bookmarkEnd w:id="0"/>
    </w:p>
    <w:sectPr w:rsidR="00DC0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User" w:date="2020-03-05T07:57:00Z" w:initials="U">
    <w:p w14:paraId="383115F5" w14:textId="77777777" w:rsidR="001207A3" w:rsidRDefault="001207A3">
      <w:pPr>
        <w:pStyle w:val="a4"/>
      </w:pPr>
      <w:r>
        <w:rPr>
          <w:rStyle w:val="a3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3115F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A3"/>
    <w:rsid w:val="00010405"/>
    <w:rsid w:val="001207A3"/>
    <w:rsid w:val="00236317"/>
    <w:rsid w:val="0034226D"/>
    <w:rsid w:val="00475CF7"/>
    <w:rsid w:val="004D031E"/>
    <w:rsid w:val="00643218"/>
    <w:rsid w:val="006C4C53"/>
    <w:rsid w:val="00765330"/>
    <w:rsid w:val="007725AA"/>
    <w:rsid w:val="007E6A11"/>
    <w:rsid w:val="008D66A6"/>
    <w:rsid w:val="00D011B5"/>
    <w:rsid w:val="00DC00F7"/>
    <w:rsid w:val="00F2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B7440"/>
  <w15:chartTrackingRefBased/>
  <w15:docId w15:val="{9A938D28-68FF-4E06-B539-9F79401E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207A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207A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207A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207A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207A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20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0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2020-03-05T02:54:00Z</dcterms:created>
  <dcterms:modified xsi:type="dcterms:W3CDTF">2020-03-05T04:57:00Z</dcterms:modified>
</cp:coreProperties>
</file>