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F5" w:rsidRPr="001A07F5" w:rsidRDefault="001A07F5" w:rsidP="001A07F5">
      <w:pPr>
        <w:shd w:val="clear" w:color="auto" w:fill="FFFFFF"/>
        <w:spacing w:after="150" w:line="525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5"/>
          <w:szCs w:val="45"/>
          <w:lang w:eastAsia="ru-RU"/>
        </w:rPr>
      </w:pPr>
      <w:r w:rsidRPr="001A07F5">
        <w:rPr>
          <w:rFonts w:ascii="Segoe UI" w:eastAsia="Times New Roman" w:hAnsi="Segoe UI" w:cs="Segoe UI"/>
          <w:b/>
          <w:bCs/>
          <w:color w:val="000000"/>
          <w:kern w:val="36"/>
          <w:sz w:val="45"/>
          <w:szCs w:val="45"/>
          <w:lang w:eastAsia="ru-RU"/>
        </w:rPr>
        <w:t xml:space="preserve">Анемия при беременности: чем она опасна и как ее </w:t>
      </w:r>
      <w:proofErr w:type="gramStart"/>
      <w:r w:rsidRPr="001A07F5">
        <w:rPr>
          <w:rFonts w:ascii="Segoe UI" w:eastAsia="Times New Roman" w:hAnsi="Segoe UI" w:cs="Segoe UI"/>
          <w:b/>
          <w:bCs/>
          <w:color w:val="000000"/>
          <w:kern w:val="36"/>
          <w:sz w:val="45"/>
          <w:szCs w:val="45"/>
          <w:lang w:eastAsia="ru-RU"/>
        </w:rPr>
        <w:t>победить</w:t>
      </w:r>
      <w:proofErr w:type="gramEnd"/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bookmarkStart w:id="0" w:name="_GoBack"/>
      <w:bookmarkEnd w:id="0"/>
      <w:r w:rsidRPr="001A07F5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ru-RU"/>
        </w:rPr>
        <w:t xml:space="preserve">В былые времена дамы пили уксус, чтобы быть загадочно бледными, и падали в обморок, показывая тем самым тонкость и чувствительность натуры. Причина бледности современных женщин, особенно ожидающих ребенка, куда прозаичней. Анемия — дефицит гемоглобина в крови — подкрадывается незаметно и ухудшает </w:t>
      </w:r>
      <w:proofErr w:type="gramStart"/>
      <w:r w:rsidRPr="001A07F5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ru-RU"/>
        </w:rPr>
        <w:t>самочувствие</w:t>
      </w:r>
      <w:proofErr w:type="gramEnd"/>
      <w:r w:rsidRPr="001A07F5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ru-RU"/>
        </w:rPr>
        <w:t xml:space="preserve"> как матери, так и плода. Отчего возникает анемия и как ее предупредить — читайте в нашем обзоре.</w:t>
      </w:r>
    </w:p>
    <w:p w:rsidR="001A07F5" w:rsidRPr="001A07F5" w:rsidRDefault="001A07F5" w:rsidP="001A07F5">
      <w:pPr>
        <w:shd w:val="clear" w:color="auto" w:fill="FFFFFF"/>
        <w:spacing w:before="75" w:after="120" w:line="312" w:lineRule="atLeast"/>
        <w:ind w:right="450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</w:pPr>
      <w:r w:rsidRPr="001A07F5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ru-RU"/>
        </w:rPr>
        <w:t>Чем опасна анемия при беременности</w:t>
      </w:r>
    </w:p>
    <w:p w:rsidR="001A07F5" w:rsidRPr="001A07F5" w:rsidRDefault="001A07F5" w:rsidP="001A07F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Под анемией понимают снижение уровня гемоглобина в крови. Во время беременности в организме женщины увеличивается количество жидкости, а значит, и объем циркулирующей крови. За счет этого кровь «разжижается» и доля гемоглобина в ее общем объеме падает. Это считается нормальным явлением, в </w:t>
      </w:r>
      <w:proofErr w:type="gram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связи</w:t>
      </w:r>
      <w:proofErr w:type="gram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с чем нижняя граница количества гемоглобина при беременности установлена на уровне 110 г/л (при норме для небеременной женщины в 120–140 г/л). Но дальнейшее падение уровня гемоглобина является опасным для здоровья и даже жизни будущей матери. В зависимости от значений этого показателя анемия при беременности может быть:</w:t>
      </w:r>
    </w:p>
    <w:p w:rsidR="001A07F5" w:rsidRPr="001A07F5" w:rsidRDefault="001A07F5" w:rsidP="001A07F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легкой степени тяжести — 110–90 г/л;</w:t>
      </w:r>
    </w:p>
    <w:p w:rsidR="001A07F5" w:rsidRPr="001A07F5" w:rsidRDefault="001A07F5" w:rsidP="001A07F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умеренно </w:t>
      </w:r>
      <w:proofErr w:type="gram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выраженной</w:t>
      </w:r>
      <w:proofErr w:type="gram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— 89–70 г/л;</w:t>
      </w:r>
    </w:p>
    <w:p w:rsidR="001A07F5" w:rsidRPr="001A07F5" w:rsidRDefault="001A07F5" w:rsidP="001A07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gram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тяжелой</w:t>
      </w:r>
      <w:proofErr w:type="gram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— 69–40 г/л</w:t>
      </w:r>
      <w:r w:rsidRPr="001A07F5">
        <w:rPr>
          <w:rFonts w:ascii="Segoe UI" w:eastAsia="Times New Roman" w:hAnsi="Segoe UI" w:cs="Segoe UI"/>
          <w:i/>
          <w:iCs/>
          <w:color w:val="000000"/>
          <w:sz w:val="12"/>
          <w:szCs w:val="12"/>
          <w:lang w:eastAsia="ru-RU"/>
        </w:rPr>
        <w:t>[1]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.</w:t>
      </w:r>
    </w:p>
    <w:p w:rsidR="001A07F5" w:rsidRPr="001A07F5" w:rsidRDefault="001A07F5" w:rsidP="001A07F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Главная проблема, возникающая при дефиците гемоглобина — тканевая гипоксия (неудовлетворительное снабжение клеток организма кислородом), в том числе и гипоксия плода, что нарушает его развитие. Кроме того, меняется состав плаценты, что также плохо влияет и на течение беременности, и на состоянии ребенка. Наиболее частыми осложнениями при анемии во время беременности считаются:</w:t>
      </w:r>
    </w:p>
    <w:p w:rsidR="001A07F5" w:rsidRPr="001A07F5" w:rsidRDefault="001A07F5" w:rsidP="001A07F5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угроза прерывания беременности;</w:t>
      </w:r>
    </w:p>
    <w:p w:rsidR="001A07F5" w:rsidRPr="001A07F5" w:rsidRDefault="001A07F5" w:rsidP="001A07F5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гестоз</w:t>
      </w:r>
      <w:proofErr w:type="spell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;</w:t>
      </w:r>
    </w:p>
    <w:p w:rsidR="001A07F5" w:rsidRPr="001A07F5" w:rsidRDefault="001A07F5" w:rsidP="001A07F5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пониженное артериальное давление;</w:t>
      </w:r>
    </w:p>
    <w:p w:rsidR="001A07F5" w:rsidRPr="001A07F5" w:rsidRDefault="001A07F5" w:rsidP="001A07F5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преждевременная отслойка плаценты;</w:t>
      </w:r>
    </w:p>
    <w:p w:rsidR="001A07F5" w:rsidRPr="001A07F5" w:rsidRDefault="001A07F5" w:rsidP="001A07F5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задержка развития плода;</w:t>
      </w:r>
    </w:p>
    <w:p w:rsidR="001A07F5" w:rsidRPr="001A07F5" w:rsidRDefault="001A07F5" w:rsidP="001A07F5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преждевременные роды;</w:t>
      </w:r>
    </w:p>
    <w:p w:rsidR="001A07F5" w:rsidRPr="001A07F5" w:rsidRDefault="001A07F5" w:rsidP="001A07F5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анемия в первый год жизни ребенка.</w:t>
      </w:r>
    </w:p>
    <w:p w:rsidR="001A07F5" w:rsidRPr="001A07F5" w:rsidRDefault="001A07F5" w:rsidP="001A07F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Так что анемия при беременности — отнюдь не безобидное состояние. Оно имеет серьезные последствия и для матери, и для плода. Особенно грустно, что, по данным Минздрава, за </w:t>
      </w:r>
      <w:proofErr w:type="gram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последние</w:t>
      </w:r>
      <w:proofErr w:type="gram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10 лет анемия, осложняющая беременность, стала встречаться в 6,3 раза чаще! В целом ей страдают от 15 до 30% беременных (в зависимости от региона).</w:t>
      </w:r>
    </w:p>
    <w:p w:rsidR="001A07F5" w:rsidRPr="001A07F5" w:rsidRDefault="001A07F5" w:rsidP="001A07F5">
      <w:pPr>
        <w:shd w:val="clear" w:color="auto" w:fill="FFFFFF"/>
        <w:spacing w:before="300" w:after="150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ru-RU"/>
        </w:rPr>
      </w:pPr>
      <w:r w:rsidRPr="001A07F5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ru-RU"/>
        </w:rPr>
        <w:lastRenderedPageBreak/>
        <w:t>Причины развития анемии в период вынашивания ребенка</w:t>
      </w:r>
    </w:p>
    <w:p w:rsidR="001A07F5" w:rsidRPr="001A07F5" w:rsidRDefault="001A07F5" w:rsidP="001A07F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Во время беременности железо расходуется не только на кроветворение матери, но и на нужды плода. Особенно активно этот расход возрастает на 16–20-й неделях, когда запускается процесс кроветворения у плода. К концу беременности запасы железа истощаются у любой женщины и для их полного восстановления необходимо 2–3 года. Другими причинами анемии при беременности являются:</w:t>
      </w:r>
    </w:p>
    <w:p w:rsidR="001A07F5" w:rsidRPr="001A07F5" w:rsidRDefault="001A07F5" w:rsidP="001A07F5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дефицит железа в пище главным образом из-за недостаточного количества мяса в рационе;</w:t>
      </w:r>
    </w:p>
    <w:p w:rsidR="001A07F5" w:rsidRPr="001A07F5" w:rsidRDefault="001A07F5" w:rsidP="001A07F5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дефицит витаминов группы B и C, необходимых для нормального усвоения железа;</w:t>
      </w:r>
    </w:p>
    <w:p w:rsidR="001A07F5" w:rsidRPr="001A07F5" w:rsidRDefault="001A07F5" w:rsidP="001A07F5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болезни, при которых возникает недостаток белков, участвующих в обмене железа, включая тяжелый </w:t>
      </w:r>
      <w:proofErr w:type="spell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гестоз</w:t>
      </w:r>
      <w:proofErr w:type="spell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;</w:t>
      </w:r>
    </w:p>
    <w:p w:rsidR="001A07F5" w:rsidRPr="001A07F5" w:rsidRDefault="001A07F5" w:rsidP="001A07F5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ранний </w:t>
      </w:r>
      <w:proofErr w:type="spell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гестоз</w:t>
      </w:r>
      <w:proofErr w:type="spell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(токсикоз), мешающий полноценно питаться;</w:t>
      </w:r>
    </w:p>
    <w:p w:rsidR="001A07F5" w:rsidRPr="001A07F5" w:rsidRDefault="001A07F5" w:rsidP="001A07F5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частые роды с небольшим интервалом.</w:t>
      </w:r>
    </w:p>
    <w:p w:rsidR="001A07F5" w:rsidRPr="001A07F5" w:rsidRDefault="001A07F5" w:rsidP="001A07F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Если же говорить о группах риска развитии анемии во время беременности, то к ним можно причислить женщин:</w:t>
      </w:r>
    </w:p>
    <w:p w:rsidR="001A07F5" w:rsidRPr="001A07F5" w:rsidRDefault="001A07F5" w:rsidP="001A07F5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с многоплодной беременностью и </w:t>
      </w:r>
      <w:proofErr w:type="spell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многорожавших</w:t>
      </w:r>
      <w:proofErr w:type="spell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;</w:t>
      </w:r>
    </w:p>
    <w:p w:rsidR="001A07F5" w:rsidRPr="001A07F5" w:rsidRDefault="001A07F5" w:rsidP="001A07F5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имевших до наступления беременности менструации длительностью более 5 дней;</w:t>
      </w:r>
    </w:p>
    <w:p w:rsidR="001A07F5" w:rsidRPr="001A07F5" w:rsidRDefault="001A07F5" w:rsidP="001A07F5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у </w:t>
      </w:r>
      <w:proofErr w:type="gram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которых</w:t>
      </w:r>
      <w:proofErr w:type="gram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были симптомы анемии во время предыдущей беременности;</w:t>
      </w:r>
    </w:p>
    <w:p w:rsidR="001A07F5" w:rsidRPr="001A07F5" w:rsidRDefault="001A07F5" w:rsidP="001A07F5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с </w:t>
      </w:r>
      <w:proofErr w:type="spell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гестозом</w:t>
      </w:r>
      <w:proofErr w:type="spell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;</w:t>
      </w:r>
    </w:p>
    <w:p w:rsidR="001A07F5" w:rsidRPr="001A07F5" w:rsidRDefault="001A07F5" w:rsidP="001A07F5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 хроническими заболеваниями желудочно-кишечного тракта, печени, хроническими инфекциями;</w:t>
      </w:r>
    </w:p>
    <w:p w:rsidR="001A07F5" w:rsidRPr="001A07F5" w:rsidRDefault="001A07F5" w:rsidP="001A07F5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вегетарианок.</w:t>
      </w:r>
    </w:p>
    <w:p w:rsidR="001A07F5" w:rsidRPr="001A07F5" w:rsidRDefault="001A07F5" w:rsidP="001A07F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Все, попавшие в группу риска, должны особенно тщательно следить за своим состоянием и по возможности позаботиться о профилактике анемии во время беременности.</w:t>
      </w:r>
    </w:p>
    <w:p w:rsidR="001A07F5" w:rsidRPr="001A07F5" w:rsidRDefault="001A07F5" w:rsidP="001A07F5">
      <w:pPr>
        <w:shd w:val="clear" w:color="auto" w:fill="FFFFFF"/>
        <w:spacing w:before="300" w:after="150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ru-RU"/>
        </w:rPr>
      </w:pPr>
      <w:r w:rsidRPr="001A07F5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ru-RU"/>
        </w:rPr>
        <w:t>Признаки анемии при беременности</w:t>
      </w:r>
    </w:p>
    <w:p w:rsidR="001A07F5" w:rsidRPr="001A07F5" w:rsidRDefault="001A07F5" w:rsidP="001A07F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Признаки анемии у женщин при беременности появляются </w:t>
      </w:r>
      <w:proofErr w:type="gram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ввиду</w:t>
      </w:r>
      <w:proofErr w:type="gram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:</w:t>
      </w:r>
    </w:p>
    <w:p w:rsidR="001A07F5" w:rsidRPr="001A07F5" w:rsidRDefault="001A07F5" w:rsidP="001A07F5">
      <w:pPr>
        <w:numPr>
          <w:ilvl w:val="0"/>
          <w:numId w:val="5"/>
        </w:numPr>
        <w:shd w:val="clear" w:color="auto" w:fill="FFFFFF"/>
        <w:spacing w:after="150" w:line="240" w:lineRule="auto"/>
        <w:ind w:left="30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дефицита гемоглобина в крови и, как следствие, нарушения «клеточного дыхания» тканей;</w:t>
      </w:r>
    </w:p>
    <w:p w:rsidR="001A07F5" w:rsidRPr="001A07F5" w:rsidRDefault="001A07F5" w:rsidP="001A07F5">
      <w:pPr>
        <w:numPr>
          <w:ilvl w:val="0"/>
          <w:numId w:val="5"/>
        </w:numPr>
        <w:shd w:val="clear" w:color="auto" w:fill="FFFFFF"/>
        <w:spacing w:after="150" w:line="240" w:lineRule="auto"/>
        <w:ind w:left="30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дефицита железа в тканях и нарушения обменных процессов, с ним связанных.</w:t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Учитывая, что во время беременности потребность организма женщины в микроэлементе возрастает на 15–33%</w:t>
      </w:r>
      <w:r w:rsidRPr="001A07F5">
        <w:rPr>
          <w:rFonts w:ascii="Segoe UI" w:eastAsia="Times New Roman" w:hAnsi="Segoe UI" w:cs="Segoe UI"/>
          <w:i/>
          <w:iCs/>
          <w:color w:val="000000"/>
          <w:sz w:val="12"/>
          <w:szCs w:val="12"/>
          <w:lang w:eastAsia="ru-RU"/>
        </w:rPr>
        <w:t>[2]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, на передний план обычно выходят симптомы, указывающие на гипоксию:</w:t>
      </w:r>
    </w:p>
    <w:p w:rsidR="001A07F5" w:rsidRPr="001A07F5" w:rsidRDefault="001A07F5" w:rsidP="001A07F5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слабость, быстрая утомляемость;</w:t>
      </w:r>
    </w:p>
    <w:p w:rsidR="001A07F5" w:rsidRPr="001A07F5" w:rsidRDefault="001A07F5" w:rsidP="001A07F5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нарушение сна: днем — сонливость, ночью — бессонница;</w:t>
      </w:r>
    </w:p>
    <w:p w:rsidR="001A07F5" w:rsidRPr="001A07F5" w:rsidRDefault="001A07F5" w:rsidP="001A07F5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>головные боли;</w:t>
      </w:r>
    </w:p>
    <w:p w:rsidR="001A07F5" w:rsidRPr="001A07F5" w:rsidRDefault="001A07F5" w:rsidP="001A07F5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головокружения, шум в ушах;</w:t>
      </w:r>
    </w:p>
    <w:p w:rsidR="001A07F5" w:rsidRPr="001A07F5" w:rsidRDefault="001A07F5" w:rsidP="001A07F5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одышка;</w:t>
      </w:r>
    </w:p>
    <w:p w:rsidR="001A07F5" w:rsidRPr="001A07F5" w:rsidRDefault="001A07F5" w:rsidP="001A07F5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сердцебиение;</w:t>
      </w:r>
    </w:p>
    <w:p w:rsidR="001A07F5" w:rsidRPr="001A07F5" w:rsidRDefault="001A07F5" w:rsidP="001A07F5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обмороки.</w:t>
      </w:r>
    </w:p>
    <w:p w:rsidR="001A07F5" w:rsidRPr="001A07F5" w:rsidRDefault="001A07F5" w:rsidP="001A07F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Признаки анемии во время беременности, связанные с недостатком железа в тканях, это:</w:t>
      </w:r>
    </w:p>
    <w:p w:rsidR="001A07F5" w:rsidRPr="001A07F5" w:rsidRDefault="001A07F5" w:rsidP="001A07F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сухость и растрескивание кожи;</w:t>
      </w:r>
    </w:p>
    <w:p w:rsidR="001A07F5" w:rsidRPr="001A07F5" w:rsidRDefault="001A07F5" w:rsidP="001A07F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spell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заеды</w:t>
      </w:r>
      <w:proofErr w:type="spell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, трещины, воспаления каймы губ;</w:t>
      </w:r>
    </w:p>
    <w:p w:rsidR="001A07F5" w:rsidRPr="001A07F5" w:rsidRDefault="001A07F5" w:rsidP="001A07F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ломкие, слоящиеся ногти;</w:t>
      </w:r>
    </w:p>
    <w:p w:rsidR="001A07F5" w:rsidRPr="001A07F5" w:rsidRDefault="001A07F5" w:rsidP="001A07F5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сухие и ломкие волосы, выпадение волос.</w:t>
      </w:r>
    </w:p>
    <w:p w:rsidR="001A07F5" w:rsidRPr="001A07F5" w:rsidRDefault="001A07F5" w:rsidP="001A07F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Легкая анемия при беременности на ранних стадиях может и не показывать характерных симптомов, так как организм поначалу может компенсировать недостаток кислорода. Довольно рано становятся заметны изменения структуры ногтей и волос, сухость кожи, но обычно женщины не обращают внимания на эти признаки, считая, что причина их — сама беременность.</w:t>
      </w:r>
    </w:p>
    <w:p w:rsidR="001A07F5" w:rsidRPr="001A07F5" w:rsidRDefault="001A07F5" w:rsidP="001A07F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Переносимость симптомов анемии индивидуальна: кто-то падает в обморок при относительно высоких значениях гемоглобина, кто-то отказывается от госпитализации с гемоглобином на уровне около 70 г/л, искренне не понимая всей тяжести анем</w:t>
      </w:r>
      <w:proofErr w:type="gram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ии и ее</w:t>
      </w:r>
      <w:proofErr w:type="gram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опасности при беременности.</w:t>
      </w:r>
    </w:p>
    <w:p w:rsidR="001A07F5" w:rsidRPr="001A07F5" w:rsidRDefault="001A07F5" w:rsidP="001A07F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Именно поэтому клинический анализ крови во время беременности проводится обязательно и несколько раз. Имеет значение и падение значений железа в сыворотке крови (менее 12 </w:t>
      </w:r>
      <w:proofErr w:type="spell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мкмоль</w:t>
      </w:r>
      <w:proofErr w:type="spell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/л), и сывороточного </w:t>
      </w:r>
      <w:proofErr w:type="spell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ферритина</w:t>
      </w:r>
      <w:proofErr w:type="spell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. Снижение количества последнего до 12 мкг/</w:t>
      </w:r>
      <w:proofErr w:type="gram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л</w:t>
      </w:r>
      <w:proofErr w:type="gram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говорит о дефиците железа, даже если гемоглобин еще в норме.</w:t>
      </w:r>
    </w:p>
    <w:p w:rsidR="001A07F5" w:rsidRPr="001A07F5" w:rsidRDefault="001A07F5" w:rsidP="001A07F5">
      <w:pPr>
        <w:shd w:val="clear" w:color="auto" w:fill="FFFFFF"/>
        <w:spacing w:before="300" w:after="150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ru-RU"/>
        </w:rPr>
      </w:pPr>
      <w:r w:rsidRPr="001A07F5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ru-RU"/>
        </w:rPr>
        <w:t>Лечение анемии в период ожидания малыша</w:t>
      </w:r>
    </w:p>
    <w:p w:rsidR="001A07F5" w:rsidRPr="001A07F5" w:rsidRDefault="001A07F5" w:rsidP="001A07F5">
      <w:pPr>
        <w:shd w:val="clear" w:color="auto" w:fill="FFFFFF"/>
        <w:spacing w:after="0" w:line="312" w:lineRule="atLeast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1A07F5">
        <w:rPr>
          <w:rFonts w:ascii="Segoe UI" w:eastAsia="Times New Roman" w:hAnsi="Segoe UI" w:cs="Segoe UI"/>
          <w:b/>
          <w:bCs/>
          <w:i/>
          <w:iCs/>
          <w:color w:val="000000"/>
          <w:sz w:val="27"/>
          <w:szCs w:val="27"/>
          <w:lang w:eastAsia="ru-RU"/>
        </w:rPr>
        <w:t>Диетотерапия</w:t>
      </w:r>
    </w:p>
    <w:p w:rsidR="001A07F5" w:rsidRPr="001A07F5" w:rsidRDefault="001A07F5" w:rsidP="001A07F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Одна из </w:t>
      </w:r>
      <w:proofErr w:type="gram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основ</w:t>
      </w:r>
      <w:proofErr w:type="gram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как профилактики, так и лечения анемии при беременности — правильное питание.</w:t>
      </w:r>
    </w:p>
    <w:p w:rsidR="001A07F5" w:rsidRPr="001A07F5" w:rsidRDefault="001A07F5" w:rsidP="001A07F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Питание для профилактики анемии при беременности должно содержать в достаточном количестве вещества, необходимые для нормального кроветворения, это:</w:t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ru-RU"/>
        </w:rPr>
        <w:t>1) Железо.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Из поступившего с пищей железа человеческий организм способен усвоить не более 50%</w:t>
      </w:r>
      <w:r w:rsidRPr="001A07F5">
        <w:rPr>
          <w:rFonts w:ascii="Segoe UI" w:eastAsia="Times New Roman" w:hAnsi="Segoe UI" w:cs="Segoe UI"/>
          <w:i/>
          <w:iCs/>
          <w:color w:val="000000"/>
          <w:sz w:val="12"/>
          <w:szCs w:val="12"/>
          <w:lang w:eastAsia="ru-RU"/>
        </w:rPr>
        <w:t>[3]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. При этом из овощей и фруктов оно всасывается намного хуже, чем из продуктов животного происхождения.</w:t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 растениях железо находится в трехвалентной форме — Fe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>3+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. Но всасываться в кишечнике оно может только в двухвалентной форме — Fe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>2+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. Для трансформации одной формы в другую нужен активатор — аскорбиновая кислота. То есть железо в продуктах растительного происхождения биологически доступно только в случае, если 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 xml:space="preserve">в том же продукте </w:t>
      </w:r>
      <w:proofErr w:type="gram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содержится витамин С. Аскорбиновая кислота разрушается</w:t>
      </w:r>
      <w:proofErr w:type="gram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при термообработке, а значит, овощи и фрукты в диете при анемии во время беременности должны быть свежими.</w:t>
      </w:r>
    </w:p>
    <w:p w:rsidR="001A07F5" w:rsidRPr="001A07F5" w:rsidRDefault="001A07F5" w:rsidP="001A07F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ru-RU"/>
        </w:rPr>
        <w:t>Это важно знать!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Железо, содержащееся в мясе, усваивается на 40–50%, тогда как из растительных продуктов — только на 3–5%.</w:t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 мясе и рыбе железо изначально двухвалентное, поэтому легко всасывается. В связи с этим врачи утверждают: не менее 75% поступающего в организм железа должно быть животного происхождения. Но одной диеты может быть недостаточно даже для профилактики: ведь суточная потребность в железе беременной женщины — 38 мг</w:t>
      </w:r>
      <w:r w:rsidRPr="001A07F5">
        <w:rPr>
          <w:rFonts w:ascii="Segoe UI" w:eastAsia="Times New Roman" w:hAnsi="Segoe UI" w:cs="Segoe UI"/>
          <w:i/>
          <w:iCs/>
          <w:color w:val="000000"/>
          <w:sz w:val="12"/>
          <w:szCs w:val="12"/>
          <w:lang w:eastAsia="ru-RU"/>
        </w:rPr>
        <w:t>[4]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.</w:t>
      </w:r>
    </w:p>
    <w:p w:rsidR="001A07F5" w:rsidRPr="001A07F5" w:rsidRDefault="001A07F5" w:rsidP="001A07F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ru-RU"/>
        </w:rPr>
        <w:t>Это интересно</w:t>
      </w:r>
      <w:proofErr w:type="gram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Д</w:t>
      </w:r>
      <w:proofErr w:type="gramEnd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ля сравнения: вне беременности потребность женщины в железе — 18 мг, а потребность в железе мужчины — 10 мг, так что, вопреки расхожим представлениям, мясо должна есть в первую очередь женщина.</w:t>
      </w:r>
    </w:p>
    <w:p w:rsidR="001A07F5" w:rsidRPr="001A07F5" w:rsidRDefault="001A07F5" w:rsidP="001A07F5">
      <w:pPr>
        <w:shd w:val="clear" w:color="auto" w:fill="FFFFFF"/>
        <w:spacing w:after="0" w:line="312" w:lineRule="atLeast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1A07F5">
        <w:rPr>
          <w:rFonts w:ascii="Segoe UI" w:eastAsia="Times New Roman" w:hAnsi="Segoe UI" w:cs="Segoe UI"/>
          <w:b/>
          <w:bCs/>
          <w:i/>
          <w:iCs/>
          <w:color w:val="000000"/>
          <w:sz w:val="27"/>
          <w:szCs w:val="27"/>
          <w:lang w:eastAsia="ru-RU"/>
        </w:rPr>
        <w:t>Препараты</w:t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Эксперты ВОЗ считают, что </w:t>
      </w:r>
      <w:proofErr w:type="gram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начиная со второго триместра любая беременная должна получать</w:t>
      </w:r>
      <w:proofErr w:type="gram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в сутки не менее 60 мг железа</w:t>
      </w:r>
      <w:r w:rsidRPr="001A07F5">
        <w:rPr>
          <w:rFonts w:ascii="Segoe UI" w:eastAsia="Times New Roman" w:hAnsi="Segoe UI" w:cs="Segoe UI"/>
          <w:i/>
          <w:iCs/>
          <w:color w:val="000000"/>
          <w:sz w:val="12"/>
          <w:szCs w:val="12"/>
          <w:lang w:eastAsia="ru-RU"/>
        </w:rPr>
        <w:t>[5]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, а при первых же признаках анемии его потребление должно увеличиться еще вдвое. Получить такое количество железа только с едой довольно проблематично. И тем более невозможно ограничиться только диетой, если анемия уже проявила себя.</w:t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Для лечения анемии назначаются </w:t>
      </w:r>
      <w:r w:rsidRPr="001A07F5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ru-RU"/>
        </w:rPr>
        <w:t>препараты железа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. Обычно ограничиваются средствами для перорального приема (т.е. внутрь) — препараты железа в инъекциях рекомендуют только в тяжелых случаях и только в условиях стационара.</w:t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ru-RU"/>
        </w:rPr>
        <w:t>Железосодержащие комплексы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могут выпускаться как в форме лекарственных препаратов, так и в форме БАД — безрецептурных биологически активных добавок. Лекарственные препараты рекомендует врач, и только он может указать конкретное средство и нужную дозировку.</w:t>
      </w:r>
    </w:p>
    <w:p w:rsidR="001A07F5" w:rsidRPr="001A07F5" w:rsidRDefault="001A07F5" w:rsidP="001A07F5">
      <w:pPr>
        <w:shd w:val="clear" w:color="auto" w:fill="FFFFFF"/>
        <w:spacing w:after="18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Биологические добавки и поливитаминные комплексы с железом женщина может принимать самостоятельно для профилактики анемии. Но для этого следует уточнить наличие в них:</w:t>
      </w:r>
    </w:p>
    <w:p w:rsidR="001A07F5" w:rsidRPr="001A07F5" w:rsidRDefault="001A07F5" w:rsidP="001A07F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солей железа — </w:t>
      </w:r>
      <w:proofErr w:type="gramStart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предпочтительны</w:t>
      </w:r>
      <w:proofErr w:type="gramEnd"/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сульфат или глюконат железа</w:t>
      </w:r>
      <w:r w:rsidRPr="001A07F5">
        <w:rPr>
          <w:rFonts w:ascii="Segoe UI" w:eastAsia="Times New Roman" w:hAnsi="Segoe UI" w:cs="Segoe UI"/>
          <w:i/>
          <w:iCs/>
          <w:color w:val="000000"/>
          <w:sz w:val="12"/>
          <w:szCs w:val="12"/>
          <w:lang w:eastAsia="ru-RU"/>
        </w:rPr>
        <w:t>[6]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;</w:t>
      </w:r>
    </w:p>
    <w:p w:rsidR="001A07F5" w:rsidRPr="001A07F5" w:rsidRDefault="001A07F5" w:rsidP="001A07F5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витаминов — эксперты ВОЗ рекомендуют принимать препараты железа в сочетании с аскорбиновой и фолиевой кислотой.</w:t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b/>
          <w:bCs/>
          <w:i/>
          <w:iCs/>
          <w:color w:val="000000"/>
          <w:sz w:val="23"/>
          <w:szCs w:val="23"/>
          <w:lang w:eastAsia="ru-RU"/>
        </w:rPr>
        <w:t>Это важно!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 xml:space="preserve">Нельзя применять железосодержащие комплексы, даже в форме БАД, </w:t>
      </w:r>
      <w:proofErr w:type="gramStart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при</w:t>
      </w:r>
      <w:proofErr w:type="gramEnd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:</w:t>
      </w: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</w:p>
    <w:p w:rsidR="001A07F5" w:rsidRPr="001A07F5" w:rsidRDefault="001A07F5" w:rsidP="001A07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индивидуальной непереносимости;</w:t>
      </w:r>
    </w:p>
    <w:p w:rsidR="001A07F5" w:rsidRPr="001A07F5" w:rsidRDefault="001A07F5" w:rsidP="001A07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gramStart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избытке</w:t>
      </w:r>
      <w:proofErr w:type="gramEnd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 xml:space="preserve"> железа в организме (такие состояния, как </w:t>
      </w:r>
      <w:proofErr w:type="spellStart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гемосидероз</w:t>
      </w:r>
      <w:proofErr w:type="spellEnd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 xml:space="preserve">, </w:t>
      </w:r>
      <w:proofErr w:type="spellStart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гемохроматоз</w:t>
      </w:r>
      <w:proofErr w:type="spellEnd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);</w:t>
      </w:r>
    </w:p>
    <w:p w:rsidR="001A07F5" w:rsidRPr="001A07F5" w:rsidRDefault="001A07F5" w:rsidP="001A07F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болезни крови (лейкоз, лимфогранулематоз и т.д.).</w:t>
      </w:r>
    </w:p>
    <w:p w:rsidR="001A07F5" w:rsidRPr="001A07F5" w:rsidRDefault="001A07F5" w:rsidP="001A07F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Оценить эффективность приема железосодержащих средств можно не раньше, чем через 6 недель применения</w:t>
      </w:r>
      <w:r w:rsidRPr="001A07F5">
        <w:rPr>
          <w:rFonts w:ascii="Segoe UI" w:eastAsia="Times New Roman" w:hAnsi="Segoe UI" w:cs="Segoe UI"/>
          <w:i/>
          <w:iCs/>
          <w:color w:val="000000"/>
          <w:sz w:val="12"/>
          <w:szCs w:val="12"/>
          <w:lang w:eastAsia="ru-RU"/>
        </w:rPr>
        <w:t>[7]</w:t>
      </w: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.</w:t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lastRenderedPageBreak/>
        <w:t>Как российские, так и зарубежные эксперты отмечают, что профилактика анемии у беременных эффективней, чем ее лечение, и чем выше уровень гемоглобина, тем проще привести его к норме. Впрочем, о том же говорит и здравый смысл. Поэтому, планируя беременность и тем более уже ожидая ребенка, лучше заняться профилактикой анемии не дожидаясь, пока недостаток железа станет заметен.</w:t>
      </w:r>
    </w:p>
    <w:p w:rsidR="001A07F5" w:rsidRPr="001A07F5" w:rsidRDefault="001A07F5" w:rsidP="001A07F5">
      <w:pPr>
        <w:shd w:val="clear" w:color="auto" w:fill="FFFFFF"/>
        <w:spacing w:after="150" w:line="312" w:lineRule="atLeast"/>
        <w:outlineLvl w:val="2"/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ru-RU"/>
        </w:rPr>
      </w:pPr>
      <w:r w:rsidRPr="001A07F5">
        <w:rPr>
          <w:rFonts w:ascii="Segoe UI" w:eastAsia="Times New Roman" w:hAnsi="Segoe UI" w:cs="Segoe UI"/>
          <w:b/>
          <w:bCs/>
          <w:color w:val="000000"/>
          <w:sz w:val="30"/>
          <w:szCs w:val="30"/>
          <w:lang w:eastAsia="ru-RU"/>
        </w:rPr>
        <w:t>Профилактика анемии при беременности</w:t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 xml:space="preserve">Железодефицитная анемия при беременности чревата опасными </w:t>
      </w:r>
      <w:proofErr w:type="gramStart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последствиями</w:t>
      </w:r>
      <w:proofErr w:type="gramEnd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 xml:space="preserve"> как для организма будущей матери, так и ее плода. При этом патологическом состоянии процесс может развиваться по спирали:</w:t>
      </w:r>
    </w:p>
    <w:p w:rsidR="001A07F5" w:rsidRPr="001A07F5" w:rsidRDefault="001A07F5" w:rsidP="001A07F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неправильное и неполноценное питание может приводить к нехватке железа, аскорбиновой кислоты;</w:t>
      </w:r>
    </w:p>
    <w:p w:rsidR="001A07F5" w:rsidRPr="001A07F5" w:rsidRDefault="001A07F5" w:rsidP="001A07F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недостаточное поступление железа в организм — вызывать снижение уровня гемоглобина в крови;</w:t>
      </w:r>
    </w:p>
    <w:p w:rsidR="001A07F5" w:rsidRPr="001A07F5" w:rsidRDefault="001A07F5" w:rsidP="001A07F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низкие значения гемоглобина могут приводить к кислородному голоданию органов и тканей;</w:t>
      </w:r>
    </w:p>
    <w:p w:rsidR="001A07F5" w:rsidRPr="001A07F5" w:rsidRDefault="001A07F5" w:rsidP="001A07F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 xml:space="preserve">далее может нарушиться работа иммунной, </w:t>
      </w:r>
      <w:proofErr w:type="gramStart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сердечно-сосудистой</w:t>
      </w:r>
      <w:proofErr w:type="gramEnd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, пищеварительной и мочевыделительной систем;</w:t>
      </w:r>
    </w:p>
    <w:p w:rsidR="001A07F5" w:rsidRPr="001A07F5" w:rsidRDefault="001A07F5" w:rsidP="001A07F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растет угроза нарушений в развитии плода.</w:t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Чтобы избежать раскручивания этой злосчастной спирали, достаточно проявлять немного внимания к своему организму, рациону питания и образу жизни.</w:t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Хорошим профилактическим подспорьем в этом может стать продукт компании «Фармстандарт» под названием «</w:t>
      </w:r>
      <w:proofErr w:type="spellStart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Феррогематоген</w:t>
      </w:r>
      <w:proofErr w:type="spellEnd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». Это жевательные пастилки на основе альбумина, имеющие традиционный вкус «прямо из детства», который порадует сладкоежек. Но основное назначение «</w:t>
      </w:r>
      <w:proofErr w:type="spellStart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Феррогематогена</w:t>
      </w:r>
      <w:proofErr w:type="spellEnd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» не в этом, а в обеспечении организма железом, в том числе при беременности. Традиционная формула советской эпохи была дополнена включением в состав продукта таких компонентов как сульфаты железа и меди, витамины</w:t>
      </w:r>
      <w:proofErr w:type="gramStart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 xml:space="preserve"> С</w:t>
      </w:r>
      <w:proofErr w:type="gramEnd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 xml:space="preserve"> и B6, которые помогают усваиваться железу максимально полно. Для профилактики анемии эту вкусную и полезную биологическую активную добавку можно принимать дополнительно к сбалансированному питанию по 50 граммов в день в течение — 1–2 месяцев. Но перед употреблением продукта обязательно проконсультируйтесь с врачом, в том числе чтобы убедиться, что у вас отсутствуют противопоказания: сахарный диабет или индивидуальная непереносимость отдельных компонентов «</w:t>
      </w:r>
      <w:proofErr w:type="spellStart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Феррогематогена</w:t>
      </w:r>
      <w:proofErr w:type="spellEnd"/>
      <w:r w:rsidRPr="001A07F5">
        <w:rPr>
          <w:rFonts w:ascii="Segoe UI" w:eastAsia="Times New Roman" w:hAnsi="Segoe UI" w:cs="Segoe UI"/>
          <w:i/>
          <w:iCs/>
          <w:color w:val="000000"/>
          <w:sz w:val="23"/>
          <w:szCs w:val="23"/>
          <w:lang w:eastAsia="ru-RU"/>
        </w:rPr>
        <w:t>»».</w:t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</w:p>
    <w:p w:rsidR="001A07F5" w:rsidRPr="001A07F5" w:rsidRDefault="001A07F5" w:rsidP="001A07F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P.S. </w:t>
      </w:r>
      <w:hyperlink r:id="rId6" w:tgtFrame="_blank" w:history="1">
        <w:r w:rsidRPr="001A07F5">
          <w:rPr>
            <w:rFonts w:ascii="Segoe UI" w:eastAsia="Times New Roman" w:hAnsi="Segoe UI" w:cs="Segoe UI"/>
            <w:color w:val="0083CD"/>
            <w:sz w:val="23"/>
            <w:szCs w:val="23"/>
            <w:u w:val="single"/>
            <w:lang w:eastAsia="ru-RU"/>
          </w:rPr>
          <w:t>«</w:t>
        </w:r>
        <w:proofErr w:type="spellStart"/>
        <w:r w:rsidRPr="001A07F5">
          <w:rPr>
            <w:rFonts w:ascii="Segoe UI" w:eastAsia="Times New Roman" w:hAnsi="Segoe UI" w:cs="Segoe UI"/>
            <w:color w:val="0083CD"/>
            <w:sz w:val="23"/>
            <w:szCs w:val="23"/>
            <w:u w:val="single"/>
            <w:lang w:eastAsia="ru-RU"/>
          </w:rPr>
          <w:t>Феррогематоген</w:t>
        </w:r>
        <w:proofErr w:type="spellEnd"/>
        <w:r w:rsidRPr="001A07F5">
          <w:rPr>
            <w:rFonts w:ascii="Segoe UI" w:eastAsia="Times New Roman" w:hAnsi="Segoe UI" w:cs="Segoe UI"/>
            <w:color w:val="0083CD"/>
            <w:sz w:val="23"/>
            <w:szCs w:val="23"/>
            <w:u w:val="single"/>
            <w:lang w:eastAsia="ru-RU"/>
          </w:rPr>
          <w:t>»</w:t>
        </w:r>
      </w:hyperlink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— продукт отечественной фармацевтической компании «Фармстандарт». Выпускается в Курске на современном производственном предприятии полного цикла с 2014 года.</w:t>
      </w:r>
    </w:p>
    <w:p w:rsidR="001A07F5" w:rsidRPr="001A07F5" w:rsidRDefault="001A07F5" w:rsidP="001A07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1A07F5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</w:p>
    <w:p w:rsidR="001A07F5" w:rsidRPr="001A07F5" w:rsidRDefault="001A07F5" w:rsidP="001A07F5">
      <w:pPr>
        <w:shd w:val="clear" w:color="auto" w:fill="FFFFFF"/>
        <w:spacing w:after="75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</w:pPr>
      <w:r w:rsidRPr="001A07F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  <w:t>Источники:</w:t>
      </w:r>
    </w:p>
    <w:p w:rsidR="001A07F5" w:rsidRPr="001A07F5" w:rsidRDefault="001A07F5" w:rsidP="001A07F5">
      <w:pPr>
        <w:numPr>
          <w:ilvl w:val="0"/>
          <w:numId w:val="11"/>
        </w:numPr>
        <w:shd w:val="clear" w:color="auto" w:fill="FFFFFF"/>
        <w:spacing w:after="0" w:line="336" w:lineRule="atLeast"/>
        <w:ind w:left="0"/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vertAlign w:val="superscript"/>
          <w:lang w:eastAsia="ru-RU"/>
        </w:rPr>
        <w:t>1</w:t>
      </w: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  <w:t xml:space="preserve">Савченко Т.Н., </w:t>
      </w:r>
      <w:proofErr w:type="spellStart"/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  <w:t>Агаева</w:t>
      </w:r>
      <w:proofErr w:type="spellEnd"/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  <w:t xml:space="preserve"> М.И., Дергачева И.А. Железодефицитная анемия как фактор риска угрозы прерывания беременности // РМЖ. 2014.</w:t>
      </w:r>
    </w:p>
    <w:p w:rsidR="001A07F5" w:rsidRPr="001A07F5" w:rsidRDefault="001A07F5" w:rsidP="001A07F5">
      <w:pPr>
        <w:numPr>
          <w:ilvl w:val="0"/>
          <w:numId w:val="11"/>
        </w:numPr>
        <w:shd w:val="clear" w:color="auto" w:fill="FFFFFF"/>
        <w:spacing w:after="0" w:line="336" w:lineRule="atLeast"/>
        <w:ind w:left="0"/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vertAlign w:val="superscript"/>
          <w:lang w:eastAsia="ru-RU"/>
        </w:rPr>
        <w:t>2</w:t>
      </w: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  <w:t>Протопопова Т.А. Железодефицитная анемия и беременность // РМЖ. 2012.</w:t>
      </w:r>
    </w:p>
    <w:p w:rsidR="001A07F5" w:rsidRPr="001A07F5" w:rsidRDefault="001A07F5" w:rsidP="001A07F5">
      <w:pPr>
        <w:numPr>
          <w:ilvl w:val="0"/>
          <w:numId w:val="11"/>
        </w:numPr>
        <w:shd w:val="clear" w:color="auto" w:fill="FFFFFF"/>
        <w:spacing w:after="0" w:line="336" w:lineRule="atLeast"/>
        <w:ind w:left="0"/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vertAlign w:val="superscript"/>
          <w:lang w:eastAsia="ru-RU"/>
        </w:rPr>
        <w:t>3</w:t>
      </w: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  <w:t>Дворецкий Л.И. Клинические рекомендации по лечению больных железодефицитной анемией // РМЖ. 2004.</w:t>
      </w:r>
    </w:p>
    <w:p w:rsidR="001A07F5" w:rsidRPr="001A07F5" w:rsidRDefault="001A07F5" w:rsidP="001A07F5">
      <w:pPr>
        <w:numPr>
          <w:ilvl w:val="0"/>
          <w:numId w:val="11"/>
        </w:numPr>
        <w:shd w:val="clear" w:color="auto" w:fill="FFFFFF"/>
        <w:spacing w:after="0" w:line="336" w:lineRule="atLeast"/>
        <w:ind w:left="0"/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vertAlign w:val="superscript"/>
          <w:lang w:eastAsia="ru-RU"/>
        </w:rPr>
        <w:lastRenderedPageBreak/>
        <w:t>4</w:t>
      </w: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  <w:t xml:space="preserve">Бабанов С.А., </w:t>
      </w:r>
      <w:proofErr w:type="spellStart"/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  <w:t>Агаркова</w:t>
      </w:r>
      <w:proofErr w:type="spellEnd"/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  <w:t xml:space="preserve"> И.А. Клиническая фармакология современных препаратов железа и их место в терапии железодефицитных анемий // РМЖ. 2012.</w:t>
      </w:r>
    </w:p>
    <w:p w:rsidR="001A07F5" w:rsidRPr="001A07F5" w:rsidRDefault="001A07F5" w:rsidP="001A07F5">
      <w:pPr>
        <w:numPr>
          <w:ilvl w:val="0"/>
          <w:numId w:val="11"/>
        </w:numPr>
        <w:shd w:val="clear" w:color="auto" w:fill="FFFFFF"/>
        <w:spacing w:after="0" w:line="336" w:lineRule="atLeast"/>
        <w:ind w:left="0"/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vertAlign w:val="superscript"/>
          <w:lang w:val="en-US" w:eastAsia="ru-RU"/>
        </w:rPr>
        <w:t>5</w:t>
      </w: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val="en-US" w:eastAsia="ru-RU"/>
        </w:rPr>
        <w:t xml:space="preserve">Iron Deficiency </w:t>
      </w:r>
      <w:proofErr w:type="spellStart"/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val="en-US" w:eastAsia="ru-RU"/>
        </w:rPr>
        <w:t>Anaemia</w:t>
      </w:r>
      <w:proofErr w:type="spellEnd"/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val="en-US" w:eastAsia="ru-RU"/>
        </w:rPr>
        <w:t xml:space="preserve">, Assessment, Prevention, and Control. A guide for </w:t>
      </w:r>
      <w:proofErr w:type="spellStart"/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val="en-US" w:eastAsia="ru-RU"/>
        </w:rPr>
        <w:t>programme</w:t>
      </w:r>
      <w:proofErr w:type="spellEnd"/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val="en-US" w:eastAsia="ru-RU"/>
        </w:rPr>
        <w:t xml:space="preserve"> managers. </w:t>
      </w: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  <w:t>WORLD HEALTH ORGANIZATION, 2001.</w:t>
      </w:r>
    </w:p>
    <w:p w:rsidR="001A07F5" w:rsidRPr="001A07F5" w:rsidRDefault="001A07F5" w:rsidP="001A07F5">
      <w:pPr>
        <w:numPr>
          <w:ilvl w:val="0"/>
          <w:numId w:val="11"/>
        </w:numPr>
        <w:shd w:val="clear" w:color="auto" w:fill="FFFFFF"/>
        <w:spacing w:after="0" w:line="336" w:lineRule="atLeast"/>
        <w:ind w:left="0"/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vertAlign w:val="superscript"/>
          <w:lang w:val="en-US" w:eastAsia="ru-RU"/>
        </w:rPr>
        <w:t>6</w:t>
      </w: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val="en-US" w:eastAsia="ru-RU"/>
        </w:rPr>
        <w:t xml:space="preserve">J. Harper. Iron Deficiency Anemia Treatment &amp; Management. </w:t>
      </w:r>
      <w:proofErr w:type="spellStart"/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  <w:t>Medscape</w:t>
      </w:r>
      <w:proofErr w:type="spellEnd"/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  <w:t xml:space="preserve"> 2016.</w:t>
      </w:r>
    </w:p>
    <w:p w:rsidR="001A07F5" w:rsidRPr="001A07F5" w:rsidRDefault="001A07F5" w:rsidP="001A07F5">
      <w:pPr>
        <w:numPr>
          <w:ilvl w:val="0"/>
          <w:numId w:val="11"/>
        </w:numPr>
        <w:shd w:val="clear" w:color="auto" w:fill="FFFFFF"/>
        <w:spacing w:after="0" w:line="336" w:lineRule="atLeast"/>
        <w:ind w:left="0"/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</w:pP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vertAlign w:val="superscript"/>
          <w:lang w:eastAsia="ru-RU"/>
        </w:rPr>
        <w:t>6</w:t>
      </w:r>
      <w:r w:rsidRPr="001A07F5">
        <w:rPr>
          <w:rFonts w:ascii="Segoe UI" w:eastAsia="Times New Roman" w:hAnsi="Segoe UI" w:cs="Segoe UI"/>
          <w:i/>
          <w:iCs/>
          <w:color w:val="191919"/>
          <w:sz w:val="15"/>
          <w:szCs w:val="15"/>
          <w:lang w:eastAsia="ru-RU"/>
        </w:rPr>
        <w:t>Коллектив авторов. Федеральные клинические рекомендации. Диагностика, профилактика и лечение железодефицитных состояний у беременных и родильниц</w:t>
      </w:r>
    </w:p>
    <w:p w:rsidR="003B28F3" w:rsidRDefault="003B28F3"/>
    <w:sectPr w:rsidR="003B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86F"/>
    <w:multiLevelType w:val="multilevel"/>
    <w:tmpl w:val="C7CE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09CF"/>
    <w:multiLevelType w:val="multilevel"/>
    <w:tmpl w:val="E08C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331E3"/>
    <w:multiLevelType w:val="multilevel"/>
    <w:tmpl w:val="152A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87763"/>
    <w:multiLevelType w:val="multilevel"/>
    <w:tmpl w:val="B84A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D4DF1"/>
    <w:multiLevelType w:val="multilevel"/>
    <w:tmpl w:val="A0C8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14B7F"/>
    <w:multiLevelType w:val="multilevel"/>
    <w:tmpl w:val="0700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10A65"/>
    <w:multiLevelType w:val="multilevel"/>
    <w:tmpl w:val="EB76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F3173"/>
    <w:multiLevelType w:val="multilevel"/>
    <w:tmpl w:val="8BFC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27C1C"/>
    <w:multiLevelType w:val="multilevel"/>
    <w:tmpl w:val="1DFA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36800"/>
    <w:multiLevelType w:val="multilevel"/>
    <w:tmpl w:val="12AE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14DCB"/>
    <w:multiLevelType w:val="multilevel"/>
    <w:tmpl w:val="6A54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C7"/>
    <w:rsid w:val="001A07F5"/>
    <w:rsid w:val="003B28F3"/>
    <w:rsid w:val="004D19A0"/>
    <w:rsid w:val="00566179"/>
    <w:rsid w:val="00C23F87"/>
    <w:rsid w:val="00C421C7"/>
    <w:rsid w:val="00E3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0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0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07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07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07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07F5"/>
    <w:rPr>
      <w:b/>
      <w:bCs/>
    </w:rPr>
  </w:style>
  <w:style w:type="character" w:styleId="a6">
    <w:name w:val="Emphasis"/>
    <w:basedOn w:val="a0"/>
    <w:uiPriority w:val="20"/>
    <w:qFormat/>
    <w:rsid w:val="001A07F5"/>
    <w:rPr>
      <w:i/>
      <w:iCs/>
    </w:rPr>
  </w:style>
  <w:style w:type="character" w:customStyle="1" w:styleId="appr">
    <w:name w:val="appr"/>
    <w:basedOn w:val="a0"/>
    <w:rsid w:val="001A07F5"/>
  </w:style>
  <w:style w:type="paragraph" w:styleId="a7">
    <w:name w:val="Balloon Text"/>
    <w:basedOn w:val="a"/>
    <w:link w:val="a8"/>
    <w:uiPriority w:val="99"/>
    <w:semiHidden/>
    <w:unhideWhenUsed/>
    <w:rsid w:val="001A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0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0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07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07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07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07F5"/>
    <w:rPr>
      <w:b/>
      <w:bCs/>
    </w:rPr>
  </w:style>
  <w:style w:type="character" w:styleId="a6">
    <w:name w:val="Emphasis"/>
    <w:basedOn w:val="a0"/>
    <w:uiPriority w:val="20"/>
    <w:qFormat/>
    <w:rsid w:val="001A07F5"/>
    <w:rPr>
      <w:i/>
      <w:iCs/>
    </w:rPr>
  </w:style>
  <w:style w:type="character" w:customStyle="1" w:styleId="appr">
    <w:name w:val="appr"/>
    <w:basedOn w:val="a0"/>
    <w:rsid w:val="001A07F5"/>
  </w:style>
  <w:style w:type="paragraph" w:styleId="a7">
    <w:name w:val="Balloon Text"/>
    <w:basedOn w:val="a"/>
    <w:link w:val="a8"/>
    <w:uiPriority w:val="99"/>
    <w:semiHidden/>
    <w:unhideWhenUsed/>
    <w:rsid w:val="001A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491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2" w:space="11" w:color="D2D2D2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03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11" w:color="0083CD"/>
                                        <w:left w:val="single" w:sz="2" w:space="11" w:color="0083CD"/>
                                        <w:bottom w:val="single" w:sz="2" w:space="11" w:color="0083CD"/>
                                        <w:right w:val="single" w:sz="2" w:space="11" w:color="0083CD"/>
                                      </w:divBdr>
                                      <w:divsChild>
                                        <w:div w:id="207102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6618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11" w:color="0083CD"/>
                                        <w:left w:val="single" w:sz="2" w:space="11" w:color="0083CD"/>
                                        <w:bottom w:val="single" w:sz="2" w:space="11" w:color="0083CD"/>
                                        <w:right w:val="single" w:sz="2" w:space="11" w:color="0083CD"/>
                                      </w:divBdr>
                                      <w:divsChild>
                                        <w:div w:id="60530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23487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11" w:color="0083CD"/>
                                        <w:left w:val="single" w:sz="2" w:space="11" w:color="0083CD"/>
                                        <w:bottom w:val="single" w:sz="2" w:space="11" w:color="0083CD"/>
                                        <w:right w:val="single" w:sz="2" w:space="11" w:color="0083CD"/>
                                      </w:divBdr>
                                      <w:divsChild>
                                        <w:div w:id="60523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90999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11" w:color="0083CD"/>
                                        <w:left w:val="single" w:sz="2" w:space="11" w:color="0083CD"/>
                                        <w:bottom w:val="single" w:sz="2" w:space="11" w:color="0083CD"/>
                                        <w:right w:val="single" w:sz="2" w:space="11" w:color="0083CD"/>
                                      </w:divBdr>
                                      <w:divsChild>
                                        <w:div w:id="137993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3747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11" w:color="0083CD"/>
                                        <w:left w:val="single" w:sz="2" w:space="11" w:color="0083CD"/>
                                        <w:bottom w:val="single" w:sz="2" w:space="11" w:color="0083CD"/>
                                        <w:right w:val="single" w:sz="2" w:space="11" w:color="0083CD"/>
                                      </w:divBdr>
                                      <w:divsChild>
                                        <w:div w:id="87654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03583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11" w:color="0083CD"/>
                                        <w:left w:val="single" w:sz="2" w:space="11" w:color="0083CD"/>
                                        <w:bottom w:val="single" w:sz="2" w:space="11" w:color="0083CD"/>
                                        <w:right w:val="single" w:sz="2" w:space="11" w:color="0083CD"/>
                                      </w:divBdr>
                                      <w:divsChild>
                                        <w:div w:id="22033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2672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2" w:space="11" w:color="0083CD"/>
                                        <w:left w:val="single" w:sz="2" w:space="11" w:color="0083CD"/>
                                        <w:bottom w:val="single" w:sz="2" w:space="11" w:color="0083CD"/>
                                        <w:right w:val="single" w:sz="2" w:space="11" w:color="0083CD"/>
                                      </w:divBdr>
                                      <w:divsChild>
                                        <w:div w:id="156725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09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0083CD"/>
                                        <w:left w:val="single" w:sz="2" w:space="11" w:color="0083CD"/>
                                        <w:bottom w:val="single" w:sz="2" w:space="11" w:color="0083CD"/>
                                        <w:right w:val="single" w:sz="2" w:space="11" w:color="0083CD"/>
                                      </w:divBdr>
                                      <w:divsChild>
                                        <w:div w:id="44034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7487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2180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839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4940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37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10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rrogematogen.ru/?utm_source=kp.ru&amp;utm_medium=article&amp;utm_content=anemija-pri-beremennosti&amp;utm_campaign=benequi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9909</Characters>
  <Application>Microsoft Office Word</Application>
  <DocSecurity>0</DocSecurity>
  <Lines>82</Lines>
  <Paragraphs>23</Paragraphs>
  <ScaleCrop>false</ScaleCrop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2020-03-17T16:38:00Z</dcterms:created>
  <dcterms:modified xsi:type="dcterms:W3CDTF">2020-03-17T16:39:00Z</dcterms:modified>
</cp:coreProperties>
</file>