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D6" w:rsidRDefault="00915AD6" w:rsidP="00915AD6">
      <w:pPr>
        <w:pStyle w:val="a3"/>
        <w:spacing w:before="240" w:beforeAutospacing="0" w:after="240" w:afterAutospacing="0"/>
      </w:pPr>
      <w:r>
        <w:rPr>
          <w:rFonts w:ascii="Arial" w:hAnsi="Arial" w:cs="Arial"/>
          <w:b/>
          <w:bCs/>
          <w:i/>
          <w:iCs/>
          <w:color w:val="000000"/>
          <w:sz w:val="40"/>
          <w:szCs w:val="40"/>
        </w:rPr>
        <w:t>Любовь и испытание бытом. 5 советов в помощь.</w:t>
      </w:r>
    </w:p>
    <w:p w:rsidR="00915AD6" w:rsidRDefault="00915AD6" w:rsidP="00915AD6">
      <w:pPr>
        <w:pStyle w:val="a3"/>
        <w:spacing w:before="240" w:beforeAutospacing="0" w:after="240" w:afterAutospacing="0"/>
        <w:jc w:val="both"/>
      </w:pPr>
      <w:r>
        <w:rPr>
          <w:rFonts w:ascii="Arial" w:hAnsi="Arial" w:cs="Arial"/>
          <w:color w:val="000000"/>
        </w:rPr>
        <w:t>Тема эта не нова. Почему же сотни советов, данных молодым, не спасают их любовные лодки от гибели в бурном житейском море?</w:t>
      </w:r>
    </w:p>
    <w:p w:rsidR="00915AD6" w:rsidRDefault="00915AD6" w:rsidP="00915AD6">
      <w:pPr>
        <w:pStyle w:val="a3"/>
        <w:spacing w:before="240" w:beforeAutospacing="0" w:after="240" w:afterAutospacing="0"/>
        <w:jc w:val="both"/>
      </w:pPr>
      <w:r>
        <w:rPr>
          <w:rFonts w:ascii="Arial" w:hAnsi="Arial" w:cs="Arial"/>
          <w:color w:val="000000"/>
        </w:rPr>
        <w:t>Различие бытовых привычек становится для пары настоящим испытанием.</w:t>
      </w:r>
    </w:p>
    <w:p w:rsidR="00915AD6" w:rsidRDefault="00915AD6" w:rsidP="00915AD6">
      <w:pPr>
        <w:pStyle w:val="a3"/>
        <w:spacing w:before="240" w:beforeAutospacing="0" w:after="240" w:afterAutospacing="0"/>
        <w:jc w:val="both"/>
      </w:pPr>
      <w:r>
        <w:rPr>
          <w:rFonts w:ascii="Arial" w:hAnsi="Arial" w:cs="Arial"/>
          <w:color w:val="000000"/>
        </w:rPr>
        <w:t>Каковы ошибки начинающих семейную жизнь?</w:t>
      </w:r>
    </w:p>
    <w:p w:rsidR="00915AD6" w:rsidRDefault="00915AD6" w:rsidP="00915AD6">
      <w:pPr>
        <w:pStyle w:val="a3"/>
        <w:spacing w:before="240" w:beforeAutospacing="0" w:after="240" w:afterAutospacing="0"/>
        <w:jc w:val="both"/>
      </w:pPr>
      <w:r>
        <w:rPr>
          <w:rFonts w:ascii="Arial" w:hAnsi="Arial" w:cs="Arial"/>
          <w:b/>
          <w:bCs/>
          <w:i/>
          <w:iCs/>
          <w:color w:val="000000"/>
          <w:sz w:val="28"/>
          <w:szCs w:val="28"/>
        </w:rPr>
        <w:t>1.Неоправданные иллюзии и ожидания.</w:t>
      </w:r>
    </w:p>
    <w:p w:rsidR="00915AD6" w:rsidRDefault="00915AD6" w:rsidP="00915AD6">
      <w:pPr>
        <w:pStyle w:val="a3"/>
        <w:spacing w:before="240" w:beforeAutospacing="0" w:after="240" w:afterAutospacing="0"/>
        <w:jc w:val="both"/>
      </w:pPr>
      <w:r>
        <w:rPr>
          <w:rFonts w:ascii="Arial" w:hAnsi="Arial" w:cs="Arial"/>
          <w:color w:val="000000"/>
        </w:rPr>
        <w:t>Жена ожидает, что муж её будет ежедневно осыпать подарками и носить на руках.</w:t>
      </w:r>
    </w:p>
    <w:p w:rsidR="00915AD6" w:rsidRDefault="00915AD6" w:rsidP="00915AD6">
      <w:pPr>
        <w:pStyle w:val="a3"/>
        <w:spacing w:before="240" w:beforeAutospacing="0" w:after="240" w:afterAutospacing="0"/>
        <w:jc w:val="both"/>
      </w:pPr>
      <w:r>
        <w:rPr>
          <w:rFonts w:ascii="Arial" w:hAnsi="Arial" w:cs="Arial"/>
          <w:color w:val="000000"/>
        </w:rPr>
        <w:t>Муж думает, что приобрёл домохозяйку (второй вариант — подругу для развлечений).</w:t>
      </w:r>
    </w:p>
    <w:p w:rsidR="00915AD6" w:rsidRDefault="00915AD6" w:rsidP="00915AD6">
      <w:pPr>
        <w:pStyle w:val="a3"/>
        <w:spacing w:before="240" w:beforeAutospacing="0" w:after="240" w:afterAutospacing="0"/>
        <w:jc w:val="both"/>
      </w:pPr>
      <w:r>
        <w:rPr>
          <w:rFonts w:ascii="Arial" w:hAnsi="Arial" w:cs="Arial"/>
          <w:color w:val="000000"/>
        </w:rPr>
        <w:t>Несовпадение ожиданий приводит к разочарованию и ссорам.</w:t>
      </w:r>
    </w:p>
    <w:p w:rsidR="00915AD6" w:rsidRDefault="00915AD6" w:rsidP="00915AD6">
      <w:pPr>
        <w:pStyle w:val="a3"/>
        <w:spacing w:before="240" w:beforeAutospacing="0" w:after="240" w:afterAutospacing="0"/>
        <w:jc w:val="both"/>
      </w:pPr>
      <w:r>
        <w:rPr>
          <w:rFonts w:ascii="Arial" w:hAnsi="Arial" w:cs="Arial"/>
          <w:b/>
          <w:bCs/>
          <w:i/>
          <w:iCs/>
          <w:color w:val="000000"/>
          <w:sz w:val="28"/>
          <w:szCs w:val="28"/>
        </w:rPr>
        <w:t>2.Неправильная расстановка приоритетов.</w:t>
      </w:r>
    </w:p>
    <w:p w:rsidR="00915AD6" w:rsidRDefault="00915AD6" w:rsidP="00915AD6">
      <w:pPr>
        <w:pStyle w:val="a3"/>
        <w:spacing w:before="240" w:beforeAutospacing="0" w:after="240" w:afterAutospacing="0"/>
        <w:jc w:val="both"/>
      </w:pPr>
      <w:r>
        <w:rPr>
          <w:rFonts w:ascii="Arial" w:hAnsi="Arial" w:cs="Arial"/>
          <w:color w:val="000000"/>
        </w:rPr>
        <w:t xml:space="preserve">Быт убьёт любовь, если его выдвинуть на первое место. Когда закипает раздражение от прозы жизни, достаточно понять, что рядом </w:t>
      </w:r>
      <w:r>
        <w:rPr>
          <w:rFonts w:ascii="Arial" w:hAnsi="Arial" w:cs="Arial"/>
          <w:i/>
          <w:iCs/>
          <w:color w:val="000000"/>
        </w:rPr>
        <w:t>любимый</w:t>
      </w:r>
      <w:r>
        <w:rPr>
          <w:rFonts w:ascii="Arial" w:hAnsi="Arial" w:cs="Arial"/>
          <w:color w:val="000000"/>
        </w:rPr>
        <w:t xml:space="preserve"> человек. Просто он не убирает за собой посуду. Разве трудно ему простить такую мелочь?</w:t>
      </w:r>
    </w:p>
    <w:p w:rsidR="00915AD6" w:rsidRDefault="00915AD6" w:rsidP="00915AD6">
      <w:pPr>
        <w:pStyle w:val="a3"/>
        <w:spacing w:before="240" w:beforeAutospacing="0" w:after="240" w:afterAutospacing="0"/>
        <w:jc w:val="both"/>
      </w:pPr>
      <w:r>
        <w:rPr>
          <w:rFonts w:ascii="Arial" w:hAnsi="Arial" w:cs="Arial"/>
          <w:color w:val="000000"/>
        </w:rPr>
        <w:t> </w:t>
      </w:r>
      <w:r>
        <w:rPr>
          <w:rFonts w:ascii="Arial" w:hAnsi="Arial" w:cs="Arial"/>
          <w:b/>
          <w:bCs/>
          <w:i/>
          <w:iCs/>
          <w:color w:val="000000"/>
          <w:sz w:val="28"/>
          <w:szCs w:val="28"/>
        </w:rPr>
        <w:t>3. Установка «я всегда прав».</w:t>
      </w:r>
    </w:p>
    <w:p w:rsidR="00915AD6" w:rsidRDefault="00915AD6" w:rsidP="00915AD6">
      <w:pPr>
        <w:pStyle w:val="a3"/>
        <w:spacing w:before="240" w:beforeAutospacing="0" w:after="240" w:afterAutospacing="0"/>
        <w:jc w:val="both"/>
      </w:pPr>
      <w:r>
        <w:rPr>
          <w:rFonts w:ascii="Arial" w:hAnsi="Arial" w:cs="Arial"/>
          <w:color w:val="000000"/>
        </w:rPr>
        <w:t>Она исключает всякое понимание в паре. Неблагодарное дело ломать характер взрослого человека.</w:t>
      </w:r>
    </w:p>
    <w:p w:rsidR="00915AD6" w:rsidRDefault="00915AD6" w:rsidP="00915AD6">
      <w:pPr>
        <w:pStyle w:val="a3"/>
        <w:spacing w:before="240" w:beforeAutospacing="0" w:after="240" w:afterAutospacing="0"/>
        <w:jc w:val="both"/>
      </w:pPr>
      <w:r>
        <w:rPr>
          <w:rFonts w:ascii="Arial" w:hAnsi="Arial" w:cs="Arial"/>
          <w:color w:val="000000"/>
        </w:rPr>
        <w:t>Выход заключается в поиске компромиссов.</w:t>
      </w:r>
    </w:p>
    <w:p w:rsidR="00915AD6" w:rsidRDefault="00915AD6" w:rsidP="00915AD6">
      <w:pPr>
        <w:pStyle w:val="a3"/>
        <w:spacing w:before="240" w:beforeAutospacing="0" w:after="240" w:afterAutospacing="0"/>
        <w:jc w:val="both"/>
      </w:pPr>
      <w:r>
        <w:rPr>
          <w:rFonts w:ascii="Arial" w:hAnsi="Arial" w:cs="Arial"/>
          <w:color w:val="000000"/>
        </w:rPr>
        <w:t> </w:t>
      </w:r>
      <w:r>
        <w:rPr>
          <w:rFonts w:ascii="Arial" w:hAnsi="Arial" w:cs="Arial"/>
          <w:b/>
          <w:bCs/>
          <w:i/>
          <w:iCs/>
          <w:color w:val="000000"/>
          <w:sz w:val="28"/>
          <w:szCs w:val="28"/>
        </w:rPr>
        <w:t>4.Лишение личной свободы.</w:t>
      </w:r>
    </w:p>
    <w:p w:rsidR="00915AD6" w:rsidRDefault="00915AD6" w:rsidP="00915AD6">
      <w:pPr>
        <w:pStyle w:val="a3"/>
        <w:spacing w:before="240" w:beforeAutospacing="0" w:after="240" w:afterAutospacing="0"/>
        <w:jc w:val="both"/>
      </w:pPr>
      <w:r>
        <w:rPr>
          <w:rFonts w:ascii="Arial" w:hAnsi="Arial" w:cs="Arial"/>
          <w:color w:val="000000"/>
        </w:rPr>
        <w:t>Психологи часто советуют новобрачным всё делать вместе. Но любому человеку, как и птице, необходимо не только гнёздышко, но и небо.</w:t>
      </w:r>
    </w:p>
    <w:p w:rsidR="00915AD6" w:rsidRDefault="00915AD6" w:rsidP="00915AD6">
      <w:pPr>
        <w:pStyle w:val="a3"/>
        <w:spacing w:before="240" w:beforeAutospacing="0" w:after="240" w:afterAutospacing="0"/>
        <w:jc w:val="both"/>
      </w:pPr>
      <w:r>
        <w:rPr>
          <w:rFonts w:ascii="Arial" w:hAnsi="Arial" w:cs="Arial"/>
          <w:color w:val="000000"/>
        </w:rPr>
        <w:t>Каждый член семейной ячейки имеет право на собственную жизнь, на всё, что даёт душе полёт. Зачем таскать мужа по магазинам, если он этого терпеть не может? Или обязать жену посещать все футбольные матчи вместе с супругом?</w:t>
      </w:r>
    </w:p>
    <w:p w:rsidR="00915AD6" w:rsidRDefault="00915AD6" w:rsidP="00915AD6">
      <w:pPr>
        <w:pStyle w:val="a3"/>
        <w:spacing w:before="240" w:beforeAutospacing="0" w:after="240" w:afterAutospacing="0"/>
        <w:jc w:val="both"/>
      </w:pPr>
      <w:r>
        <w:rPr>
          <w:rFonts w:ascii="Arial" w:hAnsi="Arial" w:cs="Arial"/>
          <w:color w:val="000000"/>
        </w:rPr>
        <w:t> </w:t>
      </w:r>
      <w:r>
        <w:rPr>
          <w:rFonts w:ascii="Arial" w:hAnsi="Arial" w:cs="Arial"/>
          <w:b/>
          <w:bCs/>
          <w:i/>
          <w:iCs/>
          <w:color w:val="000000"/>
          <w:sz w:val="28"/>
          <w:szCs w:val="28"/>
        </w:rPr>
        <w:t>Наконец, 5 обещанных советов.</w:t>
      </w:r>
      <w:r>
        <w:rPr>
          <w:rFonts w:ascii="Arial" w:hAnsi="Arial" w:cs="Arial"/>
          <w:color w:val="000000"/>
        </w:rPr>
        <w:t xml:space="preserve"> Пусть они станут напутствием молодым парам от автора статьи, проживающего в браке уже более тридцати лет.</w:t>
      </w:r>
    </w:p>
    <w:p w:rsidR="00915AD6" w:rsidRDefault="00915AD6" w:rsidP="00915AD6">
      <w:pPr>
        <w:pStyle w:val="a3"/>
        <w:spacing w:before="240" w:beforeAutospacing="0" w:after="240" w:afterAutospacing="0"/>
        <w:jc w:val="both"/>
      </w:pPr>
      <w:r>
        <w:rPr>
          <w:rFonts w:ascii="Arial" w:hAnsi="Arial" w:cs="Arial"/>
          <w:color w:val="000000"/>
        </w:rPr>
        <w:t> </w:t>
      </w:r>
      <w:r>
        <w:rPr>
          <w:rFonts w:ascii="Arial" w:hAnsi="Arial" w:cs="Arial"/>
          <w:b/>
          <w:bCs/>
          <w:i/>
          <w:iCs/>
          <w:color w:val="000000"/>
        </w:rPr>
        <w:t>1.Сам быт вечен, с ним бесполезно бороться. Убивает любовь</w:t>
      </w:r>
      <w:r>
        <w:rPr>
          <w:rFonts w:ascii="Arial" w:hAnsi="Arial" w:cs="Arial"/>
          <w:color w:val="000000"/>
        </w:rPr>
        <w:t xml:space="preserve"> </w:t>
      </w:r>
      <w:r>
        <w:rPr>
          <w:rFonts w:ascii="Arial" w:hAnsi="Arial" w:cs="Arial"/>
          <w:b/>
          <w:bCs/>
          <w:i/>
          <w:iCs/>
          <w:color w:val="000000"/>
        </w:rPr>
        <w:t>неустроенность быта.</w:t>
      </w:r>
      <w:r>
        <w:rPr>
          <w:rFonts w:ascii="Arial" w:hAnsi="Arial" w:cs="Arial"/>
          <w:color w:val="000000"/>
        </w:rPr>
        <w:t xml:space="preserve"> Важно понять, что житейские проблемы сопровождают любую семью, чередуясь с семейными радостями. Они не катастрофа, а </w:t>
      </w:r>
      <w:r>
        <w:rPr>
          <w:rFonts w:ascii="Arial" w:hAnsi="Arial" w:cs="Arial"/>
          <w:i/>
          <w:iCs/>
          <w:color w:val="000000"/>
        </w:rPr>
        <w:t>решаемые задачи</w:t>
      </w:r>
      <w:r>
        <w:rPr>
          <w:rFonts w:ascii="Arial" w:hAnsi="Arial" w:cs="Arial"/>
          <w:color w:val="000000"/>
        </w:rPr>
        <w:t xml:space="preserve"> по устроению общего дома, в который всегда захочется возвращаться.</w:t>
      </w:r>
    </w:p>
    <w:p w:rsidR="00915AD6" w:rsidRDefault="00915AD6" w:rsidP="00915AD6">
      <w:pPr>
        <w:pStyle w:val="a3"/>
        <w:spacing w:before="240" w:beforeAutospacing="0" w:after="240" w:afterAutospacing="0"/>
        <w:jc w:val="both"/>
      </w:pPr>
      <w:r>
        <w:rPr>
          <w:rFonts w:ascii="Arial" w:hAnsi="Arial" w:cs="Arial"/>
          <w:color w:val="000000"/>
        </w:rPr>
        <w:t> </w:t>
      </w:r>
      <w:r>
        <w:rPr>
          <w:rFonts w:ascii="Arial" w:hAnsi="Arial" w:cs="Arial"/>
          <w:b/>
          <w:bCs/>
          <w:i/>
          <w:iCs/>
          <w:color w:val="000000"/>
        </w:rPr>
        <w:t>2.Договор обо всём «на берегу»,</w:t>
      </w:r>
      <w:r>
        <w:rPr>
          <w:rFonts w:ascii="Arial" w:hAnsi="Arial" w:cs="Arial"/>
          <w:color w:val="000000"/>
        </w:rPr>
        <w:t xml:space="preserve"> перед свадьбой.</w:t>
      </w:r>
    </w:p>
    <w:p w:rsidR="00915AD6" w:rsidRDefault="00915AD6" w:rsidP="00915AD6">
      <w:pPr>
        <w:pStyle w:val="a3"/>
        <w:spacing w:before="240" w:beforeAutospacing="0" w:after="240" w:afterAutospacing="0"/>
        <w:jc w:val="both"/>
      </w:pPr>
      <w:r>
        <w:rPr>
          <w:rFonts w:ascii="Arial" w:hAnsi="Arial" w:cs="Arial"/>
          <w:color w:val="000000"/>
        </w:rPr>
        <w:t>Часто встречающаяся фраза при разводе — не сошлись характерами. Дело не в характерах, а в отсутствии общих целей и желаний. Необходимо понять, в одну ли сторону направлены взгляды на жизнь у будущих супругов, и обсудить несовпадающие моменты.</w:t>
      </w:r>
    </w:p>
    <w:p w:rsidR="00915AD6" w:rsidRDefault="00915AD6" w:rsidP="00915AD6">
      <w:pPr>
        <w:pStyle w:val="a3"/>
        <w:spacing w:before="240" w:beforeAutospacing="0" w:after="240" w:afterAutospacing="0"/>
        <w:jc w:val="both"/>
      </w:pPr>
      <w:r>
        <w:rPr>
          <w:rFonts w:ascii="Arial" w:hAnsi="Arial" w:cs="Arial"/>
          <w:color w:val="000000"/>
        </w:rPr>
        <w:t> </w:t>
      </w:r>
      <w:r>
        <w:rPr>
          <w:rFonts w:ascii="Arial" w:hAnsi="Arial" w:cs="Arial"/>
          <w:b/>
          <w:bCs/>
          <w:i/>
          <w:iCs/>
          <w:color w:val="000000"/>
        </w:rPr>
        <w:t>3.Проявление взаимной терпимости.</w:t>
      </w:r>
    </w:p>
    <w:p w:rsidR="00915AD6" w:rsidRDefault="00915AD6" w:rsidP="00915AD6">
      <w:pPr>
        <w:pStyle w:val="a3"/>
        <w:spacing w:before="240" w:beforeAutospacing="0" w:after="240" w:afterAutospacing="0"/>
        <w:jc w:val="both"/>
      </w:pPr>
      <w:r>
        <w:rPr>
          <w:rFonts w:ascii="Arial" w:hAnsi="Arial" w:cs="Arial"/>
          <w:color w:val="000000"/>
        </w:rPr>
        <w:t>Когда у пар, доживших до золотой свадьбы, спрашивают о секретах их быта, именно этот совет чаще всего ими озвучивается — терпение.</w:t>
      </w:r>
    </w:p>
    <w:p w:rsidR="00915AD6" w:rsidRDefault="00915AD6" w:rsidP="00915AD6">
      <w:pPr>
        <w:pStyle w:val="a3"/>
        <w:spacing w:before="240" w:beforeAutospacing="0" w:after="240" w:afterAutospacing="0"/>
        <w:jc w:val="both"/>
      </w:pPr>
      <w:r>
        <w:rPr>
          <w:rFonts w:ascii="Arial" w:hAnsi="Arial" w:cs="Arial"/>
          <w:color w:val="000000"/>
        </w:rPr>
        <w:lastRenderedPageBreak/>
        <w:t>Несдержанность эмоций, истерики подобны пороховой бочке, которая в любой момент рванёт и разрушит нежные чувства.</w:t>
      </w:r>
    </w:p>
    <w:p w:rsidR="00915AD6" w:rsidRDefault="00915AD6" w:rsidP="00915AD6">
      <w:pPr>
        <w:pStyle w:val="a3"/>
        <w:spacing w:before="240" w:beforeAutospacing="0" w:after="240" w:afterAutospacing="0"/>
        <w:jc w:val="both"/>
      </w:pPr>
      <w:r>
        <w:rPr>
          <w:rFonts w:ascii="Arial" w:hAnsi="Arial" w:cs="Arial"/>
          <w:color w:val="000000"/>
        </w:rPr>
        <w:t> </w:t>
      </w:r>
      <w:r>
        <w:rPr>
          <w:rFonts w:ascii="Arial" w:hAnsi="Arial" w:cs="Arial"/>
          <w:b/>
          <w:bCs/>
          <w:i/>
          <w:iCs/>
          <w:color w:val="000000"/>
        </w:rPr>
        <w:t>4. Душевная теплота является неотделимой частью любви.</w:t>
      </w:r>
    </w:p>
    <w:p w:rsidR="00915AD6" w:rsidRDefault="00915AD6" w:rsidP="00915AD6">
      <w:pPr>
        <w:pStyle w:val="a3"/>
        <w:spacing w:before="240" w:beforeAutospacing="0" w:after="240" w:afterAutospacing="0"/>
        <w:jc w:val="both"/>
      </w:pPr>
      <w:r>
        <w:rPr>
          <w:rFonts w:ascii="Arial" w:hAnsi="Arial" w:cs="Arial"/>
          <w:color w:val="000000"/>
        </w:rPr>
        <w:t>Нельзя: унижать, оскорблять, обвинять.</w:t>
      </w:r>
    </w:p>
    <w:p w:rsidR="00915AD6" w:rsidRDefault="00915AD6" w:rsidP="00915AD6">
      <w:pPr>
        <w:pStyle w:val="a3"/>
        <w:spacing w:before="240" w:beforeAutospacing="0" w:after="240" w:afterAutospacing="0"/>
        <w:jc w:val="both"/>
      </w:pPr>
      <w:r>
        <w:rPr>
          <w:rFonts w:ascii="Arial" w:hAnsi="Arial" w:cs="Arial"/>
          <w:color w:val="000000"/>
        </w:rPr>
        <w:t>Надо: интересоваться успехами своей половинки, поддерживать и хвалить.</w:t>
      </w:r>
    </w:p>
    <w:p w:rsidR="00915AD6" w:rsidRDefault="00915AD6" w:rsidP="00915AD6">
      <w:pPr>
        <w:pStyle w:val="a3"/>
        <w:spacing w:before="240" w:beforeAutospacing="0" w:after="240" w:afterAutospacing="0"/>
        <w:jc w:val="both"/>
      </w:pPr>
      <w:r>
        <w:rPr>
          <w:rFonts w:ascii="Arial" w:hAnsi="Arial" w:cs="Arial"/>
          <w:color w:val="000000"/>
        </w:rPr>
        <w:t>Искренний интерес к жизни партнёра сближает и вызывает чувство благодарности.</w:t>
      </w:r>
    </w:p>
    <w:p w:rsidR="00915AD6" w:rsidRDefault="00915AD6" w:rsidP="00915AD6">
      <w:pPr>
        <w:pStyle w:val="a3"/>
        <w:spacing w:before="240" w:beforeAutospacing="0" w:after="240" w:afterAutospacing="0"/>
        <w:jc w:val="both"/>
      </w:pPr>
      <w:r>
        <w:rPr>
          <w:rFonts w:ascii="Arial" w:hAnsi="Arial" w:cs="Arial"/>
          <w:color w:val="000000"/>
        </w:rPr>
        <w:t> </w:t>
      </w:r>
    </w:p>
    <w:p w:rsidR="00915AD6" w:rsidRDefault="00915AD6" w:rsidP="00915AD6">
      <w:pPr>
        <w:pStyle w:val="a3"/>
        <w:spacing w:before="240" w:beforeAutospacing="0" w:after="240" w:afterAutospacing="0"/>
        <w:jc w:val="both"/>
      </w:pPr>
      <w:r>
        <w:rPr>
          <w:rFonts w:ascii="Arial" w:hAnsi="Arial" w:cs="Arial"/>
          <w:b/>
          <w:bCs/>
          <w:i/>
          <w:iCs/>
          <w:color w:val="000000"/>
        </w:rPr>
        <w:t>5.Излишняя серьёзность порождает скуку.</w:t>
      </w:r>
    </w:p>
    <w:p w:rsidR="00915AD6" w:rsidRDefault="00915AD6" w:rsidP="00915AD6">
      <w:pPr>
        <w:pStyle w:val="a3"/>
        <w:spacing w:before="240" w:beforeAutospacing="0" w:after="240" w:afterAutospacing="0"/>
        <w:jc w:val="both"/>
      </w:pPr>
      <w:r>
        <w:rPr>
          <w:rFonts w:ascii="Arial" w:hAnsi="Arial" w:cs="Arial"/>
          <w:color w:val="000000"/>
        </w:rPr>
        <w:t>Накал отношений угасает от скуки.</w:t>
      </w:r>
    </w:p>
    <w:p w:rsidR="00915AD6" w:rsidRDefault="00915AD6" w:rsidP="00915AD6">
      <w:pPr>
        <w:pStyle w:val="a3"/>
        <w:spacing w:before="240" w:beforeAutospacing="0" w:after="240" w:afterAutospacing="0"/>
        <w:jc w:val="both"/>
      </w:pPr>
      <w:r>
        <w:rPr>
          <w:rFonts w:ascii="Arial" w:hAnsi="Arial" w:cs="Arial"/>
          <w:color w:val="000000"/>
        </w:rPr>
        <w:t> Юмор и шутка разрядят назревающий конфликт, внесут позитивный настрой. Атмосферу расслабления создадут общие походы в кино, театр, вылазка на природу, путешествие вдвоём. Постоянный элемент новизны освежит отношения и прогонит скуку.</w:t>
      </w:r>
    </w:p>
    <w:p w:rsidR="00915AD6" w:rsidRDefault="00915AD6" w:rsidP="00915AD6">
      <w:pPr>
        <w:pStyle w:val="a3"/>
        <w:spacing w:before="240" w:beforeAutospacing="0" w:after="240" w:afterAutospacing="0"/>
        <w:jc w:val="both"/>
      </w:pPr>
      <w:r>
        <w:rPr>
          <w:rFonts w:ascii="Arial" w:hAnsi="Arial" w:cs="Arial"/>
          <w:color w:val="000000"/>
        </w:rPr>
        <w:t> Совместные усилия единомышленников обязательно увенчаются успехом.</w:t>
      </w:r>
    </w:p>
    <w:p w:rsidR="00915AD6" w:rsidRDefault="00915AD6" w:rsidP="00915AD6">
      <w:pPr>
        <w:pStyle w:val="a3"/>
        <w:spacing w:before="240" w:beforeAutospacing="0" w:after="240" w:afterAutospacing="0"/>
        <w:jc w:val="both"/>
      </w:pPr>
      <w:r>
        <w:rPr>
          <w:rFonts w:ascii="Arial" w:hAnsi="Arial" w:cs="Arial"/>
          <w:color w:val="000000"/>
        </w:rPr>
        <w:t> Построенный ими надёжный семейный корабль преодолеет любые испытания бытом.</w:t>
      </w:r>
    </w:p>
    <w:p w:rsidR="00634EB6" w:rsidRDefault="00915AD6" w:rsidP="00915AD6">
      <w:pPr>
        <w:pStyle w:val="a3"/>
        <w:spacing w:before="240" w:beforeAutospacing="0" w:after="240" w:afterAutospacing="0"/>
        <w:jc w:val="both"/>
      </w:pPr>
      <w:r>
        <w:rPr>
          <w:rFonts w:ascii="Arial" w:hAnsi="Arial" w:cs="Arial"/>
          <w:b/>
          <w:bCs/>
          <w:i/>
          <w:iCs/>
          <w:color w:val="000000"/>
          <w:u w:val="single"/>
        </w:rPr>
        <w:t>Попутного ветра!</w:t>
      </w:r>
    </w:p>
    <w:sectPr w:rsidR="00634EB6" w:rsidSect="00CD15F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displayVerticalDrawingGridEvery w:val="2"/>
  <w:characterSpacingControl w:val="doNotCompress"/>
  <w:compat/>
  <w:rsids>
    <w:rsidRoot w:val="00915AD6"/>
    <w:rsid w:val="00634EB6"/>
    <w:rsid w:val="00745233"/>
    <w:rsid w:val="00915AD6"/>
    <w:rsid w:val="00AA5BB2"/>
    <w:rsid w:val="00CD15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5A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16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Павлова</dc:creator>
  <cp:lastModifiedBy>Людмила Павлова</cp:lastModifiedBy>
  <cp:revision>1</cp:revision>
  <dcterms:created xsi:type="dcterms:W3CDTF">2020-03-18T16:27:00Z</dcterms:created>
  <dcterms:modified xsi:type="dcterms:W3CDTF">2020-03-18T16:28:00Z</dcterms:modified>
</cp:coreProperties>
</file>