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Российский государственный педагогический</w:t>
      </w: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университет им. А.И. Герцена.</w:t>
      </w:r>
    </w:p>
    <w:p w:rsidR="00966CAA" w:rsidRPr="00ED24ED" w:rsidRDefault="00966CAA" w:rsidP="00966CAA">
      <w:pPr>
        <w:spacing w:after="0" w:line="360" w:lineRule="auto"/>
        <w:contextualSpacing/>
        <w:jc w:val="center"/>
        <w:rPr>
          <w:rFonts w:ascii="Times New Roman" w:hAnsi="Times New Roman" w:cs="Times New Roman"/>
          <w:sz w:val="28"/>
          <w:szCs w:val="28"/>
        </w:rPr>
      </w:pP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Институт экономики и управления.</w:t>
      </w: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Кафедра экономической теории и экономического образования.</w:t>
      </w:r>
    </w:p>
    <w:p w:rsidR="00966CAA" w:rsidRPr="00ED24ED" w:rsidRDefault="00966CAA" w:rsidP="00966CAA">
      <w:pPr>
        <w:spacing w:after="0" w:line="360" w:lineRule="auto"/>
        <w:contextualSpacing/>
        <w:jc w:val="center"/>
        <w:rPr>
          <w:rFonts w:ascii="Times New Roman" w:hAnsi="Times New Roman" w:cs="Times New Roman"/>
          <w:sz w:val="28"/>
          <w:szCs w:val="28"/>
        </w:rPr>
      </w:pPr>
    </w:p>
    <w:p w:rsidR="00966CAA" w:rsidRPr="00ED24ED" w:rsidRDefault="00966CAA" w:rsidP="00966CAA">
      <w:pPr>
        <w:spacing w:after="0" w:line="360" w:lineRule="auto"/>
        <w:contextualSpacing/>
        <w:jc w:val="center"/>
        <w:rPr>
          <w:rFonts w:ascii="Times New Roman" w:hAnsi="Times New Roman" w:cs="Times New Roman"/>
          <w:sz w:val="28"/>
          <w:szCs w:val="28"/>
        </w:rPr>
      </w:pPr>
    </w:p>
    <w:p w:rsidR="00966CAA" w:rsidRPr="00ED24ED" w:rsidRDefault="00966CAA" w:rsidP="00966CAA">
      <w:pPr>
        <w:spacing w:after="0" w:line="360" w:lineRule="auto"/>
        <w:contextualSpacing/>
        <w:jc w:val="center"/>
        <w:rPr>
          <w:rFonts w:ascii="Times New Roman" w:hAnsi="Times New Roman" w:cs="Times New Roman"/>
          <w:sz w:val="28"/>
          <w:szCs w:val="28"/>
        </w:rPr>
      </w:pPr>
    </w:p>
    <w:p w:rsidR="00966CAA" w:rsidRPr="00ED24ED" w:rsidRDefault="00966CAA" w:rsidP="00966CAA">
      <w:pPr>
        <w:spacing w:after="0" w:line="360" w:lineRule="auto"/>
        <w:contextualSpacing/>
        <w:rPr>
          <w:rFonts w:ascii="Times New Roman" w:hAnsi="Times New Roman" w:cs="Times New Roman"/>
          <w:color w:val="000000" w:themeColor="text1"/>
          <w:sz w:val="28"/>
          <w:szCs w:val="28"/>
        </w:rPr>
      </w:pPr>
    </w:p>
    <w:p w:rsidR="00966CAA" w:rsidRPr="00ED24ED" w:rsidRDefault="00966CAA" w:rsidP="00966CAA">
      <w:pPr>
        <w:spacing w:after="0" w:line="360" w:lineRule="auto"/>
        <w:contextualSpacing/>
        <w:jc w:val="center"/>
        <w:rPr>
          <w:rFonts w:ascii="Times New Roman" w:hAnsi="Times New Roman" w:cs="Times New Roman"/>
          <w:color w:val="000000" w:themeColor="text1"/>
          <w:sz w:val="28"/>
          <w:szCs w:val="28"/>
        </w:rPr>
      </w:pPr>
    </w:p>
    <w:p w:rsidR="00966CAA" w:rsidRPr="00ED24ED" w:rsidRDefault="00966CAA" w:rsidP="00966CAA">
      <w:pPr>
        <w:spacing w:after="0" w:line="360" w:lineRule="auto"/>
        <w:contextualSpacing/>
        <w:jc w:val="center"/>
        <w:rPr>
          <w:rFonts w:ascii="Times New Roman" w:hAnsi="Times New Roman" w:cs="Times New Roman"/>
          <w:color w:val="000000" w:themeColor="text1"/>
          <w:sz w:val="28"/>
          <w:szCs w:val="28"/>
        </w:rPr>
      </w:pPr>
      <w:r w:rsidRPr="00ED24ED">
        <w:rPr>
          <w:rFonts w:ascii="Times New Roman" w:hAnsi="Times New Roman" w:cs="Times New Roman"/>
          <w:color w:val="000000" w:themeColor="text1"/>
          <w:sz w:val="28"/>
          <w:szCs w:val="28"/>
        </w:rPr>
        <w:t>Модели инновационного процесса (модели «технологического толчка» и «давления спроса»).</w:t>
      </w:r>
    </w:p>
    <w:p w:rsidR="00966CAA" w:rsidRPr="00ED24ED" w:rsidRDefault="00966CAA" w:rsidP="00966CAA">
      <w:pPr>
        <w:spacing w:after="0" w:line="360" w:lineRule="auto"/>
        <w:contextualSpacing/>
        <w:rPr>
          <w:rFonts w:ascii="Times New Roman" w:hAnsi="Times New Roman" w:cs="Times New Roman"/>
          <w:sz w:val="28"/>
          <w:szCs w:val="28"/>
        </w:rPr>
      </w:pPr>
    </w:p>
    <w:p w:rsidR="00966CAA" w:rsidRPr="00ED24ED" w:rsidRDefault="00966CAA" w:rsidP="00966CAA">
      <w:pPr>
        <w:spacing w:after="0" w:line="360" w:lineRule="auto"/>
        <w:ind w:left="5664"/>
        <w:contextualSpacing/>
        <w:rPr>
          <w:rFonts w:ascii="Times New Roman" w:hAnsi="Times New Roman" w:cs="Times New Roman"/>
          <w:sz w:val="28"/>
          <w:szCs w:val="28"/>
        </w:rPr>
      </w:pPr>
    </w:p>
    <w:p w:rsidR="00AA1C66" w:rsidRPr="00ED24ED" w:rsidRDefault="00AA1C66" w:rsidP="00966CAA">
      <w:pPr>
        <w:spacing w:after="0" w:line="360" w:lineRule="auto"/>
        <w:ind w:left="5664"/>
        <w:contextualSpacing/>
        <w:rPr>
          <w:rFonts w:ascii="Times New Roman" w:hAnsi="Times New Roman" w:cs="Times New Roman"/>
          <w:sz w:val="28"/>
          <w:szCs w:val="28"/>
        </w:rPr>
      </w:pPr>
    </w:p>
    <w:p w:rsidR="00966CAA" w:rsidRPr="00ED24ED" w:rsidRDefault="00966CAA" w:rsidP="00966CAA">
      <w:pPr>
        <w:spacing w:after="0" w:line="360" w:lineRule="auto"/>
        <w:ind w:left="5664"/>
        <w:contextualSpacing/>
        <w:rPr>
          <w:rFonts w:ascii="Times New Roman" w:hAnsi="Times New Roman" w:cs="Times New Roman"/>
          <w:sz w:val="28"/>
          <w:szCs w:val="28"/>
        </w:rPr>
      </w:pPr>
      <w:r w:rsidRPr="00ED24ED">
        <w:rPr>
          <w:rFonts w:ascii="Times New Roman" w:hAnsi="Times New Roman" w:cs="Times New Roman"/>
          <w:sz w:val="28"/>
          <w:szCs w:val="28"/>
        </w:rPr>
        <w:t>Курсовая работа</w:t>
      </w:r>
    </w:p>
    <w:p w:rsidR="00966CAA" w:rsidRPr="00ED24ED" w:rsidRDefault="00966CAA" w:rsidP="00966CAA">
      <w:pPr>
        <w:spacing w:after="0" w:line="360" w:lineRule="auto"/>
        <w:ind w:left="5664"/>
        <w:contextualSpacing/>
        <w:rPr>
          <w:rFonts w:ascii="Times New Roman" w:hAnsi="Times New Roman" w:cs="Times New Roman"/>
          <w:sz w:val="28"/>
          <w:szCs w:val="28"/>
        </w:rPr>
      </w:pPr>
      <w:r w:rsidRPr="00ED24ED">
        <w:rPr>
          <w:rFonts w:ascii="Times New Roman" w:hAnsi="Times New Roman" w:cs="Times New Roman"/>
          <w:sz w:val="28"/>
          <w:szCs w:val="28"/>
        </w:rPr>
        <w:t>студентки 2 курса</w:t>
      </w:r>
    </w:p>
    <w:p w:rsidR="00966CAA" w:rsidRPr="00ED24ED" w:rsidRDefault="00966CAA" w:rsidP="00966CAA">
      <w:pPr>
        <w:spacing w:after="0" w:line="360" w:lineRule="auto"/>
        <w:ind w:left="5664"/>
        <w:contextualSpacing/>
        <w:rPr>
          <w:rFonts w:ascii="Times New Roman" w:hAnsi="Times New Roman" w:cs="Times New Roman"/>
          <w:sz w:val="28"/>
          <w:szCs w:val="28"/>
        </w:rPr>
      </w:pPr>
      <w:proofErr w:type="spellStart"/>
      <w:r w:rsidRPr="00ED24ED">
        <w:rPr>
          <w:rFonts w:ascii="Times New Roman" w:hAnsi="Times New Roman" w:cs="Times New Roman"/>
          <w:sz w:val="28"/>
          <w:szCs w:val="28"/>
        </w:rPr>
        <w:t>Компанец</w:t>
      </w:r>
      <w:proofErr w:type="spellEnd"/>
      <w:r w:rsidRPr="00ED24ED">
        <w:rPr>
          <w:rFonts w:ascii="Times New Roman" w:hAnsi="Times New Roman" w:cs="Times New Roman"/>
          <w:sz w:val="28"/>
          <w:szCs w:val="28"/>
        </w:rPr>
        <w:t xml:space="preserve"> Алены Алексеевны</w:t>
      </w:r>
    </w:p>
    <w:p w:rsidR="00AA1C66" w:rsidRPr="00ED24ED" w:rsidRDefault="00AA1C66" w:rsidP="00966CAA">
      <w:pPr>
        <w:spacing w:after="0" w:line="360" w:lineRule="auto"/>
        <w:ind w:left="5664"/>
        <w:contextualSpacing/>
        <w:rPr>
          <w:rFonts w:ascii="Times New Roman" w:hAnsi="Times New Roman" w:cs="Times New Roman"/>
          <w:sz w:val="28"/>
          <w:szCs w:val="28"/>
        </w:rPr>
      </w:pPr>
    </w:p>
    <w:p w:rsidR="00966CAA" w:rsidRPr="00ED24ED" w:rsidRDefault="00966CAA" w:rsidP="00966CAA">
      <w:pPr>
        <w:spacing w:after="0" w:line="360" w:lineRule="auto"/>
        <w:ind w:left="5664"/>
        <w:contextualSpacing/>
        <w:rPr>
          <w:rFonts w:ascii="Times New Roman" w:hAnsi="Times New Roman" w:cs="Times New Roman"/>
          <w:sz w:val="28"/>
          <w:szCs w:val="28"/>
        </w:rPr>
      </w:pPr>
      <w:r w:rsidRPr="00ED24ED">
        <w:rPr>
          <w:rFonts w:ascii="Times New Roman" w:hAnsi="Times New Roman" w:cs="Times New Roman"/>
          <w:sz w:val="28"/>
          <w:szCs w:val="28"/>
        </w:rPr>
        <w:t>Научный руководитель:</w:t>
      </w:r>
    </w:p>
    <w:p w:rsidR="00966CAA" w:rsidRPr="00ED24ED" w:rsidRDefault="00966CAA" w:rsidP="00966CAA">
      <w:pPr>
        <w:spacing w:after="0" w:line="360" w:lineRule="auto"/>
        <w:ind w:left="5664"/>
        <w:contextualSpacing/>
        <w:rPr>
          <w:rFonts w:ascii="Times New Roman" w:hAnsi="Times New Roman" w:cs="Times New Roman"/>
          <w:sz w:val="28"/>
          <w:szCs w:val="28"/>
        </w:rPr>
      </w:pPr>
      <w:r w:rsidRPr="00ED24ED">
        <w:rPr>
          <w:rFonts w:ascii="Times New Roman" w:hAnsi="Times New Roman" w:cs="Times New Roman"/>
          <w:sz w:val="28"/>
          <w:szCs w:val="28"/>
        </w:rPr>
        <w:t>Демина Светлана Петровна</w:t>
      </w:r>
    </w:p>
    <w:p w:rsidR="00966CAA" w:rsidRPr="00ED24ED" w:rsidRDefault="00966CAA" w:rsidP="00966CAA">
      <w:pPr>
        <w:spacing w:after="0" w:line="360" w:lineRule="auto"/>
        <w:ind w:left="5664"/>
        <w:contextualSpacing/>
        <w:rPr>
          <w:rFonts w:ascii="Times New Roman" w:hAnsi="Times New Roman" w:cs="Times New Roman"/>
          <w:sz w:val="28"/>
          <w:szCs w:val="28"/>
        </w:rPr>
      </w:pPr>
      <w:r w:rsidRPr="00ED24ED">
        <w:rPr>
          <w:rFonts w:ascii="Times New Roman" w:hAnsi="Times New Roman" w:cs="Times New Roman"/>
          <w:sz w:val="28"/>
          <w:szCs w:val="28"/>
        </w:rPr>
        <w:t>(старший преподаватель кафедры экономической теории и экономического образования)</w:t>
      </w:r>
    </w:p>
    <w:p w:rsidR="00966CAA" w:rsidRPr="00ED24ED" w:rsidRDefault="00966CAA" w:rsidP="00966CAA">
      <w:pPr>
        <w:spacing w:after="0" w:line="360" w:lineRule="auto"/>
        <w:contextualSpacing/>
        <w:jc w:val="center"/>
        <w:rPr>
          <w:rFonts w:ascii="Times New Roman" w:hAnsi="Times New Roman" w:cs="Times New Roman"/>
          <w:sz w:val="28"/>
          <w:szCs w:val="28"/>
        </w:rPr>
      </w:pP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Санкт-Петербург</w:t>
      </w:r>
    </w:p>
    <w:p w:rsidR="00966CAA" w:rsidRPr="00ED24ED" w:rsidRDefault="00966CAA" w:rsidP="00966CAA">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t>2016</w:t>
      </w:r>
    </w:p>
    <w:p w:rsidR="002C4556" w:rsidRPr="00ED24ED" w:rsidRDefault="00966CAA" w:rsidP="00E83B07">
      <w:pPr>
        <w:spacing w:after="0" w:line="360" w:lineRule="auto"/>
        <w:contextualSpacing/>
        <w:jc w:val="center"/>
        <w:rPr>
          <w:rFonts w:ascii="Times New Roman" w:hAnsi="Times New Roman" w:cs="Times New Roman"/>
          <w:sz w:val="28"/>
          <w:szCs w:val="28"/>
        </w:rPr>
      </w:pPr>
      <w:r w:rsidRPr="00ED24ED">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1086649064"/>
        <w:docPartObj>
          <w:docPartGallery w:val="Table of Contents"/>
          <w:docPartUnique/>
        </w:docPartObj>
      </w:sdtPr>
      <w:sdtEndPr/>
      <w:sdtContent>
        <w:p w:rsidR="00835634" w:rsidRPr="00ED24ED" w:rsidRDefault="00835634">
          <w:pPr>
            <w:pStyle w:val="af2"/>
          </w:pPr>
        </w:p>
        <w:p w:rsidR="00835634" w:rsidRPr="00ED24ED" w:rsidRDefault="00835634" w:rsidP="00AA1C66">
          <w:pPr>
            <w:pStyle w:val="11"/>
            <w:tabs>
              <w:tab w:val="right" w:leader="dot" w:pos="9345"/>
            </w:tabs>
            <w:spacing w:after="0" w:line="360" w:lineRule="auto"/>
            <w:rPr>
              <w:rFonts w:ascii="Times New Roman" w:hAnsi="Times New Roman" w:cs="Times New Roman"/>
              <w:noProof/>
              <w:sz w:val="28"/>
              <w:szCs w:val="28"/>
            </w:rPr>
          </w:pPr>
          <w:r w:rsidRPr="00ED24ED">
            <w:fldChar w:fldCharType="begin"/>
          </w:r>
          <w:r w:rsidRPr="00ED24ED">
            <w:instrText xml:space="preserve"> TOC \o "1-3" \h \z \u </w:instrText>
          </w:r>
          <w:r w:rsidRPr="00ED24ED">
            <w:fldChar w:fldCharType="separate"/>
          </w:r>
          <w:hyperlink w:anchor="_Toc467522465" w:history="1">
            <w:r w:rsidRPr="00ED24ED">
              <w:rPr>
                <w:rStyle w:val="a7"/>
                <w:rFonts w:ascii="Times New Roman" w:hAnsi="Times New Roman" w:cs="Times New Roman"/>
                <w:noProof/>
                <w:sz w:val="28"/>
                <w:szCs w:val="28"/>
              </w:rPr>
              <w:t>Введение</w:t>
            </w:r>
            <w:r w:rsidRPr="00ED24ED">
              <w:rPr>
                <w:rFonts w:ascii="Times New Roman" w:hAnsi="Times New Roman" w:cs="Times New Roman"/>
                <w:noProof/>
                <w:webHidden/>
                <w:sz w:val="28"/>
                <w:szCs w:val="28"/>
              </w:rPr>
              <w:tab/>
            </w:r>
            <w:r w:rsidRPr="00ED24ED">
              <w:rPr>
                <w:rFonts w:ascii="Times New Roman" w:hAnsi="Times New Roman" w:cs="Times New Roman"/>
                <w:noProof/>
                <w:webHidden/>
                <w:sz w:val="28"/>
                <w:szCs w:val="28"/>
              </w:rPr>
              <w:fldChar w:fldCharType="begin"/>
            </w:r>
            <w:r w:rsidRPr="00ED24ED">
              <w:rPr>
                <w:rFonts w:ascii="Times New Roman" w:hAnsi="Times New Roman" w:cs="Times New Roman"/>
                <w:noProof/>
                <w:webHidden/>
                <w:sz w:val="28"/>
                <w:szCs w:val="28"/>
              </w:rPr>
              <w:instrText xml:space="preserve"> PAGEREF _Toc467522465 \h </w:instrText>
            </w:r>
            <w:r w:rsidRPr="00ED24ED">
              <w:rPr>
                <w:rFonts w:ascii="Times New Roman" w:hAnsi="Times New Roman" w:cs="Times New Roman"/>
                <w:noProof/>
                <w:webHidden/>
                <w:sz w:val="28"/>
                <w:szCs w:val="28"/>
              </w:rPr>
            </w:r>
            <w:r w:rsidRPr="00ED24ED">
              <w:rPr>
                <w:rFonts w:ascii="Times New Roman" w:hAnsi="Times New Roman" w:cs="Times New Roman"/>
                <w:noProof/>
                <w:webHidden/>
                <w:sz w:val="28"/>
                <w:szCs w:val="28"/>
              </w:rPr>
              <w:fldChar w:fldCharType="separate"/>
            </w:r>
            <w:r w:rsidRPr="00ED24ED">
              <w:rPr>
                <w:rFonts w:ascii="Times New Roman" w:hAnsi="Times New Roman" w:cs="Times New Roman"/>
                <w:noProof/>
                <w:webHidden/>
                <w:sz w:val="28"/>
                <w:szCs w:val="28"/>
              </w:rPr>
              <w:t>3</w:t>
            </w:r>
            <w:r w:rsidRPr="00ED24ED">
              <w:rPr>
                <w:rFonts w:ascii="Times New Roman" w:hAnsi="Times New Roman" w:cs="Times New Roman"/>
                <w:noProof/>
                <w:webHidden/>
                <w:sz w:val="28"/>
                <w:szCs w:val="28"/>
              </w:rPr>
              <w:fldChar w:fldCharType="end"/>
            </w:r>
          </w:hyperlink>
        </w:p>
        <w:p w:rsidR="00835634" w:rsidRPr="00ED24ED" w:rsidRDefault="002E450D" w:rsidP="00AA1C66">
          <w:pPr>
            <w:pStyle w:val="11"/>
            <w:tabs>
              <w:tab w:val="right" w:leader="dot" w:pos="9345"/>
            </w:tabs>
            <w:spacing w:after="0" w:line="360" w:lineRule="auto"/>
            <w:rPr>
              <w:rFonts w:ascii="Times New Roman" w:hAnsi="Times New Roman" w:cs="Times New Roman"/>
              <w:noProof/>
              <w:sz w:val="28"/>
              <w:szCs w:val="28"/>
            </w:rPr>
          </w:pPr>
          <w:hyperlink w:anchor="_Toc467522466" w:history="1">
            <w:r w:rsidR="00835634" w:rsidRPr="00ED24ED">
              <w:rPr>
                <w:rStyle w:val="a7"/>
                <w:rFonts w:ascii="Times New Roman" w:hAnsi="Times New Roman" w:cs="Times New Roman"/>
                <w:noProof/>
                <w:sz w:val="28"/>
                <w:szCs w:val="28"/>
              </w:rPr>
              <w:t>Глава 1. Понятие и экономическая сущность инновационного процесса.</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_Toc467522466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4</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11"/>
            <w:tabs>
              <w:tab w:val="right" w:leader="dot" w:pos="9345"/>
            </w:tabs>
            <w:spacing w:after="0" w:line="360" w:lineRule="auto"/>
            <w:rPr>
              <w:rFonts w:ascii="Times New Roman" w:hAnsi="Times New Roman" w:cs="Times New Roman"/>
              <w:noProof/>
              <w:sz w:val="28"/>
              <w:szCs w:val="28"/>
            </w:rPr>
          </w:pPr>
          <w:hyperlink w:anchor="_Toc467522467" w:history="1">
            <w:r w:rsidR="00835634" w:rsidRPr="00ED24ED">
              <w:rPr>
                <w:rStyle w:val="a7"/>
                <w:rFonts w:ascii="Times New Roman" w:hAnsi="Times New Roman" w:cs="Times New Roman"/>
                <w:noProof/>
                <w:sz w:val="28"/>
                <w:szCs w:val="28"/>
              </w:rPr>
              <w:t>Глава 2. Модели инновационных процессов.</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_Toc467522467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8</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2"/>
            <w:tabs>
              <w:tab w:val="left" w:pos="880"/>
              <w:tab w:val="right" w:leader="dot" w:pos="9345"/>
            </w:tabs>
            <w:spacing w:after="0" w:line="360" w:lineRule="auto"/>
            <w:rPr>
              <w:rFonts w:ascii="Times New Roman" w:hAnsi="Times New Roman" w:cs="Times New Roman"/>
              <w:noProof/>
              <w:sz w:val="28"/>
              <w:szCs w:val="28"/>
            </w:rPr>
          </w:pPr>
          <w:hyperlink w:anchor="_Toc467522468" w:history="1">
            <w:r w:rsidR="00835634" w:rsidRPr="00ED24ED">
              <w:rPr>
                <w:rStyle w:val="a7"/>
                <w:rFonts w:ascii="Times New Roman" w:hAnsi="Times New Roman" w:cs="Times New Roman"/>
                <w:noProof/>
                <w:sz w:val="28"/>
                <w:szCs w:val="28"/>
              </w:rPr>
              <w:t>2.1.</w:t>
            </w:r>
            <w:r w:rsidR="00835634" w:rsidRPr="00ED24ED">
              <w:rPr>
                <w:rFonts w:ascii="Times New Roman" w:hAnsi="Times New Roman" w:cs="Times New Roman"/>
                <w:noProof/>
                <w:sz w:val="28"/>
                <w:szCs w:val="28"/>
              </w:rPr>
              <w:tab/>
            </w:r>
            <w:r w:rsidR="00835634" w:rsidRPr="00ED24ED">
              <w:rPr>
                <w:rStyle w:val="a7"/>
                <w:rFonts w:ascii="Times New Roman" w:hAnsi="Times New Roman" w:cs="Times New Roman"/>
                <w:noProof/>
                <w:sz w:val="28"/>
                <w:szCs w:val="28"/>
              </w:rPr>
              <w:t>Понятие и развитие моделей инновационных процессов.</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_Toc467522468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8</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2"/>
            <w:tabs>
              <w:tab w:val="left" w:pos="880"/>
              <w:tab w:val="right" w:leader="dot" w:pos="9345"/>
            </w:tabs>
            <w:spacing w:after="0" w:line="360" w:lineRule="auto"/>
            <w:rPr>
              <w:rFonts w:ascii="Times New Roman" w:hAnsi="Times New Roman" w:cs="Times New Roman"/>
              <w:noProof/>
              <w:sz w:val="28"/>
              <w:szCs w:val="28"/>
            </w:rPr>
          </w:pPr>
          <w:hyperlink w:anchor="_Toc467522469" w:history="1">
            <w:r w:rsidR="00835634" w:rsidRPr="00ED24ED">
              <w:rPr>
                <w:rStyle w:val="a7"/>
                <w:rFonts w:ascii="Times New Roman" w:hAnsi="Times New Roman" w:cs="Times New Roman"/>
                <w:noProof/>
                <w:sz w:val="28"/>
                <w:szCs w:val="28"/>
              </w:rPr>
              <w:t>2.2.</w:t>
            </w:r>
            <w:r w:rsidR="00835634" w:rsidRPr="00ED24ED">
              <w:rPr>
                <w:rFonts w:ascii="Times New Roman" w:hAnsi="Times New Roman" w:cs="Times New Roman"/>
                <w:noProof/>
                <w:sz w:val="28"/>
                <w:szCs w:val="28"/>
              </w:rPr>
              <w:tab/>
            </w:r>
            <w:r w:rsidR="00835634" w:rsidRPr="00ED24ED">
              <w:rPr>
                <w:rStyle w:val="a7"/>
                <w:rFonts w:ascii="Times New Roman" w:hAnsi="Times New Roman" w:cs="Times New Roman"/>
                <w:noProof/>
                <w:sz w:val="28"/>
                <w:szCs w:val="28"/>
              </w:rPr>
              <w:t>Линейная модель инновационного процесса, основанная на «технологическом толчке».</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_Toc467522469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9</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2"/>
            <w:tabs>
              <w:tab w:val="left" w:pos="880"/>
              <w:tab w:val="right" w:leader="dot" w:pos="9345"/>
            </w:tabs>
            <w:spacing w:after="0" w:line="360" w:lineRule="auto"/>
            <w:rPr>
              <w:rFonts w:ascii="Times New Roman" w:hAnsi="Times New Roman" w:cs="Times New Roman"/>
              <w:noProof/>
              <w:sz w:val="28"/>
              <w:szCs w:val="28"/>
            </w:rPr>
          </w:pPr>
          <w:hyperlink w:anchor="_Toc467522470" w:history="1">
            <w:r w:rsidR="00835634" w:rsidRPr="00ED24ED">
              <w:rPr>
                <w:rStyle w:val="a7"/>
                <w:rFonts w:ascii="Times New Roman" w:hAnsi="Times New Roman" w:cs="Times New Roman"/>
                <w:noProof/>
                <w:sz w:val="28"/>
                <w:szCs w:val="28"/>
              </w:rPr>
              <w:t>2.3.</w:t>
            </w:r>
            <w:r w:rsidR="00835634" w:rsidRPr="00ED24ED">
              <w:rPr>
                <w:rFonts w:ascii="Times New Roman" w:hAnsi="Times New Roman" w:cs="Times New Roman"/>
                <w:noProof/>
                <w:sz w:val="28"/>
                <w:szCs w:val="28"/>
              </w:rPr>
              <w:tab/>
            </w:r>
            <w:r w:rsidR="00835634" w:rsidRPr="00ED24ED">
              <w:rPr>
                <w:rStyle w:val="a7"/>
                <w:rFonts w:ascii="Times New Roman" w:hAnsi="Times New Roman" w:cs="Times New Roman"/>
                <w:noProof/>
                <w:sz w:val="28"/>
                <w:szCs w:val="28"/>
                <w:shd w:val="clear" w:color="auto" w:fill="FFFFFF"/>
              </w:rPr>
              <w:t>Модель «давления спроса».</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_Toc467522470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13</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2"/>
            <w:tabs>
              <w:tab w:val="left" w:pos="880"/>
              <w:tab w:val="right" w:leader="dot" w:pos="9345"/>
            </w:tabs>
            <w:spacing w:after="0" w:line="360" w:lineRule="auto"/>
            <w:rPr>
              <w:rFonts w:ascii="Times New Roman" w:hAnsi="Times New Roman" w:cs="Times New Roman"/>
              <w:noProof/>
              <w:sz w:val="28"/>
              <w:szCs w:val="28"/>
            </w:rPr>
          </w:pPr>
          <w:hyperlink w:anchor="_Toc467522471" w:history="1">
            <w:r w:rsidR="00835634" w:rsidRPr="00ED24ED">
              <w:rPr>
                <w:rStyle w:val="a7"/>
                <w:rFonts w:ascii="Times New Roman" w:hAnsi="Times New Roman" w:cs="Times New Roman"/>
                <w:noProof/>
                <w:sz w:val="28"/>
                <w:szCs w:val="28"/>
              </w:rPr>
              <w:t>2.4.</w:t>
            </w:r>
            <w:r w:rsidR="00835634" w:rsidRPr="00ED24ED">
              <w:rPr>
                <w:rFonts w:ascii="Times New Roman" w:hAnsi="Times New Roman" w:cs="Times New Roman"/>
                <w:noProof/>
                <w:sz w:val="28"/>
                <w:szCs w:val="28"/>
              </w:rPr>
              <w:tab/>
            </w:r>
            <w:r w:rsidR="00835634" w:rsidRPr="00ED24ED">
              <w:rPr>
                <w:rStyle w:val="a7"/>
                <w:rFonts w:ascii="Times New Roman" w:hAnsi="Times New Roman" w:cs="Times New Roman"/>
                <w:noProof/>
                <w:sz w:val="28"/>
                <w:szCs w:val="28"/>
              </w:rPr>
              <w:t>Сопряженная модель инновационного процесса Р. Россвела.</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_Toc467522471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15</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11"/>
            <w:tabs>
              <w:tab w:val="right" w:leader="dot" w:pos="9345"/>
            </w:tabs>
            <w:spacing w:after="0" w:line="360" w:lineRule="auto"/>
            <w:rPr>
              <w:rFonts w:ascii="Times New Roman" w:hAnsi="Times New Roman" w:cs="Times New Roman"/>
              <w:noProof/>
              <w:sz w:val="28"/>
              <w:szCs w:val="28"/>
            </w:rPr>
          </w:pPr>
          <w:hyperlink w:anchor="_Toc467522472" w:history="1">
            <w:r w:rsidR="00835634" w:rsidRPr="00ED24ED">
              <w:rPr>
                <w:rStyle w:val="a7"/>
                <w:rFonts w:ascii="Times New Roman" w:hAnsi="Times New Roman" w:cs="Times New Roman"/>
                <w:noProof/>
                <w:sz w:val="28"/>
                <w:szCs w:val="28"/>
              </w:rPr>
              <w:t>Глава 3. Практическое применение моделей «технологического толчка» и «давления спроса».</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_Toc467522472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17</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11"/>
            <w:tabs>
              <w:tab w:val="right" w:leader="dot" w:pos="9345"/>
            </w:tabs>
            <w:spacing w:after="0" w:line="360" w:lineRule="auto"/>
            <w:rPr>
              <w:rFonts w:ascii="Times New Roman" w:hAnsi="Times New Roman" w:cs="Times New Roman"/>
              <w:noProof/>
              <w:sz w:val="28"/>
              <w:szCs w:val="28"/>
            </w:rPr>
          </w:pPr>
          <w:hyperlink w:anchor="_Toc467522473" w:history="1">
            <w:r w:rsidR="00835634" w:rsidRPr="00ED24ED">
              <w:rPr>
                <w:rStyle w:val="a7"/>
                <w:rFonts w:ascii="Times New Roman" w:hAnsi="Times New Roman" w:cs="Times New Roman"/>
                <w:noProof/>
                <w:sz w:val="28"/>
                <w:szCs w:val="28"/>
              </w:rPr>
              <w:t>Заключение</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_Toc467522473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20</w:t>
            </w:r>
            <w:r w:rsidR="00835634" w:rsidRPr="00ED24ED">
              <w:rPr>
                <w:rFonts w:ascii="Times New Roman" w:hAnsi="Times New Roman" w:cs="Times New Roman"/>
                <w:noProof/>
                <w:webHidden/>
                <w:sz w:val="28"/>
                <w:szCs w:val="28"/>
              </w:rPr>
              <w:fldChar w:fldCharType="end"/>
            </w:r>
          </w:hyperlink>
        </w:p>
        <w:p w:rsidR="00835634" w:rsidRPr="00ED24ED" w:rsidRDefault="002E450D" w:rsidP="00AA1C66">
          <w:pPr>
            <w:pStyle w:val="11"/>
            <w:tabs>
              <w:tab w:val="right" w:leader="dot" w:pos="9345"/>
            </w:tabs>
            <w:spacing w:after="0" w:line="360" w:lineRule="auto"/>
            <w:rPr>
              <w:noProof/>
            </w:rPr>
          </w:pPr>
          <w:hyperlink w:anchor="_Toc467522474" w:history="1">
            <w:r w:rsidR="00835634" w:rsidRPr="00ED24ED">
              <w:rPr>
                <w:rStyle w:val="a7"/>
                <w:rFonts w:ascii="Times New Roman" w:hAnsi="Times New Roman" w:cs="Times New Roman"/>
                <w:noProof/>
                <w:sz w:val="28"/>
                <w:szCs w:val="28"/>
              </w:rPr>
              <w:t>Список использованной литературы</w:t>
            </w:r>
            <w:r w:rsidR="00835634" w:rsidRPr="00ED24ED">
              <w:rPr>
                <w:rFonts w:ascii="Times New Roman" w:hAnsi="Times New Roman" w:cs="Times New Roman"/>
                <w:noProof/>
                <w:webHidden/>
                <w:sz w:val="28"/>
                <w:szCs w:val="28"/>
              </w:rPr>
              <w:tab/>
            </w:r>
            <w:r w:rsidR="00835634" w:rsidRPr="00ED24ED">
              <w:rPr>
                <w:rFonts w:ascii="Times New Roman" w:hAnsi="Times New Roman" w:cs="Times New Roman"/>
                <w:noProof/>
                <w:webHidden/>
                <w:sz w:val="28"/>
                <w:szCs w:val="28"/>
              </w:rPr>
              <w:fldChar w:fldCharType="begin"/>
            </w:r>
            <w:r w:rsidR="00835634" w:rsidRPr="00ED24ED">
              <w:rPr>
                <w:rFonts w:ascii="Times New Roman" w:hAnsi="Times New Roman" w:cs="Times New Roman"/>
                <w:noProof/>
                <w:webHidden/>
                <w:sz w:val="28"/>
                <w:szCs w:val="28"/>
              </w:rPr>
              <w:instrText xml:space="preserve"> PAGEREF _Toc467522474 \h </w:instrText>
            </w:r>
            <w:r w:rsidR="00835634" w:rsidRPr="00ED24ED">
              <w:rPr>
                <w:rFonts w:ascii="Times New Roman" w:hAnsi="Times New Roman" w:cs="Times New Roman"/>
                <w:noProof/>
                <w:webHidden/>
                <w:sz w:val="28"/>
                <w:szCs w:val="28"/>
              </w:rPr>
            </w:r>
            <w:r w:rsidR="00835634" w:rsidRPr="00ED24ED">
              <w:rPr>
                <w:rFonts w:ascii="Times New Roman" w:hAnsi="Times New Roman" w:cs="Times New Roman"/>
                <w:noProof/>
                <w:webHidden/>
                <w:sz w:val="28"/>
                <w:szCs w:val="28"/>
              </w:rPr>
              <w:fldChar w:fldCharType="separate"/>
            </w:r>
            <w:r w:rsidR="00835634" w:rsidRPr="00ED24ED">
              <w:rPr>
                <w:rFonts w:ascii="Times New Roman" w:hAnsi="Times New Roman" w:cs="Times New Roman"/>
                <w:noProof/>
                <w:webHidden/>
                <w:sz w:val="28"/>
                <w:szCs w:val="28"/>
              </w:rPr>
              <w:t>22</w:t>
            </w:r>
            <w:r w:rsidR="00835634" w:rsidRPr="00ED24ED">
              <w:rPr>
                <w:rFonts w:ascii="Times New Roman" w:hAnsi="Times New Roman" w:cs="Times New Roman"/>
                <w:noProof/>
                <w:webHidden/>
                <w:sz w:val="28"/>
                <w:szCs w:val="28"/>
              </w:rPr>
              <w:fldChar w:fldCharType="end"/>
            </w:r>
          </w:hyperlink>
        </w:p>
        <w:p w:rsidR="00835634" w:rsidRPr="00ED24ED" w:rsidRDefault="00835634">
          <w:r w:rsidRPr="00ED24ED">
            <w:rPr>
              <w:b/>
              <w:bCs/>
            </w:rPr>
            <w:fldChar w:fldCharType="end"/>
          </w:r>
        </w:p>
      </w:sdtContent>
    </w:sdt>
    <w:p w:rsidR="00E83B07" w:rsidRPr="00ED24ED" w:rsidRDefault="00E83B07" w:rsidP="00E83B07">
      <w:pPr>
        <w:spacing w:after="0" w:line="360" w:lineRule="auto"/>
        <w:contextualSpacing/>
        <w:rPr>
          <w:rFonts w:ascii="Times New Roman" w:hAnsi="Times New Roman" w:cs="Times New Roman"/>
          <w:sz w:val="28"/>
          <w:szCs w:val="28"/>
        </w:rPr>
      </w:pPr>
    </w:p>
    <w:p w:rsidR="00835634" w:rsidRPr="00ED24ED" w:rsidRDefault="00835634" w:rsidP="00E83B07">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2C4556" w:rsidRPr="00ED24ED" w:rsidRDefault="002C4556" w:rsidP="001E6D15">
      <w:pPr>
        <w:spacing w:after="0" w:line="360" w:lineRule="auto"/>
        <w:contextualSpacing/>
        <w:rPr>
          <w:rFonts w:ascii="Times New Roman" w:hAnsi="Times New Roman" w:cs="Times New Roman"/>
          <w:sz w:val="28"/>
          <w:szCs w:val="28"/>
        </w:rPr>
      </w:pPr>
    </w:p>
    <w:p w:rsidR="008E4BF1" w:rsidRPr="00ED24ED" w:rsidRDefault="008E4BF1" w:rsidP="000151EB">
      <w:pPr>
        <w:ind w:firstLine="708"/>
        <w:rPr>
          <w:rFonts w:ascii="Times New Roman" w:hAnsi="Times New Roman" w:cs="Times New Roman"/>
          <w:sz w:val="28"/>
          <w:szCs w:val="28"/>
        </w:rPr>
      </w:pPr>
    </w:p>
    <w:p w:rsidR="008E4BF1" w:rsidRPr="00ED24ED" w:rsidRDefault="008E4BF1" w:rsidP="000151EB">
      <w:pPr>
        <w:ind w:firstLine="708"/>
        <w:rPr>
          <w:rFonts w:ascii="Times New Roman" w:hAnsi="Times New Roman" w:cs="Times New Roman"/>
          <w:sz w:val="28"/>
          <w:szCs w:val="28"/>
        </w:rPr>
      </w:pPr>
    </w:p>
    <w:p w:rsidR="008E4BF1" w:rsidRPr="00ED24ED" w:rsidRDefault="008E4BF1" w:rsidP="000151EB">
      <w:pPr>
        <w:ind w:firstLine="708"/>
        <w:rPr>
          <w:rFonts w:ascii="Times New Roman" w:hAnsi="Times New Roman" w:cs="Times New Roman"/>
          <w:sz w:val="28"/>
          <w:szCs w:val="28"/>
        </w:rPr>
      </w:pPr>
    </w:p>
    <w:p w:rsidR="008E4BF1" w:rsidRPr="00ED24ED" w:rsidRDefault="008E4BF1" w:rsidP="00AA1C66">
      <w:pPr>
        <w:rPr>
          <w:rFonts w:ascii="Times New Roman" w:hAnsi="Times New Roman" w:cs="Times New Roman"/>
          <w:sz w:val="28"/>
          <w:szCs w:val="28"/>
        </w:rPr>
      </w:pPr>
    </w:p>
    <w:p w:rsidR="00AA1C66" w:rsidRPr="00ED24ED" w:rsidRDefault="00AA1C66" w:rsidP="00AA1C66">
      <w:pPr>
        <w:rPr>
          <w:rFonts w:ascii="Times New Roman" w:hAnsi="Times New Roman" w:cs="Times New Roman"/>
          <w:sz w:val="28"/>
          <w:szCs w:val="28"/>
        </w:rPr>
      </w:pPr>
    </w:p>
    <w:p w:rsidR="008E4BF1" w:rsidRPr="00ED24ED" w:rsidRDefault="008E4BF1" w:rsidP="00AA1C66">
      <w:pPr>
        <w:spacing w:after="0" w:line="360" w:lineRule="auto"/>
        <w:ind w:firstLine="709"/>
        <w:jc w:val="center"/>
        <w:rPr>
          <w:rFonts w:ascii="Times New Roman" w:hAnsi="Times New Roman" w:cs="Times New Roman"/>
          <w:sz w:val="28"/>
          <w:szCs w:val="28"/>
        </w:rPr>
      </w:pPr>
      <w:r w:rsidRPr="00ED24ED">
        <w:rPr>
          <w:rFonts w:ascii="Times New Roman" w:hAnsi="Times New Roman" w:cs="Times New Roman"/>
          <w:sz w:val="28"/>
          <w:szCs w:val="28"/>
        </w:rPr>
        <w:lastRenderedPageBreak/>
        <w:t>Введение</w:t>
      </w:r>
    </w:p>
    <w:p w:rsidR="00D200FE" w:rsidRPr="00ED24ED" w:rsidRDefault="00D200FE" w:rsidP="00AA1C66">
      <w:pPr>
        <w:spacing w:after="0" w:line="360" w:lineRule="auto"/>
        <w:ind w:firstLine="709"/>
        <w:rPr>
          <w:rFonts w:ascii="Times New Roman" w:hAnsi="Times New Roman" w:cs="Times New Roman"/>
          <w:sz w:val="28"/>
          <w:szCs w:val="28"/>
        </w:rPr>
      </w:pPr>
      <w:r w:rsidRPr="00ED24ED">
        <w:rPr>
          <w:rFonts w:ascii="Times New Roman" w:hAnsi="Times New Roman" w:cs="Times New Roman"/>
          <w:sz w:val="28"/>
          <w:szCs w:val="28"/>
        </w:rPr>
        <w:t>Моя работа посвящена теме: модели инновационного процесса (модели «технологического толчка» и «давления спроса»).</w:t>
      </w:r>
      <w:r w:rsidR="000151EB" w:rsidRPr="00ED24ED">
        <w:rPr>
          <w:rFonts w:ascii="Times New Roman" w:hAnsi="Times New Roman" w:cs="Times New Roman"/>
          <w:sz w:val="28"/>
          <w:szCs w:val="28"/>
        </w:rPr>
        <w:t xml:space="preserve"> </w:t>
      </w:r>
      <w:r w:rsidRPr="00ED24ED">
        <w:rPr>
          <w:rFonts w:ascii="Times New Roman" w:hAnsi="Times New Roman" w:cs="Times New Roman"/>
          <w:sz w:val="28"/>
          <w:szCs w:val="28"/>
        </w:rPr>
        <w:t>В наши дни актуальность</w:t>
      </w:r>
      <w:r w:rsidR="000151EB" w:rsidRPr="00ED24ED">
        <w:rPr>
          <w:rFonts w:ascii="Times New Roman" w:hAnsi="Times New Roman" w:cs="Times New Roman"/>
          <w:sz w:val="28"/>
          <w:szCs w:val="28"/>
        </w:rPr>
        <w:t xml:space="preserve"> вопроса, какая именно модель способствует наиболее быстрой реализации инновации, основанной на принципах эффективн</w:t>
      </w:r>
      <w:r w:rsidR="00AA1C66" w:rsidRPr="00ED24ED">
        <w:rPr>
          <w:rFonts w:ascii="Times New Roman" w:hAnsi="Times New Roman" w:cs="Times New Roman"/>
          <w:sz w:val="28"/>
          <w:szCs w:val="28"/>
        </w:rPr>
        <w:t>ости и потенциальной доходности</w:t>
      </w:r>
      <w:r w:rsidR="00622C83" w:rsidRPr="00ED24ED">
        <w:rPr>
          <w:rFonts w:ascii="Times New Roman" w:hAnsi="Times New Roman" w:cs="Times New Roman"/>
          <w:sz w:val="28"/>
          <w:szCs w:val="28"/>
        </w:rPr>
        <w:t>, значительно возро</w:t>
      </w:r>
      <w:r w:rsidR="00AA1C66" w:rsidRPr="00ED24ED">
        <w:rPr>
          <w:rFonts w:ascii="Times New Roman" w:hAnsi="Times New Roman" w:cs="Times New Roman"/>
          <w:sz w:val="28"/>
          <w:szCs w:val="28"/>
        </w:rPr>
        <w:t>сла.</w:t>
      </w:r>
      <w:r w:rsidR="000151EB" w:rsidRPr="00ED24ED">
        <w:rPr>
          <w:rFonts w:ascii="Times New Roman" w:hAnsi="Times New Roman" w:cs="Times New Roman"/>
          <w:sz w:val="28"/>
          <w:szCs w:val="28"/>
        </w:rPr>
        <w:t xml:space="preserve"> Успех продвижения новой, незнакомой покупателям продукции напрямую зависит от того, каким именно способом он</w:t>
      </w:r>
      <w:r w:rsidR="00AA1C66" w:rsidRPr="00ED24ED">
        <w:rPr>
          <w:rFonts w:ascii="Times New Roman" w:hAnsi="Times New Roman" w:cs="Times New Roman"/>
          <w:sz w:val="28"/>
          <w:szCs w:val="28"/>
        </w:rPr>
        <w:t>а производилась и</w:t>
      </w:r>
      <w:r w:rsidR="000151EB" w:rsidRPr="00ED24ED">
        <w:rPr>
          <w:rFonts w:ascii="Times New Roman" w:hAnsi="Times New Roman" w:cs="Times New Roman"/>
          <w:sz w:val="28"/>
          <w:szCs w:val="28"/>
        </w:rPr>
        <w:t xml:space="preserve"> на что именно руководители крупных компаний делали уклон.</w:t>
      </w:r>
    </w:p>
    <w:p w:rsidR="00AA1C66" w:rsidRPr="00ED24ED" w:rsidRDefault="000F617C" w:rsidP="00AA1C66">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В данной работе я рассмотрю несколько моделей инновационного процесса. Для того</w:t>
      </w:r>
      <w:r w:rsidR="00A458EA" w:rsidRPr="00ED24ED">
        <w:rPr>
          <w:rFonts w:ascii="Times New Roman" w:hAnsi="Times New Roman" w:cs="Times New Roman"/>
          <w:sz w:val="28"/>
          <w:szCs w:val="28"/>
        </w:rPr>
        <w:t xml:space="preserve"> чтобы понять, что собой представляет инновационный процесс</w:t>
      </w:r>
      <w:r w:rsidRPr="00ED24ED">
        <w:rPr>
          <w:rFonts w:ascii="Times New Roman" w:hAnsi="Times New Roman" w:cs="Times New Roman"/>
          <w:sz w:val="28"/>
          <w:szCs w:val="28"/>
        </w:rPr>
        <w:t>, необходимо раскрыть ключевые понятия</w:t>
      </w:r>
      <w:r w:rsidR="00A458EA" w:rsidRPr="00ED24ED">
        <w:rPr>
          <w:rFonts w:ascii="Times New Roman" w:hAnsi="Times New Roman" w:cs="Times New Roman"/>
          <w:sz w:val="28"/>
          <w:szCs w:val="28"/>
        </w:rPr>
        <w:t>, касающие</w:t>
      </w:r>
      <w:r w:rsidRPr="00ED24ED">
        <w:rPr>
          <w:rFonts w:ascii="Times New Roman" w:hAnsi="Times New Roman" w:cs="Times New Roman"/>
          <w:sz w:val="28"/>
          <w:szCs w:val="28"/>
        </w:rPr>
        <w:t xml:space="preserve">ся инновационной деятельности в целом. Так я ставлю перед собой следующие цели: уделить должное внимание теоретической части, </w:t>
      </w:r>
      <w:r w:rsidR="00A458EA" w:rsidRPr="00ED24ED">
        <w:rPr>
          <w:rFonts w:ascii="Times New Roman" w:hAnsi="Times New Roman" w:cs="Times New Roman"/>
          <w:sz w:val="28"/>
          <w:szCs w:val="28"/>
        </w:rPr>
        <w:t xml:space="preserve">отражающей </w:t>
      </w:r>
      <w:r w:rsidRPr="00ED24ED">
        <w:rPr>
          <w:rFonts w:ascii="Times New Roman" w:hAnsi="Times New Roman" w:cs="Times New Roman"/>
          <w:sz w:val="28"/>
          <w:szCs w:val="28"/>
        </w:rPr>
        <w:t>суть инновационных процессов</w:t>
      </w:r>
      <w:r w:rsidR="00A458EA" w:rsidRPr="00ED24ED">
        <w:rPr>
          <w:rFonts w:ascii="Times New Roman" w:hAnsi="Times New Roman" w:cs="Times New Roman"/>
          <w:sz w:val="28"/>
          <w:szCs w:val="28"/>
        </w:rPr>
        <w:t>, их особенности и характерные черты</w:t>
      </w:r>
      <w:r w:rsidRPr="00ED24ED">
        <w:rPr>
          <w:rFonts w:ascii="Times New Roman" w:hAnsi="Times New Roman" w:cs="Times New Roman"/>
          <w:sz w:val="28"/>
          <w:szCs w:val="28"/>
        </w:rPr>
        <w:t xml:space="preserve">; углубленное рассмотрение каждой из взятых мной моделей инноваций, сравнить их между собой и выяснить, как именно они функционируют в </w:t>
      </w:r>
      <w:r w:rsidR="00A458EA" w:rsidRPr="00ED24ED">
        <w:rPr>
          <w:rFonts w:ascii="Times New Roman" w:hAnsi="Times New Roman" w:cs="Times New Roman"/>
          <w:sz w:val="28"/>
          <w:szCs w:val="28"/>
        </w:rPr>
        <w:t>хозяйственной деятельности человека.</w:t>
      </w:r>
    </w:p>
    <w:p w:rsidR="000151EB" w:rsidRPr="00ED24ED" w:rsidRDefault="000151EB" w:rsidP="00AA1C66">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Раскрытие данной мне темы предполагает обращение к таким основным определениям, как инновация, нововведение, новшество, инновационная деятельность, инновационный процесс и другие.</w:t>
      </w:r>
    </w:p>
    <w:p w:rsidR="00A458EA" w:rsidRPr="00ED24ED" w:rsidRDefault="000F617C" w:rsidP="00AA1C66">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Достигнув вышеперечисленных целей, я акцентирую ваше внимание на </w:t>
      </w:r>
      <w:r w:rsidR="00A458EA" w:rsidRPr="00ED24ED">
        <w:rPr>
          <w:rFonts w:ascii="Times New Roman" w:hAnsi="Times New Roman" w:cs="Times New Roman"/>
          <w:sz w:val="28"/>
          <w:szCs w:val="28"/>
        </w:rPr>
        <w:t>реальных жизненных примерах применения моделей различными организациями и транснациональными корпорациями.</w:t>
      </w:r>
    </w:p>
    <w:p w:rsidR="000F617C" w:rsidRPr="00ED24ED" w:rsidRDefault="000F617C" w:rsidP="00AA1C66">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Чтобы наиболее наглядно рассказать об особенностях каждой модели инновационного процесса, я включу в свою работу схемы, </w:t>
      </w:r>
      <w:r w:rsidR="00A458EA" w:rsidRPr="00ED24ED">
        <w:rPr>
          <w:rFonts w:ascii="Times New Roman" w:hAnsi="Times New Roman" w:cs="Times New Roman"/>
          <w:sz w:val="28"/>
          <w:szCs w:val="28"/>
        </w:rPr>
        <w:t xml:space="preserve">демонстрирующие общую последовательность действий </w:t>
      </w:r>
      <w:r w:rsidR="00AA1C66" w:rsidRPr="00ED24ED">
        <w:rPr>
          <w:rFonts w:ascii="Times New Roman" w:hAnsi="Times New Roman" w:cs="Times New Roman"/>
          <w:sz w:val="28"/>
          <w:szCs w:val="28"/>
        </w:rPr>
        <w:t xml:space="preserve">по </w:t>
      </w:r>
      <w:r w:rsidR="00A458EA" w:rsidRPr="00ED24ED">
        <w:rPr>
          <w:rFonts w:ascii="Times New Roman" w:hAnsi="Times New Roman" w:cs="Times New Roman"/>
          <w:sz w:val="28"/>
          <w:szCs w:val="28"/>
        </w:rPr>
        <w:t>формированию инновации.</w:t>
      </w:r>
    </w:p>
    <w:p w:rsidR="00205198" w:rsidRPr="00ED24ED" w:rsidRDefault="00D200FE" w:rsidP="00205198">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За основу теоретической части я возьму книжные ресурсы, в первую очередь  учебник</w:t>
      </w:r>
      <w:r w:rsidR="00AA1C66" w:rsidRPr="00ED24ED">
        <w:rPr>
          <w:rFonts w:ascii="Times New Roman" w:hAnsi="Times New Roman" w:cs="Times New Roman"/>
          <w:sz w:val="28"/>
          <w:szCs w:val="28"/>
        </w:rPr>
        <w:t>и</w:t>
      </w:r>
      <w:r w:rsidRPr="00ED24ED">
        <w:rPr>
          <w:rFonts w:ascii="Times New Roman" w:hAnsi="Times New Roman" w:cs="Times New Roman"/>
          <w:sz w:val="28"/>
          <w:szCs w:val="28"/>
        </w:rPr>
        <w:t xml:space="preserve"> А.В. Сурина и О. П. Молчановой «Инновационный менеджмент» и «Экономику инноваций»</w:t>
      </w:r>
      <w:r w:rsidRPr="00ED24ED">
        <w:t xml:space="preserve"> </w:t>
      </w:r>
      <w:r w:rsidRPr="00ED24ED">
        <w:rPr>
          <w:sz w:val="28"/>
          <w:szCs w:val="28"/>
        </w:rPr>
        <w:t xml:space="preserve">Л. Р. </w:t>
      </w:r>
      <w:r w:rsidR="00AA1C66" w:rsidRPr="00ED24ED">
        <w:rPr>
          <w:rFonts w:ascii="Times New Roman" w:hAnsi="Times New Roman" w:cs="Times New Roman"/>
          <w:sz w:val="28"/>
          <w:szCs w:val="28"/>
        </w:rPr>
        <w:t>Василенко, Н.В.</w:t>
      </w:r>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Вахитовой</w:t>
      </w:r>
      <w:proofErr w:type="spellEnd"/>
      <w:r w:rsidRPr="00ED24ED">
        <w:rPr>
          <w:rFonts w:ascii="Times New Roman" w:hAnsi="Times New Roman" w:cs="Times New Roman"/>
          <w:sz w:val="28"/>
          <w:szCs w:val="28"/>
        </w:rPr>
        <w:t xml:space="preserve">. </w:t>
      </w:r>
      <w:bookmarkStart w:id="0" w:name="_Toc467522466"/>
    </w:p>
    <w:p w:rsidR="00205198" w:rsidRPr="00ED24ED" w:rsidRDefault="00205198" w:rsidP="00205198">
      <w:pPr>
        <w:spacing w:after="0" w:line="360" w:lineRule="auto"/>
        <w:ind w:firstLine="708"/>
        <w:contextualSpacing/>
        <w:rPr>
          <w:rFonts w:ascii="Times New Roman" w:hAnsi="Times New Roman" w:cs="Times New Roman"/>
          <w:b/>
          <w:color w:val="000000" w:themeColor="text1"/>
        </w:rPr>
      </w:pPr>
      <w:r w:rsidRPr="00ED24ED">
        <w:rPr>
          <w:rFonts w:ascii="Times New Roman" w:hAnsi="Times New Roman" w:cs="Times New Roman"/>
          <w:sz w:val="28"/>
          <w:szCs w:val="28"/>
        </w:rPr>
        <w:lastRenderedPageBreak/>
        <w:t>Помимо данной литературы я буду использовать множество экономических словарей, лекций и статей.</w:t>
      </w: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AA1C66">
      <w:pPr>
        <w:pStyle w:val="1"/>
        <w:spacing w:line="360" w:lineRule="auto"/>
        <w:rPr>
          <w:rFonts w:ascii="Times New Roman" w:hAnsi="Times New Roman" w:cs="Times New Roman"/>
          <w:b w:val="0"/>
          <w:color w:val="000000" w:themeColor="text1"/>
        </w:rPr>
      </w:pPr>
    </w:p>
    <w:p w:rsidR="00205198" w:rsidRPr="00ED24ED" w:rsidRDefault="00205198" w:rsidP="00205198"/>
    <w:p w:rsidR="00205198" w:rsidRPr="00ED24ED" w:rsidRDefault="00205198" w:rsidP="00205198"/>
    <w:p w:rsidR="00205198" w:rsidRPr="00ED24ED" w:rsidRDefault="00205198" w:rsidP="00205198"/>
    <w:p w:rsidR="00205198" w:rsidRPr="00ED24ED" w:rsidRDefault="00205198" w:rsidP="00205198"/>
    <w:p w:rsidR="00205198" w:rsidRPr="00ED24ED" w:rsidRDefault="00205198" w:rsidP="00205198"/>
    <w:p w:rsidR="00205198" w:rsidRPr="00ED24ED" w:rsidRDefault="00205198" w:rsidP="00205198"/>
    <w:p w:rsidR="001E6D15" w:rsidRPr="00ED24ED" w:rsidRDefault="002C4556" w:rsidP="00AA1C66">
      <w:pPr>
        <w:pStyle w:val="1"/>
        <w:spacing w:line="360" w:lineRule="auto"/>
        <w:rPr>
          <w:rFonts w:ascii="Times New Roman" w:hAnsi="Times New Roman" w:cs="Times New Roman"/>
          <w:b w:val="0"/>
          <w:color w:val="000000" w:themeColor="text1"/>
        </w:rPr>
      </w:pPr>
      <w:r w:rsidRPr="00ED24ED">
        <w:rPr>
          <w:rFonts w:ascii="Times New Roman" w:hAnsi="Times New Roman" w:cs="Times New Roman"/>
          <w:b w:val="0"/>
          <w:color w:val="000000" w:themeColor="text1"/>
        </w:rPr>
        <w:lastRenderedPageBreak/>
        <w:t xml:space="preserve">Глава 1. Понятие и </w:t>
      </w:r>
      <w:r w:rsidR="008F24E1" w:rsidRPr="00ED24ED">
        <w:rPr>
          <w:rFonts w:ascii="Times New Roman" w:hAnsi="Times New Roman" w:cs="Times New Roman"/>
          <w:b w:val="0"/>
          <w:color w:val="000000" w:themeColor="text1"/>
        </w:rPr>
        <w:t xml:space="preserve">экономическая </w:t>
      </w:r>
      <w:r w:rsidRPr="00ED24ED">
        <w:rPr>
          <w:rFonts w:ascii="Times New Roman" w:hAnsi="Times New Roman" w:cs="Times New Roman"/>
          <w:b w:val="0"/>
          <w:color w:val="000000" w:themeColor="text1"/>
        </w:rPr>
        <w:t>сущность инновационного процесса.</w:t>
      </w:r>
      <w:bookmarkEnd w:id="0"/>
    </w:p>
    <w:p w:rsidR="002C4556" w:rsidRPr="00ED24ED" w:rsidRDefault="002C4556" w:rsidP="001042A9">
      <w:pPr>
        <w:spacing w:after="0"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 xml:space="preserve">В настоящее время мы нередко слышим такие понятия, как «инновация», «нововведение» и «новшество», и это обусловлено тем, что именно в 21 веке началось активное расширение технологической </w:t>
      </w:r>
      <w:r w:rsidR="008A156A" w:rsidRPr="00ED24ED">
        <w:rPr>
          <w:rFonts w:ascii="Times New Roman" w:hAnsi="Times New Roman" w:cs="Times New Roman"/>
          <w:sz w:val="28"/>
          <w:szCs w:val="28"/>
        </w:rPr>
        <w:t xml:space="preserve">сферы </w:t>
      </w:r>
      <w:r w:rsidR="00622C83" w:rsidRPr="00ED24ED">
        <w:rPr>
          <w:rFonts w:ascii="Times New Roman" w:hAnsi="Times New Roman" w:cs="Times New Roman"/>
          <w:sz w:val="28"/>
          <w:szCs w:val="28"/>
        </w:rPr>
        <w:t xml:space="preserve">человеческой </w:t>
      </w:r>
      <w:r w:rsidRPr="00ED24ED">
        <w:rPr>
          <w:rFonts w:ascii="Times New Roman" w:hAnsi="Times New Roman" w:cs="Times New Roman"/>
          <w:sz w:val="28"/>
          <w:szCs w:val="28"/>
        </w:rPr>
        <w:t xml:space="preserve">жизни. </w:t>
      </w:r>
      <w:r w:rsidR="008A156A" w:rsidRPr="00ED24ED">
        <w:rPr>
          <w:rFonts w:ascii="Times New Roman" w:hAnsi="Times New Roman" w:cs="Times New Roman"/>
          <w:sz w:val="28"/>
          <w:szCs w:val="28"/>
        </w:rPr>
        <w:t>Потребности людей</w:t>
      </w:r>
      <w:r w:rsidR="00622C83" w:rsidRPr="00ED24ED">
        <w:rPr>
          <w:rFonts w:ascii="Times New Roman" w:hAnsi="Times New Roman" w:cs="Times New Roman"/>
          <w:sz w:val="28"/>
          <w:szCs w:val="28"/>
        </w:rPr>
        <w:t xml:space="preserve">, несмотря на уже существующие товары и услуги, </w:t>
      </w:r>
      <w:r w:rsidR="008A156A" w:rsidRPr="00ED24ED">
        <w:rPr>
          <w:rFonts w:ascii="Times New Roman" w:hAnsi="Times New Roman" w:cs="Times New Roman"/>
          <w:sz w:val="28"/>
          <w:szCs w:val="28"/>
        </w:rPr>
        <w:t>когда-то являющиеся новыми</w:t>
      </w:r>
      <w:r w:rsidR="00622C83" w:rsidRPr="00ED24ED">
        <w:rPr>
          <w:rFonts w:ascii="Times New Roman" w:hAnsi="Times New Roman" w:cs="Times New Roman"/>
          <w:sz w:val="28"/>
          <w:szCs w:val="28"/>
        </w:rPr>
        <w:t>,</w:t>
      </w:r>
      <w:r w:rsidR="008A156A" w:rsidRPr="00ED24ED">
        <w:rPr>
          <w:rFonts w:ascii="Times New Roman" w:hAnsi="Times New Roman" w:cs="Times New Roman"/>
          <w:sz w:val="28"/>
          <w:szCs w:val="28"/>
        </w:rPr>
        <w:t xml:space="preserve"> по-прежнему продолжают увеличиваться, что становится определенным толчком к </w:t>
      </w:r>
      <w:r w:rsidR="00622C83" w:rsidRPr="00ED24ED">
        <w:rPr>
          <w:rFonts w:ascii="Times New Roman" w:hAnsi="Times New Roman" w:cs="Times New Roman"/>
          <w:sz w:val="28"/>
          <w:szCs w:val="28"/>
        </w:rPr>
        <w:t>появлению еще более усовершенствованных разработок</w:t>
      </w:r>
      <w:r w:rsidR="008A156A" w:rsidRPr="00ED24ED">
        <w:rPr>
          <w:rFonts w:ascii="Times New Roman" w:hAnsi="Times New Roman" w:cs="Times New Roman"/>
          <w:sz w:val="28"/>
          <w:szCs w:val="28"/>
        </w:rPr>
        <w:t xml:space="preserve">. </w:t>
      </w:r>
      <w:r w:rsidRPr="00ED24ED">
        <w:rPr>
          <w:rFonts w:ascii="Times New Roman" w:hAnsi="Times New Roman" w:cs="Times New Roman"/>
          <w:sz w:val="28"/>
          <w:szCs w:val="28"/>
        </w:rPr>
        <w:t>Мобильный телефон</w:t>
      </w:r>
      <w:r w:rsidR="00CA1DCC" w:rsidRPr="00ED24ED">
        <w:rPr>
          <w:rFonts w:ascii="Times New Roman" w:hAnsi="Times New Roman" w:cs="Times New Roman"/>
          <w:sz w:val="28"/>
          <w:szCs w:val="28"/>
        </w:rPr>
        <w:t xml:space="preserve">, компьютеры, другие гаджеты, а также автомобили, различные механические и электрические приборы </w:t>
      </w:r>
      <w:r w:rsidRPr="00ED24ED">
        <w:rPr>
          <w:rFonts w:ascii="Times New Roman" w:hAnsi="Times New Roman" w:cs="Times New Roman"/>
          <w:sz w:val="28"/>
          <w:szCs w:val="28"/>
        </w:rPr>
        <w:t>уже не я</w:t>
      </w:r>
      <w:r w:rsidR="00CA1DCC" w:rsidRPr="00ED24ED">
        <w:rPr>
          <w:rFonts w:ascii="Times New Roman" w:hAnsi="Times New Roman" w:cs="Times New Roman"/>
          <w:sz w:val="28"/>
          <w:szCs w:val="28"/>
        </w:rPr>
        <w:t>вляются уникальными вещами</w:t>
      </w:r>
      <w:r w:rsidRPr="00ED24ED">
        <w:rPr>
          <w:rFonts w:ascii="Times New Roman" w:hAnsi="Times New Roman" w:cs="Times New Roman"/>
          <w:sz w:val="28"/>
          <w:szCs w:val="28"/>
        </w:rPr>
        <w:t xml:space="preserve">, </w:t>
      </w:r>
      <w:r w:rsidR="00CA1DCC" w:rsidRPr="00ED24ED">
        <w:rPr>
          <w:rFonts w:ascii="Times New Roman" w:hAnsi="Times New Roman" w:cs="Times New Roman"/>
          <w:sz w:val="28"/>
          <w:szCs w:val="28"/>
        </w:rPr>
        <w:t xml:space="preserve">поскольку сами изобретения были открыты миру несколько десятков лет назад, и Человек уже в полной мере освоил их. Однако стоит заметить, что усовершенствование уже существующих предметов способствует инновационному прогрессу, </w:t>
      </w:r>
      <w:r w:rsidR="008A156A" w:rsidRPr="00ED24ED">
        <w:rPr>
          <w:rFonts w:ascii="Times New Roman" w:hAnsi="Times New Roman" w:cs="Times New Roman"/>
          <w:sz w:val="28"/>
          <w:szCs w:val="28"/>
        </w:rPr>
        <w:t xml:space="preserve">а он в свою очередь </w:t>
      </w:r>
      <w:r w:rsidR="00CA1DCC" w:rsidRPr="00ED24ED">
        <w:rPr>
          <w:rFonts w:ascii="Times New Roman" w:hAnsi="Times New Roman" w:cs="Times New Roman"/>
          <w:sz w:val="28"/>
          <w:szCs w:val="28"/>
        </w:rPr>
        <w:t>напрямую влияет на общий технологический уровень жизни любой страны. Так на данный момент своими инновациями славится Китай, Япония, Герман</w:t>
      </w:r>
      <w:r w:rsidR="008A156A" w:rsidRPr="00ED24ED">
        <w:rPr>
          <w:rFonts w:ascii="Times New Roman" w:hAnsi="Times New Roman" w:cs="Times New Roman"/>
          <w:sz w:val="28"/>
          <w:szCs w:val="28"/>
        </w:rPr>
        <w:t>ия и многие другие государства.</w:t>
      </w:r>
    </w:p>
    <w:p w:rsidR="00290DD6" w:rsidRPr="00ED24ED" w:rsidRDefault="00CA1DCC" w:rsidP="001E6D15">
      <w:pPr>
        <w:spacing w:after="0"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Рас</w:t>
      </w:r>
      <w:r w:rsidR="008A156A" w:rsidRPr="00ED24ED">
        <w:rPr>
          <w:rFonts w:ascii="Times New Roman" w:hAnsi="Times New Roman" w:cs="Times New Roman"/>
          <w:sz w:val="28"/>
          <w:szCs w:val="28"/>
        </w:rPr>
        <w:t>кроем три вышеперечисленных мной</w:t>
      </w:r>
      <w:r w:rsidRPr="00ED24ED">
        <w:rPr>
          <w:rFonts w:ascii="Times New Roman" w:hAnsi="Times New Roman" w:cs="Times New Roman"/>
          <w:sz w:val="28"/>
          <w:szCs w:val="28"/>
        </w:rPr>
        <w:t xml:space="preserve"> термина. </w:t>
      </w:r>
      <w:r w:rsidR="00E63608" w:rsidRPr="00ED24ED">
        <w:rPr>
          <w:rFonts w:ascii="Times New Roman" w:hAnsi="Times New Roman" w:cs="Times New Roman"/>
          <w:sz w:val="28"/>
          <w:szCs w:val="28"/>
        </w:rPr>
        <w:t>Существует бесконечн</w:t>
      </w:r>
      <w:r w:rsidR="008A156A" w:rsidRPr="00ED24ED">
        <w:rPr>
          <w:rFonts w:ascii="Times New Roman" w:hAnsi="Times New Roman" w:cs="Times New Roman"/>
          <w:sz w:val="28"/>
          <w:szCs w:val="28"/>
        </w:rPr>
        <w:t xml:space="preserve">ое множество определений понятия «инновация», </w:t>
      </w:r>
      <w:r w:rsidR="00E63608" w:rsidRPr="00ED24ED">
        <w:rPr>
          <w:rFonts w:ascii="Times New Roman" w:hAnsi="Times New Roman" w:cs="Times New Roman"/>
          <w:sz w:val="28"/>
          <w:szCs w:val="28"/>
        </w:rPr>
        <w:t xml:space="preserve">я перечислю некоторые из них для наиболее полного дальнейшего понимания заданной мне темы. </w:t>
      </w:r>
      <w:r w:rsidR="00AB38DE" w:rsidRPr="00ED24ED">
        <w:rPr>
          <w:rFonts w:ascii="Times New Roman" w:hAnsi="Times New Roman" w:cs="Times New Roman"/>
          <w:sz w:val="28"/>
          <w:szCs w:val="28"/>
        </w:rPr>
        <w:t>Термин «инновация» происходит от латинского «</w:t>
      </w:r>
      <w:proofErr w:type="spellStart"/>
      <w:r w:rsidR="00AB38DE" w:rsidRPr="00ED24ED">
        <w:rPr>
          <w:rFonts w:ascii="Times New Roman" w:hAnsi="Times New Roman" w:cs="Times New Roman"/>
          <w:sz w:val="28"/>
          <w:szCs w:val="28"/>
        </w:rPr>
        <w:t>innovato</w:t>
      </w:r>
      <w:proofErr w:type="spellEnd"/>
      <w:r w:rsidR="00AB38DE" w:rsidRPr="00ED24ED">
        <w:rPr>
          <w:rFonts w:ascii="Times New Roman" w:hAnsi="Times New Roman" w:cs="Times New Roman"/>
          <w:sz w:val="28"/>
          <w:szCs w:val="28"/>
        </w:rPr>
        <w:t xml:space="preserve">», что означает «обновление», «изменение». Современное понимание «инновации» придал в Й. </w:t>
      </w:r>
      <w:proofErr w:type="spellStart"/>
      <w:r w:rsidR="00AB38DE" w:rsidRPr="00ED24ED">
        <w:rPr>
          <w:rFonts w:ascii="Times New Roman" w:hAnsi="Times New Roman" w:cs="Times New Roman"/>
          <w:sz w:val="28"/>
          <w:szCs w:val="28"/>
        </w:rPr>
        <w:t>Шумпетер</w:t>
      </w:r>
      <w:proofErr w:type="spellEnd"/>
      <w:r w:rsidR="00AB38DE" w:rsidRPr="00ED24ED">
        <w:rPr>
          <w:rFonts w:ascii="Times New Roman" w:hAnsi="Times New Roman" w:cs="Times New Roman"/>
          <w:sz w:val="28"/>
          <w:szCs w:val="28"/>
        </w:rPr>
        <w:t xml:space="preserve"> в своей работе «Теория экономического развития»</w:t>
      </w:r>
      <w:proofErr w:type="gramStart"/>
      <w:r w:rsidR="00AB38DE" w:rsidRPr="00ED24ED">
        <w:rPr>
          <w:rFonts w:ascii="Times New Roman" w:hAnsi="Times New Roman" w:cs="Times New Roman"/>
          <w:sz w:val="28"/>
          <w:szCs w:val="28"/>
        </w:rPr>
        <w:t xml:space="preserve"> ,</w:t>
      </w:r>
      <w:proofErr w:type="gramEnd"/>
      <w:r w:rsidR="00AB38DE" w:rsidRPr="00ED24ED">
        <w:rPr>
          <w:rFonts w:ascii="Times New Roman" w:hAnsi="Times New Roman" w:cs="Times New Roman"/>
          <w:sz w:val="28"/>
          <w:szCs w:val="28"/>
        </w:rPr>
        <w:t xml:space="preserve"> где инновация связывалась с новой комбинацией ресурсов, не сводящейся к простому обновлению производства. </w:t>
      </w:r>
      <w:proofErr w:type="gramStart"/>
      <w:r w:rsidR="00AB38DE" w:rsidRPr="00ED24ED">
        <w:rPr>
          <w:rFonts w:ascii="Times New Roman" w:hAnsi="Times New Roman" w:cs="Times New Roman"/>
          <w:sz w:val="28"/>
          <w:szCs w:val="28"/>
        </w:rPr>
        <w:t>Однако чаще всего п</w:t>
      </w:r>
      <w:r w:rsidR="008A156A" w:rsidRPr="00ED24ED">
        <w:rPr>
          <w:rFonts w:ascii="Times New Roman" w:hAnsi="Times New Roman" w:cs="Times New Roman"/>
          <w:sz w:val="28"/>
          <w:szCs w:val="28"/>
        </w:rPr>
        <w:t>од инновацией подразумевается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w:t>
      </w:r>
      <w:r w:rsidR="008A156A" w:rsidRPr="00ED24ED">
        <w:rPr>
          <w:rStyle w:val="a6"/>
          <w:rFonts w:ascii="Times New Roman" w:hAnsi="Times New Roman" w:cs="Times New Roman"/>
          <w:sz w:val="28"/>
          <w:szCs w:val="28"/>
        </w:rPr>
        <w:footnoteReference w:id="1"/>
      </w:r>
      <w:r w:rsidR="008A156A" w:rsidRPr="00ED24ED">
        <w:rPr>
          <w:rFonts w:ascii="Times New Roman" w:hAnsi="Times New Roman" w:cs="Times New Roman"/>
          <w:sz w:val="28"/>
          <w:szCs w:val="28"/>
        </w:rPr>
        <w:t>.</w:t>
      </w:r>
      <w:r w:rsidR="00622C83" w:rsidRPr="00ED24ED">
        <w:rPr>
          <w:rFonts w:ascii="Times New Roman" w:hAnsi="Times New Roman" w:cs="Times New Roman"/>
          <w:sz w:val="28"/>
          <w:szCs w:val="28"/>
        </w:rPr>
        <w:t xml:space="preserve"> </w:t>
      </w:r>
      <w:r w:rsidR="00AF64C9" w:rsidRPr="00ED24ED">
        <w:rPr>
          <w:rFonts w:ascii="Times New Roman" w:hAnsi="Times New Roman" w:cs="Times New Roman"/>
          <w:sz w:val="28"/>
          <w:szCs w:val="28"/>
        </w:rPr>
        <w:t xml:space="preserve">Инновация - </w:t>
      </w:r>
      <w:r w:rsidRPr="00ED24ED">
        <w:rPr>
          <w:rFonts w:ascii="Times New Roman" w:hAnsi="Times New Roman" w:cs="Times New Roman"/>
          <w:sz w:val="28"/>
          <w:szCs w:val="28"/>
        </w:rPr>
        <w:t xml:space="preserve">результат деятельности по обновлению, преобразованию предыдущей деятельности, </w:t>
      </w:r>
      <w:r w:rsidR="00E63608" w:rsidRPr="00ED24ED">
        <w:rPr>
          <w:rFonts w:ascii="Times New Roman" w:hAnsi="Times New Roman" w:cs="Times New Roman"/>
          <w:sz w:val="28"/>
          <w:szCs w:val="28"/>
        </w:rPr>
        <w:lastRenderedPageBreak/>
        <w:t>которая приводит</w:t>
      </w:r>
      <w:r w:rsidRPr="00ED24ED">
        <w:rPr>
          <w:rFonts w:ascii="Times New Roman" w:hAnsi="Times New Roman" w:cs="Times New Roman"/>
          <w:sz w:val="28"/>
          <w:szCs w:val="28"/>
        </w:rPr>
        <w:t xml:space="preserve"> </w:t>
      </w:r>
      <w:r w:rsidR="00FA6134" w:rsidRPr="00ED24ED">
        <w:rPr>
          <w:rFonts w:ascii="Times New Roman" w:hAnsi="Times New Roman" w:cs="Times New Roman"/>
          <w:sz w:val="28"/>
          <w:szCs w:val="28"/>
        </w:rPr>
        <w:t xml:space="preserve">либо </w:t>
      </w:r>
      <w:r w:rsidRPr="00ED24ED">
        <w:rPr>
          <w:rFonts w:ascii="Times New Roman" w:hAnsi="Times New Roman" w:cs="Times New Roman"/>
          <w:sz w:val="28"/>
          <w:szCs w:val="28"/>
        </w:rPr>
        <w:t xml:space="preserve">к замене одних элементов другими, либо </w:t>
      </w:r>
      <w:r w:rsidR="00FA6134" w:rsidRPr="00ED24ED">
        <w:rPr>
          <w:rFonts w:ascii="Times New Roman" w:hAnsi="Times New Roman" w:cs="Times New Roman"/>
          <w:sz w:val="28"/>
          <w:szCs w:val="28"/>
        </w:rPr>
        <w:t xml:space="preserve">к </w:t>
      </w:r>
      <w:r w:rsidRPr="00ED24ED">
        <w:rPr>
          <w:rFonts w:ascii="Times New Roman" w:hAnsi="Times New Roman" w:cs="Times New Roman"/>
          <w:sz w:val="28"/>
          <w:szCs w:val="28"/>
        </w:rPr>
        <w:t xml:space="preserve">дополнению уже имеющихся </w:t>
      </w:r>
      <w:r w:rsidR="00E63608" w:rsidRPr="00ED24ED">
        <w:rPr>
          <w:rFonts w:ascii="Times New Roman" w:hAnsi="Times New Roman" w:cs="Times New Roman"/>
          <w:sz w:val="28"/>
          <w:szCs w:val="28"/>
        </w:rPr>
        <w:t xml:space="preserve">элементов </w:t>
      </w:r>
      <w:r w:rsidRPr="00ED24ED">
        <w:rPr>
          <w:rFonts w:ascii="Times New Roman" w:hAnsi="Times New Roman" w:cs="Times New Roman"/>
          <w:sz w:val="28"/>
          <w:szCs w:val="28"/>
        </w:rPr>
        <w:t>новыми</w:t>
      </w:r>
      <w:r w:rsidR="00E63608" w:rsidRPr="00ED24ED">
        <w:rPr>
          <w:rStyle w:val="a6"/>
          <w:rFonts w:ascii="Times New Roman" w:hAnsi="Times New Roman" w:cs="Times New Roman"/>
          <w:sz w:val="28"/>
          <w:szCs w:val="28"/>
        </w:rPr>
        <w:footnoteReference w:id="2"/>
      </w:r>
      <w:r w:rsidRPr="00ED24ED">
        <w:rPr>
          <w:rFonts w:ascii="Times New Roman" w:hAnsi="Times New Roman" w:cs="Times New Roman"/>
          <w:sz w:val="28"/>
          <w:szCs w:val="28"/>
        </w:rPr>
        <w:t>.</w:t>
      </w:r>
      <w:r w:rsidR="00FA6134" w:rsidRPr="00ED24ED">
        <w:rPr>
          <w:rFonts w:ascii="Times New Roman" w:hAnsi="Times New Roman" w:cs="Times New Roman"/>
          <w:sz w:val="28"/>
          <w:szCs w:val="28"/>
        </w:rPr>
        <w:t xml:space="preserve"> </w:t>
      </w:r>
      <w:r w:rsidR="00AF64C9" w:rsidRPr="00ED24ED">
        <w:rPr>
          <w:rFonts w:ascii="Times New Roman" w:hAnsi="Times New Roman" w:cs="Times New Roman"/>
          <w:sz w:val="28"/>
          <w:szCs w:val="28"/>
        </w:rPr>
        <w:t xml:space="preserve">Отмечу, что инновация </w:t>
      </w:r>
      <w:r w:rsidR="00FA6134" w:rsidRPr="00ED24ED">
        <w:rPr>
          <w:rFonts w:ascii="Times New Roman" w:hAnsi="Times New Roman" w:cs="Times New Roman"/>
          <w:sz w:val="28"/>
          <w:szCs w:val="28"/>
        </w:rPr>
        <w:t xml:space="preserve">- </w:t>
      </w:r>
      <w:r w:rsidR="00AF64C9" w:rsidRPr="00ED24ED">
        <w:rPr>
          <w:rFonts w:ascii="Times New Roman" w:hAnsi="Times New Roman" w:cs="Times New Roman"/>
          <w:sz w:val="28"/>
          <w:szCs w:val="28"/>
        </w:rPr>
        <w:t xml:space="preserve">это не только определенная </w:t>
      </w:r>
      <w:r w:rsidR="00A25325" w:rsidRPr="00ED24ED">
        <w:rPr>
          <w:rFonts w:ascii="Times New Roman" w:hAnsi="Times New Roman" w:cs="Times New Roman"/>
          <w:sz w:val="28"/>
          <w:szCs w:val="28"/>
        </w:rPr>
        <w:t>продукция (товар, услуга</w:t>
      </w:r>
      <w:r w:rsidR="00AF64C9" w:rsidRPr="00ED24ED">
        <w:rPr>
          <w:rFonts w:ascii="Times New Roman" w:hAnsi="Times New Roman" w:cs="Times New Roman"/>
          <w:sz w:val="28"/>
          <w:szCs w:val="28"/>
        </w:rPr>
        <w:t>), это может быть и</w:t>
      </w:r>
      <w:proofErr w:type="gramEnd"/>
      <w:r w:rsidR="00AF64C9" w:rsidRPr="00ED24ED">
        <w:rPr>
          <w:rFonts w:ascii="Times New Roman" w:hAnsi="Times New Roman" w:cs="Times New Roman"/>
          <w:sz w:val="28"/>
          <w:szCs w:val="28"/>
        </w:rPr>
        <w:t xml:space="preserve"> </w:t>
      </w:r>
      <w:r w:rsidR="00FA6134" w:rsidRPr="00ED24ED">
        <w:rPr>
          <w:rFonts w:ascii="Times New Roman" w:hAnsi="Times New Roman" w:cs="Times New Roman"/>
          <w:sz w:val="28"/>
          <w:szCs w:val="28"/>
        </w:rPr>
        <w:t xml:space="preserve">способ, то есть </w:t>
      </w:r>
      <w:r w:rsidR="00AF64C9" w:rsidRPr="00ED24ED">
        <w:rPr>
          <w:rFonts w:ascii="Times New Roman" w:hAnsi="Times New Roman" w:cs="Times New Roman"/>
          <w:sz w:val="28"/>
          <w:szCs w:val="28"/>
        </w:rPr>
        <w:t>технология ее производства, а также применения</w:t>
      </w:r>
      <w:r w:rsidR="00FA6134" w:rsidRPr="00ED24ED">
        <w:rPr>
          <w:rFonts w:ascii="Times New Roman" w:hAnsi="Times New Roman" w:cs="Times New Roman"/>
          <w:sz w:val="28"/>
          <w:szCs w:val="28"/>
        </w:rPr>
        <w:t>. Некоторые экономисты и преподаватели придерживаются мнения, что слово «инновация» выступает синонимом нововведения или новшества, и может по праву использоваться наряду с ними</w:t>
      </w:r>
      <w:r w:rsidR="00FA6134" w:rsidRPr="00ED24ED">
        <w:rPr>
          <w:rStyle w:val="a6"/>
          <w:rFonts w:ascii="Times New Roman" w:hAnsi="Times New Roman" w:cs="Times New Roman"/>
          <w:sz w:val="28"/>
          <w:szCs w:val="28"/>
        </w:rPr>
        <w:footnoteReference w:id="3"/>
      </w:r>
      <w:r w:rsidR="00FA6134" w:rsidRPr="00ED24ED">
        <w:rPr>
          <w:rFonts w:ascii="Times New Roman" w:hAnsi="Times New Roman" w:cs="Times New Roman"/>
          <w:sz w:val="28"/>
          <w:szCs w:val="28"/>
        </w:rPr>
        <w:t xml:space="preserve">. </w:t>
      </w:r>
      <w:r w:rsidR="002F19FD" w:rsidRPr="00ED24ED">
        <w:rPr>
          <w:rFonts w:ascii="Times New Roman" w:hAnsi="Times New Roman" w:cs="Times New Roman"/>
          <w:sz w:val="28"/>
          <w:szCs w:val="28"/>
        </w:rPr>
        <w:t>Н</w:t>
      </w:r>
      <w:r w:rsidR="006F3A67" w:rsidRPr="00ED24ED">
        <w:rPr>
          <w:rFonts w:ascii="Times New Roman" w:hAnsi="Times New Roman" w:cs="Times New Roman"/>
          <w:sz w:val="28"/>
          <w:szCs w:val="28"/>
        </w:rPr>
        <w:t xml:space="preserve">овшество представляет собой оформленный результат фундаментальных, прикладных научных исследований и разработок в какой-либо сфере деятельности. В инновацию </w:t>
      </w:r>
      <w:r w:rsidR="00290DD6" w:rsidRPr="00ED24ED">
        <w:rPr>
          <w:rFonts w:ascii="Times New Roman" w:hAnsi="Times New Roman" w:cs="Times New Roman"/>
          <w:sz w:val="28"/>
          <w:szCs w:val="28"/>
        </w:rPr>
        <w:t xml:space="preserve">же </w:t>
      </w:r>
      <w:r w:rsidR="006F3A67" w:rsidRPr="00ED24ED">
        <w:rPr>
          <w:rFonts w:ascii="Times New Roman" w:hAnsi="Times New Roman" w:cs="Times New Roman"/>
          <w:sz w:val="28"/>
          <w:szCs w:val="28"/>
        </w:rPr>
        <w:t>его превращает внедрение</w:t>
      </w:r>
      <w:r w:rsidR="00622C83" w:rsidRPr="00ED24ED">
        <w:rPr>
          <w:rFonts w:ascii="Times New Roman" w:hAnsi="Times New Roman" w:cs="Times New Roman"/>
          <w:sz w:val="28"/>
          <w:szCs w:val="28"/>
        </w:rPr>
        <w:t xml:space="preserve"> на рынок</w:t>
      </w:r>
      <w:r w:rsidR="006F3A67" w:rsidRPr="00ED24ED">
        <w:rPr>
          <w:rFonts w:ascii="Times New Roman" w:hAnsi="Times New Roman" w:cs="Times New Roman"/>
          <w:sz w:val="28"/>
          <w:szCs w:val="28"/>
        </w:rPr>
        <w:t>, то есть достижение его практической применимости и</w:t>
      </w:r>
      <w:r w:rsidR="00FB4ADF" w:rsidRPr="00ED24ED">
        <w:rPr>
          <w:rFonts w:ascii="Times New Roman" w:hAnsi="Times New Roman" w:cs="Times New Roman"/>
          <w:sz w:val="28"/>
          <w:szCs w:val="28"/>
        </w:rPr>
        <w:t xml:space="preserve"> признания</w:t>
      </w:r>
      <w:r w:rsidR="00290DD6" w:rsidRPr="00ED24ED">
        <w:rPr>
          <w:rFonts w:ascii="Times New Roman" w:hAnsi="Times New Roman" w:cs="Times New Roman"/>
          <w:sz w:val="28"/>
          <w:szCs w:val="28"/>
        </w:rPr>
        <w:t xml:space="preserve">. Интерпретируя иначе, происходит реализация инновационной идеи </w:t>
      </w:r>
      <w:r w:rsidR="006F3A67" w:rsidRPr="00ED24ED">
        <w:rPr>
          <w:rFonts w:ascii="Times New Roman" w:hAnsi="Times New Roman" w:cs="Times New Roman"/>
          <w:sz w:val="28"/>
          <w:szCs w:val="28"/>
        </w:rPr>
        <w:t xml:space="preserve">в </w:t>
      </w:r>
      <w:r w:rsidR="00290DD6" w:rsidRPr="00ED24ED">
        <w:rPr>
          <w:rFonts w:ascii="Times New Roman" w:hAnsi="Times New Roman" w:cs="Times New Roman"/>
          <w:sz w:val="28"/>
          <w:szCs w:val="28"/>
        </w:rPr>
        <w:t xml:space="preserve">определенной </w:t>
      </w:r>
      <w:r w:rsidR="006F3A67" w:rsidRPr="00ED24ED">
        <w:rPr>
          <w:rFonts w:ascii="Times New Roman" w:hAnsi="Times New Roman" w:cs="Times New Roman"/>
          <w:sz w:val="28"/>
          <w:szCs w:val="28"/>
        </w:rPr>
        <w:t xml:space="preserve">сфере жизнедеятельности человека, </w:t>
      </w:r>
      <w:r w:rsidR="00290DD6" w:rsidRPr="00ED24ED">
        <w:rPr>
          <w:rFonts w:ascii="Times New Roman" w:hAnsi="Times New Roman" w:cs="Times New Roman"/>
          <w:sz w:val="28"/>
          <w:szCs w:val="28"/>
        </w:rPr>
        <w:t xml:space="preserve">что </w:t>
      </w:r>
      <w:r w:rsidR="006F3A67" w:rsidRPr="00ED24ED">
        <w:rPr>
          <w:rFonts w:ascii="Times New Roman" w:hAnsi="Times New Roman" w:cs="Times New Roman"/>
          <w:sz w:val="28"/>
          <w:szCs w:val="28"/>
        </w:rPr>
        <w:t>способству</w:t>
      </w:r>
      <w:r w:rsidR="00290DD6" w:rsidRPr="00ED24ED">
        <w:rPr>
          <w:rFonts w:ascii="Times New Roman" w:hAnsi="Times New Roman" w:cs="Times New Roman"/>
          <w:sz w:val="28"/>
          <w:szCs w:val="28"/>
        </w:rPr>
        <w:t>ет</w:t>
      </w:r>
      <w:r w:rsidR="006F3A67" w:rsidRPr="00ED24ED">
        <w:rPr>
          <w:rFonts w:ascii="Times New Roman" w:hAnsi="Times New Roman" w:cs="Times New Roman"/>
          <w:sz w:val="28"/>
          <w:szCs w:val="28"/>
        </w:rPr>
        <w:t xml:space="preserve"> удовлетворению существующей потребности на рынке и прино</w:t>
      </w:r>
      <w:r w:rsidR="00290DD6" w:rsidRPr="00ED24ED">
        <w:rPr>
          <w:rFonts w:ascii="Times New Roman" w:hAnsi="Times New Roman" w:cs="Times New Roman"/>
          <w:sz w:val="28"/>
          <w:szCs w:val="28"/>
        </w:rPr>
        <w:t xml:space="preserve">сит </w:t>
      </w:r>
      <w:r w:rsidR="006F3A67" w:rsidRPr="00ED24ED">
        <w:rPr>
          <w:rFonts w:ascii="Times New Roman" w:hAnsi="Times New Roman" w:cs="Times New Roman"/>
          <w:sz w:val="28"/>
          <w:szCs w:val="28"/>
        </w:rPr>
        <w:t>предпр</w:t>
      </w:r>
      <w:r w:rsidR="008F24E1" w:rsidRPr="00ED24ED">
        <w:rPr>
          <w:rFonts w:ascii="Times New Roman" w:hAnsi="Times New Roman" w:cs="Times New Roman"/>
          <w:sz w:val="28"/>
          <w:szCs w:val="28"/>
        </w:rPr>
        <w:t xml:space="preserve">инимателю экономический эффект (доход). Отсюда можно вывести определенную </w:t>
      </w:r>
      <w:r w:rsidR="00FB4ADF" w:rsidRPr="00ED24ED">
        <w:rPr>
          <w:rFonts w:ascii="Times New Roman" w:hAnsi="Times New Roman" w:cs="Times New Roman"/>
          <w:sz w:val="28"/>
          <w:szCs w:val="28"/>
        </w:rPr>
        <w:t>«</w:t>
      </w:r>
      <w:r w:rsidR="008F24E1" w:rsidRPr="00ED24ED">
        <w:rPr>
          <w:rFonts w:ascii="Times New Roman" w:hAnsi="Times New Roman" w:cs="Times New Roman"/>
          <w:sz w:val="28"/>
          <w:szCs w:val="28"/>
        </w:rPr>
        <w:t>условную формулу</w:t>
      </w:r>
      <w:r w:rsidR="00FB4ADF" w:rsidRPr="00ED24ED">
        <w:rPr>
          <w:rFonts w:ascii="Times New Roman" w:hAnsi="Times New Roman" w:cs="Times New Roman"/>
          <w:sz w:val="28"/>
          <w:szCs w:val="28"/>
        </w:rPr>
        <w:t>»</w:t>
      </w:r>
      <w:r w:rsidR="00A25325" w:rsidRPr="00ED24ED">
        <w:rPr>
          <w:rFonts w:ascii="Times New Roman" w:hAnsi="Times New Roman" w:cs="Times New Roman"/>
          <w:sz w:val="28"/>
          <w:szCs w:val="28"/>
        </w:rPr>
        <w:t xml:space="preserve">: </w:t>
      </w:r>
      <w:proofErr w:type="gramStart"/>
      <w:r w:rsidR="00A25325" w:rsidRPr="00ED24ED">
        <w:rPr>
          <w:rFonts w:ascii="Times New Roman" w:hAnsi="Times New Roman" w:cs="Times New Roman"/>
          <w:sz w:val="28"/>
          <w:szCs w:val="28"/>
        </w:rPr>
        <w:t>инновация</w:t>
      </w:r>
      <w:proofErr w:type="gramEnd"/>
      <w:r w:rsidR="00A25325" w:rsidRPr="00ED24ED">
        <w:rPr>
          <w:rFonts w:ascii="Times New Roman" w:hAnsi="Times New Roman" w:cs="Times New Roman"/>
          <w:sz w:val="28"/>
          <w:szCs w:val="28"/>
        </w:rPr>
        <w:t xml:space="preserve"> равно </w:t>
      </w:r>
      <w:r w:rsidR="00FB4ADF" w:rsidRPr="00ED24ED">
        <w:rPr>
          <w:rFonts w:ascii="Times New Roman" w:hAnsi="Times New Roman" w:cs="Times New Roman"/>
          <w:sz w:val="28"/>
          <w:szCs w:val="28"/>
        </w:rPr>
        <w:t>зародившаяся идея плюс ее последующее изменение, плюс</w:t>
      </w:r>
      <w:r w:rsidR="008F24E1" w:rsidRPr="00ED24ED">
        <w:rPr>
          <w:rFonts w:ascii="Times New Roman" w:hAnsi="Times New Roman" w:cs="Times New Roman"/>
          <w:sz w:val="28"/>
          <w:szCs w:val="28"/>
        </w:rPr>
        <w:t xml:space="preserve"> прин</w:t>
      </w:r>
      <w:r w:rsidR="00FB4ADF" w:rsidRPr="00ED24ED">
        <w:rPr>
          <w:rFonts w:ascii="Times New Roman" w:hAnsi="Times New Roman" w:cs="Times New Roman"/>
          <w:sz w:val="28"/>
          <w:szCs w:val="28"/>
        </w:rPr>
        <w:t xml:space="preserve">есенный </w:t>
      </w:r>
      <w:r w:rsidR="008F24E1" w:rsidRPr="00ED24ED">
        <w:rPr>
          <w:rFonts w:ascii="Times New Roman" w:hAnsi="Times New Roman" w:cs="Times New Roman"/>
          <w:sz w:val="28"/>
          <w:szCs w:val="28"/>
        </w:rPr>
        <w:t>впоследствии доход.</w:t>
      </w:r>
      <w:r w:rsidR="0039474A" w:rsidRPr="00ED24ED">
        <w:rPr>
          <w:rFonts w:ascii="Times New Roman" w:hAnsi="Times New Roman" w:cs="Times New Roman"/>
          <w:sz w:val="28"/>
          <w:szCs w:val="28"/>
        </w:rPr>
        <w:t xml:space="preserve"> Однако условимся, что в дальнейшем все три определения будут иметь одинаковую силу.</w:t>
      </w:r>
    </w:p>
    <w:p w:rsidR="00CE7261" w:rsidRPr="00ED24ED" w:rsidRDefault="00622C83" w:rsidP="001E6D15">
      <w:pPr>
        <w:spacing w:after="0"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У</w:t>
      </w:r>
      <w:r w:rsidR="00290DD6" w:rsidRPr="00ED24ED">
        <w:rPr>
          <w:rFonts w:ascii="Times New Roman" w:hAnsi="Times New Roman" w:cs="Times New Roman"/>
          <w:sz w:val="28"/>
          <w:szCs w:val="28"/>
        </w:rPr>
        <w:t>местно обратиться к понятию инновационного процесса.</w:t>
      </w:r>
      <w:r w:rsidR="006F3A67" w:rsidRPr="00ED24ED">
        <w:rPr>
          <w:rFonts w:ascii="Times New Roman" w:hAnsi="Times New Roman" w:cs="Times New Roman"/>
          <w:sz w:val="28"/>
          <w:szCs w:val="28"/>
        </w:rPr>
        <w:t xml:space="preserve">  </w:t>
      </w:r>
      <w:r w:rsidR="00290DD6" w:rsidRPr="00ED24ED">
        <w:rPr>
          <w:rFonts w:ascii="Times New Roman" w:hAnsi="Times New Roman" w:cs="Times New Roman"/>
          <w:sz w:val="28"/>
          <w:szCs w:val="28"/>
        </w:rPr>
        <w:t>Термины «инновация» и «инновационный процесс» довольно-таки неоднозначны, хотя и близки. Сама инновация</w:t>
      </w:r>
      <w:r w:rsidR="008F24E1" w:rsidRPr="00ED24ED">
        <w:rPr>
          <w:rFonts w:ascii="Times New Roman" w:hAnsi="Times New Roman" w:cs="Times New Roman"/>
          <w:sz w:val="28"/>
          <w:szCs w:val="28"/>
        </w:rPr>
        <w:t xml:space="preserve"> является следствием инновационной деятельности, которая направленна на коммерциализацию накопленных знаний, технологий и оборудования. </w:t>
      </w:r>
      <w:r w:rsidR="00290DD6" w:rsidRPr="00ED24ED">
        <w:rPr>
          <w:rFonts w:ascii="Times New Roman" w:hAnsi="Times New Roman" w:cs="Times New Roman"/>
          <w:sz w:val="28"/>
          <w:szCs w:val="28"/>
        </w:rPr>
        <w:t>Инновационный процесс связан с созданием, освоением и распространением инноваций.</w:t>
      </w:r>
      <w:r w:rsidR="008F24E1" w:rsidRPr="00ED24ED">
        <w:rPr>
          <w:rFonts w:ascii="Times New Roman" w:hAnsi="Times New Roman" w:cs="Times New Roman"/>
          <w:sz w:val="28"/>
          <w:szCs w:val="28"/>
        </w:rPr>
        <w:t xml:space="preserve"> </w:t>
      </w:r>
    </w:p>
    <w:p w:rsidR="00CE7261" w:rsidRPr="00ED24ED" w:rsidRDefault="00CE7261" w:rsidP="001E6D15">
      <w:pPr>
        <w:shd w:val="clear" w:color="auto" w:fill="FFFFFF"/>
        <w:spacing w:after="0" w:line="360" w:lineRule="auto"/>
        <w:ind w:firstLine="360"/>
        <w:contextualSpacing/>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В зависимости от того, где именно применяется инновация - за пределами какой-либо организации или внутри нее, различают три формы инновационного процесса:</w:t>
      </w:r>
    </w:p>
    <w:p w:rsidR="001F3CD8" w:rsidRPr="00ED24ED" w:rsidRDefault="00CE7261" w:rsidP="001E6D15">
      <w:pPr>
        <w:pStyle w:val="a3"/>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Простой внутриорганизационный (натуральный).</w:t>
      </w:r>
      <w:r w:rsidR="00C24529" w:rsidRPr="00ED24ED">
        <w:rPr>
          <w:rFonts w:ascii="Times New Roman" w:eastAsia="Times New Roman" w:hAnsi="Times New Roman" w:cs="Times New Roman"/>
          <w:color w:val="000000" w:themeColor="text1"/>
          <w:sz w:val="28"/>
          <w:szCs w:val="28"/>
          <w:lang w:eastAsia="ru-RU"/>
        </w:rPr>
        <w:t xml:space="preserve"> </w:t>
      </w:r>
    </w:p>
    <w:p w:rsidR="00CE7261" w:rsidRPr="00ED24ED" w:rsidRDefault="00CE7261" w:rsidP="001E6D15">
      <w:pPr>
        <w:shd w:val="clear" w:color="auto" w:fill="FFFFFF"/>
        <w:spacing w:after="0" w:line="360" w:lineRule="auto"/>
        <w:ind w:firstLine="360"/>
        <w:contextualSpacing/>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lastRenderedPageBreak/>
        <w:t xml:space="preserve">Данный процесс предполагает создание и использование новшества внутри одной и той же фирмы. При этом данное новшество не принимает непосредственно товарной формы. </w:t>
      </w:r>
      <w:r w:rsidR="00C24529" w:rsidRPr="00ED24ED">
        <w:rPr>
          <w:rFonts w:ascii="Times New Roman" w:eastAsia="Times New Roman" w:hAnsi="Times New Roman" w:cs="Times New Roman"/>
          <w:color w:val="000000" w:themeColor="text1"/>
          <w:sz w:val="28"/>
          <w:szCs w:val="28"/>
          <w:lang w:eastAsia="ru-RU"/>
        </w:rPr>
        <w:t xml:space="preserve">Потребителями являются те </w:t>
      </w:r>
      <w:r w:rsidRPr="00ED24ED">
        <w:rPr>
          <w:rFonts w:ascii="Times New Roman" w:eastAsia="Times New Roman" w:hAnsi="Times New Roman" w:cs="Times New Roman"/>
          <w:color w:val="000000" w:themeColor="text1"/>
          <w:sz w:val="28"/>
          <w:szCs w:val="28"/>
          <w:lang w:eastAsia="ru-RU"/>
        </w:rPr>
        <w:t>подразделения и сотрудники, которые используют внутрифирменную инновацию.</w:t>
      </w:r>
    </w:p>
    <w:p w:rsidR="001F3CD8" w:rsidRPr="00ED24ED" w:rsidRDefault="00C24529" w:rsidP="001E6D15">
      <w:pPr>
        <w:pStyle w:val="a3"/>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П</w:t>
      </w:r>
      <w:r w:rsidR="00CE7261" w:rsidRPr="00ED24ED">
        <w:rPr>
          <w:rFonts w:ascii="Times New Roman" w:eastAsia="Times New Roman" w:hAnsi="Times New Roman" w:cs="Times New Roman"/>
          <w:color w:val="000000" w:themeColor="text1"/>
          <w:sz w:val="28"/>
          <w:szCs w:val="28"/>
          <w:lang w:eastAsia="ru-RU"/>
        </w:rPr>
        <w:t xml:space="preserve">ростой </w:t>
      </w:r>
      <w:proofErr w:type="spellStart"/>
      <w:r w:rsidR="00CE7261" w:rsidRPr="00ED24ED">
        <w:rPr>
          <w:rFonts w:ascii="Times New Roman" w:eastAsia="Times New Roman" w:hAnsi="Times New Roman" w:cs="Times New Roman"/>
          <w:color w:val="000000" w:themeColor="text1"/>
          <w:sz w:val="28"/>
          <w:szCs w:val="28"/>
          <w:lang w:eastAsia="ru-RU"/>
        </w:rPr>
        <w:t>межорганизационн</w:t>
      </w:r>
      <w:r w:rsidRPr="00ED24ED">
        <w:rPr>
          <w:rFonts w:ascii="Times New Roman" w:eastAsia="Times New Roman" w:hAnsi="Times New Roman" w:cs="Times New Roman"/>
          <w:color w:val="000000" w:themeColor="text1"/>
          <w:sz w:val="28"/>
          <w:szCs w:val="28"/>
          <w:lang w:eastAsia="ru-RU"/>
        </w:rPr>
        <w:t>ый</w:t>
      </w:r>
      <w:proofErr w:type="spellEnd"/>
      <w:r w:rsidRPr="00ED24ED">
        <w:rPr>
          <w:rFonts w:ascii="Times New Roman" w:eastAsia="Times New Roman" w:hAnsi="Times New Roman" w:cs="Times New Roman"/>
          <w:color w:val="000000" w:themeColor="text1"/>
          <w:sz w:val="28"/>
          <w:szCs w:val="28"/>
          <w:lang w:eastAsia="ru-RU"/>
        </w:rPr>
        <w:t xml:space="preserve"> (товарный). </w:t>
      </w:r>
    </w:p>
    <w:p w:rsidR="00C24529" w:rsidRPr="00ED24ED" w:rsidRDefault="00C24529" w:rsidP="001E6D15">
      <w:pPr>
        <w:shd w:val="clear" w:color="auto" w:fill="FFFFFF"/>
        <w:spacing w:after="0" w:line="360" w:lineRule="auto"/>
        <w:ind w:firstLine="360"/>
        <w:contextualSpacing/>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Здесь новшество выступает как предмет купли-продажи на внешнем рынке. Происходит полное отделение функции создателя и производителя новшества от функции его потребителя.</w:t>
      </w:r>
      <w:r w:rsidRPr="00ED24ED">
        <w:rPr>
          <w:rFonts w:ascii="Times New Roman" w:hAnsi="Times New Roman" w:cs="Times New Roman"/>
          <w:color w:val="000000" w:themeColor="text1"/>
          <w:sz w:val="28"/>
          <w:szCs w:val="28"/>
        </w:rPr>
        <w:t xml:space="preserve"> </w:t>
      </w:r>
      <w:r w:rsidRPr="00ED24ED">
        <w:rPr>
          <w:rFonts w:ascii="Times New Roman" w:eastAsia="Times New Roman" w:hAnsi="Times New Roman" w:cs="Times New Roman"/>
          <w:color w:val="000000" w:themeColor="text1"/>
          <w:sz w:val="28"/>
          <w:szCs w:val="28"/>
          <w:lang w:eastAsia="ru-RU"/>
        </w:rPr>
        <w:t>В этих условиях действует как минимум два хозяйственных субъекта: производитель и потребитель нововведения. Если новшество является технологическим процессом, его создатель и пользователь могут существовать на одном хозяйственном субъекте.</w:t>
      </w:r>
    </w:p>
    <w:p w:rsidR="001F3CD8" w:rsidRPr="00ED24ED" w:rsidRDefault="00C24529" w:rsidP="001E6D15">
      <w:pPr>
        <w:pStyle w:val="a3"/>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Р</w:t>
      </w:r>
      <w:r w:rsidR="00CE7261" w:rsidRPr="00ED24ED">
        <w:rPr>
          <w:rFonts w:ascii="Times New Roman" w:eastAsia="Times New Roman" w:hAnsi="Times New Roman" w:cs="Times New Roman"/>
          <w:color w:val="000000" w:themeColor="text1"/>
          <w:sz w:val="28"/>
          <w:szCs w:val="28"/>
          <w:lang w:eastAsia="ru-RU"/>
        </w:rPr>
        <w:t>асширенный.</w:t>
      </w:r>
      <w:r w:rsidR="001F3CD8" w:rsidRPr="00ED24ED">
        <w:rPr>
          <w:rFonts w:ascii="Times New Roman" w:eastAsia="Times New Roman" w:hAnsi="Times New Roman" w:cs="Times New Roman"/>
          <w:color w:val="000000" w:themeColor="text1"/>
          <w:sz w:val="28"/>
          <w:szCs w:val="28"/>
          <w:lang w:eastAsia="ru-RU"/>
        </w:rPr>
        <w:t xml:space="preserve"> </w:t>
      </w:r>
    </w:p>
    <w:p w:rsidR="00CE7261" w:rsidRPr="00ED24ED" w:rsidRDefault="00C24529" w:rsidP="001E6D15">
      <w:pPr>
        <w:shd w:val="clear" w:color="auto" w:fill="FFFFFF"/>
        <w:spacing w:after="0" w:line="360" w:lineRule="auto"/>
        <w:ind w:firstLine="360"/>
        <w:contextualSpacing/>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Последний процесс </w:t>
      </w:r>
      <w:r w:rsidR="00CE7261" w:rsidRPr="00ED24ED">
        <w:rPr>
          <w:rFonts w:ascii="Times New Roman" w:eastAsia="Times New Roman" w:hAnsi="Times New Roman" w:cs="Times New Roman"/>
          <w:color w:val="000000" w:themeColor="text1"/>
          <w:sz w:val="28"/>
          <w:szCs w:val="28"/>
          <w:lang w:eastAsia="ru-RU"/>
        </w:rPr>
        <w:t xml:space="preserve">проявляется в создании новых производителей, </w:t>
      </w:r>
      <w:r w:rsidRPr="00ED24ED">
        <w:rPr>
          <w:rFonts w:ascii="Times New Roman" w:eastAsia="Times New Roman" w:hAnsi="Times New Roman" w:cs="Times New Roman"/>
          <w:color w:val="000000" w:themeColor="text1"/>
          <w:sz w:val="28"/>
          <w:szCs w:val="28"/>
          <w:lang w:eastAsia="ru-RU"/>
        </w:rPr>
        <w:t>на</w:t>
      </w:r>
      <w:r w:rsidR="00622C83" w:rsidRPr="00ED24ED">
        <w:rPr>
          <w:rFonts w:ascii="Times New Roman" w:eastAsia="Times New Roman" w:hAnsi="Times New Roman" w:cs="Times New Roman"/>
          <w:color w:val="000000" w:themeColor="text1"/>
          <w:sz w:val="28"/>
          <w:szCs w:val="28"/>
          <w:lang w:eastAsia="ru-RU"/>
        </w:rPr>
        <w:t>рушении монополии производителя</w:t>
      </w:r>
      <w:r w:rsidRPr="00ED24ED">
        <w:rPr>
          <w:rFonts w:ascii="Times New Roman" w:eastAsia="Times New Roman" w:hAnsi="Times New Roman" w:cs="Times New Roman"/>
          <w:color w:val="000000" w:themeColor="text1"/>
          <w:sz w:val="28"/>
          <w:szCs w:val="28"/>
          <w:lang w:eastAsia="ru-RU"/>
        </w:rPr>
        <w:t>, что способствует совершенствованию потребительских свойств выпускаемого товара</w:t>
      </w:r>
      <w:r w:rsidR="00622C83" w:rsidRPr="00ED24ED">
        <w:t xml:space="preserve"> </w:t>
      </w:r>
      <w:r w:rsidR="00622C83" w:rsidRPr="00ED24ED">
        <w:rPr>
          <w:rFonts w:ascii="Times New Roman" w:eastAsia="Times New Roman" w:hAnsi="Times New Roman" w:cs="Times New Roman"/>
          <w:color w:val="000000" w:themeColor="text1"/>
          <w:sz w:val="28"/>
          <w:szCs w:val="28"/>
          <w:lang w:eastAsia="ru-RU"/>
        </w:rPr>
        <w:t>через взаимную конкуренцию</w:t>
      </w:r>
      <w:r w:rsidRPr="00ED24ED">
        <w:rPr>
          <w:rFonts w:ascii="Times New Roman" w:eastAsia="Times New Roman" w:hAnsi="Times New Roman" w:cs="Times New Roman"/>
          <w:color w:val="000000" w:themeColor="text1"/>
          <w:sz w:val="28"/>
          <w:szCs w:val="28"/>
          <w:lang w:eastAsia="ru-RU"/>
        </w:rPr>
        <w:t>.</w:t>
      </w:r>
    </w:p>
    <w:p w:rsidR="00F66FD6" w:rsidRPr="00ED24ED" w:rsidRDefault="001F3CD8" w:rsidP="001E6D15">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ED24ED">
        <w:rPr>
          <w:rFonts w:ascii="Times New Roman" w:eastAsia="Times New Roman" w:hAnsi="Times New Roman" w:cs="Times New Roman"/>
          <w:sz w:val="28"/>
          <w:szCs w:val="28"/>
          <w:lang w:eastAsia="ru-RU"/>
        </w:rPr>
        <w:t xml:space="preserve">Для становления инновационного процесса </w:t>
      </w:r>
      <w:proofErr w:type="gramStart"/>
      <w:r w:rsidRPr="00ED24ED">
        <w:rPr>
          <w:rFonts w:ascii="Times New Roman" w:eastAsia="Times New Roman" w:hAnsi="Times New Roman" w:cs="Times New Roman"/>
          <w:sz w:val="28"/>
          <w:szCs w:val="28"/>
          <w:lang w:eastAsia="ru-RU"/>
        </w:rPr>
        <w:t>товарным</w:t>
      </w:r>
      <w:proofErr w:type="gramEnd"/>
      <w:r w:rsidRPr="00ED24ED">
        <w:rPr>
          <w:rFonts w:ascii="Times New Roman" w:eastAsia="Times New Roman" w:hAnsi="Times New Roman" w:cs="Times New Roman"/>
          <w:sz w:val="28"/>
          <w:szCs w:val="28"/>
          <w:lang w:eastAsia="ru-RU"/>
        </w:rPr>
        <w:t>, ему необходимо пройти две фазы. Первая из них включает в себя создание и распространение инновации, вторая – диффузию нововведения.</w:t>
      </w:r>
      <w:r w:rsidR="004E7B66" w:rsidRPr="00ED24ED">
        <w:rPr>
          <w:rFonts w:ascii="Times New Roman" w:eastAsia="Times New Roman" w:hAnsi="Times New Roman" w:cs="Times New Roman"/>
          <w:sz w:val="28"/>
          <w:szCs w:val="28"/>
          <w:lang w:eastAsia="ru-RU"/>
        </w:rPr>
        <w:t xml:space="preserve"> </w:t>
      </w:r>
    </w:p>
    <w:p w:rsidR="00C24529" w:rsidRPr="00ED24ED" w:rsidRDefault="004E7B66" w:rsidP="001E6D15">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ED24ED">
        <w:rPr>
          <w:rFonts w:ascii="Times New Roman" w:eastAsia="Times New Roman" w:hAnsi="Times New Roman" w:cs="Times New Roman"/>
          <w:sz w:val="28"/>
          <w:szCs w:val="28"/>
          <w:lang w:eastAsia="ru-RU"/>
        </w:rPr>
        <w:t>Создание инновации – упорядоченные этапы научных исследований, организация коммерческого производства (предпосылки получения дохода), организация производства и сбыта. Распространение инновации представляет собой перераспределение социально-полезного эффекта между производителями нововведения, а также между потребителями и производителями. Скорость и форма распространения нововведения  зависит от мощности коммуникационных каналов, способности к практическому использованию конкретной информации и от особенностей восприятия данной информации хозяйствующими субъектами.</w:t>
      </w:r>
    </w:p>
    <w:p w:rsidR="00CE7261" w:rsidRPr="00ED24ED" w:rsidRDefault="004E7B66" w:rsidP="001E6D15">
      <w:pPr>
        <w:spacing w:after="0" w:line="360" w:lineRule="auto"/>
        <w:ind w:firstLine="360"/>
        <w:contextualSpacing/>
        <w:rPr>
          <w:rFonts w:ascii="Times New Roman" w:hAnsi="Times New Roman" w:cs="Times New Roman"/>
          <w:sz w:val="28"/>
          <w:szCs w:val="28"/>
        </w:rPr>
      </w:pPr>
      <w:r w:rsidRPr="00ED24ED">
        <w:rPr>
          <w:rFonts w:ascii="Times New Roman" w:hAnsi="Times New Roman" w:cs="Times New Roman"/>
          <w:iCs/>
          <w:sz w:val="28"/>
          <w:szCs w:val="28"/>
          <w:lang w:eastAsia="ru-RU"/>
        </w:rPr>
        <w:lastRenderedPageBreak/>
        <w:t>Процесс</w:t>
      </w:r>
      <w:r w:rsidR="00CE7261" w:rsidRPr="00ED24ED">
        <w:rPr>
          <w:rFonts w:ascii="Times New Roman" w:hAnsi="Times New Roman" w:cs="Times New Roman"/>
          <w:sz w:val="28"/>
          <w:szCs w:val="28"/>
          <w:lang w:eastAsia="ru-RU"/>
        </w:rPr>
        <w:t xml:space="preserve">, </w:t>
      </w:r>
      <w:r w:rsidRPr="00ED24ED">
        <w:rPr>
          <w:rFonts w:ascii="Times New Roman" w:hAnsi="Times New Roman" w:cs="Times New Roman"/>
          <w:sz w:val="28"/>
          <w:szCs w:val="28"/>
          <w:lang w:eastAsia="ru-RU"/>
        </w:rPr>
        <w:t xml:space="preserve">через </w:t>
      </w:r>
      <w:r w:rsidR="00CE7261" w:rsidRPr="00ED24ED">
        <w:rPr>
          <w:rFonts w:ascii="Times New Roman" w:hAnsi="Times New Roman" w:cs="Times New Roman"/>
          <w:sz w:val="28"/>
          <w:szCs w:val="28"/>
          <w:lang w:eastAsia="ru-RU"/>
        </w:rPr>
        <w:t>котор</w:t>
      </w:r>
      <w:r w:rsidRPr="00ED24ED">
        <w:rPr>
          <w:rFonts w:ascii="Times New Roman" w:hAnsi="Times New Roman" w:cs="Times New Roman"/>
          <w:sz w:val="28"/>
          <w:szCs w:val="28"/>
          <w:lang w:eastAsia="ru-RU"/>
        </w:rPr>
        <w:t>ый инновация</w:t>
      </w:r>
      <w:r w:rsidR="00CE7261" w:rsidRPr="00ED24ED">
        <w:rPr>
          <w:rFonts w:ascii="Times New Roman" w:hAnsi="Times New Roman" w:cs="Times New Roman"/>
          <w:sz w:val="28"/>
          <w:szCs w:val="28"/>
          <w:lang w:eastAsia="ru-RU"/>
        </w:rPr>
        <w:t xml:space="preserve"> передается по коммуникационным каналам меж</w:t>
      </w:r>
      <w:r w:rsidRPr="00ED24ED">
        <w:rPr>
          <w:rFonts w:ascii="Times New Roman" w:hAnsi="Times New Roman" w:cs="Times New Roman"/>
          <w:sz w:val="28"/>
          <w:szCs w:val="28"/>
          <w:lang w:eastAsia="ru-RU"/>
        </w:rPr>
        <w:t>ду членами социальной системы в определенный период времени</w:t>
      </w:r>
      <w:r w:rsidR="00810DC6" w:rsidRPr="00ED24ED">
        <w:rPr>
          <w:rFonts w:ascii="Times New Roman" w:hAnsi="Times New Roman" w:cs="Times New Roman"/>
          <w:sz w:val="28"/>
          <w:szCs w:val="28"/>
          <w:lang w:eastAsia="ru-RU"/>
        </w:rPr>
        <w:t>,</w:t>
      </w:r>
      <w:r w:rsidRPr="00ED24ED">
        <w:rPr>
          <w:rFonts w:ascii="Times New Roman" w:hAnsi="Times New Roman" w:cs="Times New Roman"/>
          <w:sz w:val="28"/>
          <w:szCs w:val="28"/>
          <w:lang w:eastAsia="ru-RU"/>
        </w:rPr>
        <w:t xml:space="preserve"> называют диффузией инновации. Так уже ранее освоенное нововведение</w:t>
      </w:r>
      <w:r w:rsidR="00CE7261" w:rsidRPr="00ED24ED">
        <w:rPr>
          <w:rFonts w:ascii="Times New Roman" w:hAnsi="Times New Roman" w:cs="Times New Roman"/>
          <w:sz w:val="28"/>
          <w:szCs w:val="28"/>
          <w:lang w:eastAsia="ru-RU"/>
        </w:rPr>
        <w:t xml:space="preserve"> </w:t>
      </w:r>
      <w:r w:rsidRPr="00ED24ED">
        <w:rPr>
          <w:rFonts w:ascii="Times New Roman" w:hAnsi="Times New Roman" w:cs="Times New Roman"/>
          <w:sz w:val="28"/>
          <w:szCs w:val="28"/>
          <w:lang w:eastAsia="ru-RU"/>
        </w:rPr>
        <w:t>распространяется в совершенно различных (новых) условиях и применяется в еще не изведанных местах</w:t>
      </w:r>
      <w:r w:rsidR="00F66FD6" w:rsidRPr="00ED24ED">
        <w:rPr>
          <w:rFonts w:ascii="Times New Roman" w:hAnsi="Times New Roman" w:cs="Times New Roman"/>
          <w:sz w:val="28"/>
          <w:szCs w:val="28"/>
          <w:lang w:eastAsia="ru-RU"/>
        </w:rPr>
        <w:t xml:space="preserve">. А фактором распространения любой информации как таковой </w:t>
      </w:r>
      <w:r w:rsidR="00CE7261" w:rsidRPr="00ED24ED">
        <w:rPr>
          <w:rFonts w:ascii="Times New Roman" w:hAnsi="Times New Roman" w:cs="Times New Roman"/>
          <w:sz w:val="28"/>
          <w:szCs w:val="28"/>
          <w:lang w:eastAsia="ru-RU"/>
        </w:rPr>
        <w:t xml:space="preserve">является ее взаимодействие с </w:t>
      </w:r>
      <w:r w:rsidR="00F66FD6" w:rsidRPr="00ED24ED">
        <w:rPr>
          <w:rFonts w:ascii="Times New Roman" w:hAnsi="Times New Roman" w:cs="Times New Roman"/>
          <w:sz w:val="28"/>
          <w:szCs w:val="28"/>
          <w:lang w:eastAsia="ru-RU"/>
        </w:rPr>
        <w:t xml:space="preserve">подходящим </w:t>
      </w:r>
      <w:r w:rsidR="00CE7261" w:rsidRPr="00ED24ED">
        <w:rPr>
          <w:rFonts w:ascii="Times New Roman" w:hAnsi="Times New Roman" w:cs="Times New Roman"/>
          <w:sz w:val="28"/>
          <w:szCs w:val="28"/>
          <w:lang w:eastAsia="ru-RU"/>
        </w:rPr>
        <w:t xml:space="preserve">социально-экономическим окружением, </w:t>
      </w:r>
      <w:r w:rsidR="00F66FD6" w:rsidRPr="00ED24ED">
        <w:rPr>
          <w:rFonts w:ascii="Times New Roman" w:hAnsi="Times New Roman" w:cs="Times New Roman"/>
          <w:sz w:val="28"/>
          <w:szCs w:val="28"/>
          <w:lang w:eastAsia="ru-RU"/>
        </w:rPr>
        <w:t xml:space="preserve">основным </w:t>
      </w:r>
      <w:r w:rsidR="00CE7261" w:rsidRPr="00ED24ED">
        <w:rPr>
          <w:rFonts w:ascii="Times New Roman" w:hAnsi="Times New Roman" w:cs="Times New Roman"/>
          <w:sz w:val="28"/>
          <w:szCs w:val="28"/>
          <w:lang w:eastAsia="ru-RU"/>
        </w:rPr>
        <w:t xml:space="preserve">элементом которого </w:t>
      </w:r>
      <w:r w:rsidR="00CE7261" w:rsidRPr="00ED24ED">
        <w:rPr>
          <w:rFonts w:ascii="Times New Roman" w:hAnsi="Times New Roman" w:cs="Times New Roman"/>
          <w:sz w:val="28"/>
          <w:szCs w:val="28"/>
        </w:rPr>
        <w:t>являются конкурирующие технологии.</w:t>
      </w:r>
    </w:p>
    <w:p w:rsidR="00FB4ADF" w:rsidRPr="00ED24ED" w:rsidRDefault="00A25325"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Подводя небольшой ит</w:t>
      </w:r>
      <w:r w:rsidR="00531A82" w:rsidRPr="00ED24ED">
        <w:rPr>
          <w:rFonts w:ascii="Times New Roman" w:hAnsi="Times New Roman" w:cs="Times New Roman"/>
          <w:sz w:val="28"/>
          <w:szCs w:val="28"/>
        </w:rPr>
        <w:t xml:space="preserve">ог, </w:t>
      </w:r>
      <w:r w:rsidR="00FB4ADF" w:rsidRPr="00ED24ED">
        <w:rPr>
          <w:rFonts w:ascii="Times New Roman" w:hAnsi="Times New Roman" w:cs="Times New Roman"/>
          <w:sz w:val="28"/>
          <w:szCs w:val="28"/>
        </w:rPr>
        <w:t xml:space="preserve"> инноваци</w:t>
      </w:r>
      <w:r w:rsidR="00531A82" w:rsidRPr="00ED24ED">
        <w:rPr>
          <w:rFonts w:ascii="Times New Roman" w:hAnsi="Times New Roman" w:cs="Times New Roman"/>
          <w:sz w:val="28"/>
          <w:szCs w:val="28"/>
        </w:rPr>
        <w:t>онны</w:t>
      </w:r>
      <w:r w:rsidR="00FB4ADF" w:rsidRPr="00ED24ED">
        <w:rPr>
          <w:rFonts w:ascii="Times New Roman" w:hAnsi="Times New Roman" w:cs="Times New Roman"/>
          <w:sz w:val="28"/>
          <w:szCs w:val="28"/>
        </w:rPr>
        <w:t xml:space="preserve">й </w:t>
      </w:r>
      <w:r w:rsidR="00BA00B3" w:rsidRPr="00ED24ED">
        <w:rPr>
          <w:rFonts w:ascii="Times New Roman" w:hAnsi="Times New Roman" w:cs="Times New Roman"/>
          <w:sz w:val="28"/>
          <w:szCs w:val="28"/>
        </w:rPr>
        <w:t xml:space="preserve">процесс - </w:t>
      </w:r>
      <w:r w:rsidR="00FB4ADF" w:rsidRPr="00ED24ED">
        <w:rPr>
          <w:rFonts w:ascii="Times New Roman" w:hAnsi="Times New Roman" w:cs="Times New Roman"/>
          <w:sz w:val="28"/>
          <w:szCs w:val="28"/>
        </w:rPr>
        <w:t>последовательность событий, в ходе которых формируется нововвед</w:t>
      </w:r>
      <w:r w:rsidR="00531A82" w:rsidRPr="00ED24ED">
        <w:rPr>
          <w:rFonts w:ascii="Times New Roman" w:hAnsi="Times New Roman" w:cs="Times New Roman"/>
          <w:sz w:val="28"/>
          <w:szCs w:val="28"/>
        </w:rPr>
        <w:t>е</w:t>
      </w:r>
      <w:r w:rsidR="00FB4ADF" w:rsidRPr="00ED24ED">
        <w:rPr>
          <w:rFonts w:ascii="Times New Roman" w:hAnsi="Times New Roman" w:cs="Times New Roman"/>
          <w:sz w:val="28"/>
          <w:szCs w:val="28"/>
        </w:rPr>
        <w:t xml:space="preserve">ние (от идеи до конкретного </w:t>
      </w:r>
      <w:r w:rsidR="0027051F" w:rsidRPr="00ED24ED">
        <w:rPr>
          <w:rFonts w:ascii="Times New Roman" w:hAnsi="Times New Roman" w:cs="Times New Roman"/>
          <w:sz w:val="28"/>
          <w:szCs w:val="28"/>
        </w:rPr>
        <w:t xml:space="preserve">продукта, услуги </w:t>
      </w:r>
      <w:r w:rsidR="00FB4ADF" w:rsidRPr="00ED24ED">
        <w:rPr>
          <w:rFonts w:ascii="Times New Roman" w:hAnsi="Times New Roman" w:cs="Times New Roman"/>
          <w:sz w:val="28"/>
          <w:szCs w:val="28"/>
        </w:rPr>
        <w:t xml:space="preserve">или </w:t>
      </w:r>
      <w:r w:rsidR="00531A82" w:rsidRPr="00ED24ED">
        <w:rPr>
          <w:rFonts w:ascii="Times New Roman" w:hAnsi="Times New Roman" w:cs="Times New Roman"/>
          <w:sz w:val="28"/>
          <w:szCs w:val="28"/>
        </w:rPr>
        <w:t>способа производства)</w:t>
      </w:r>
      <w:r w:rsidR="00BA00B3" w:rsidRPr="00ED24ED">
        <w:rPr>
          <w:rFonts w:ascii="Times New Roman" w:hAnsi="Times New Roman" w:cs="Times New Roman"/>
          <w:sz w:val="28"/>
          <w:szCs w:val="28"/>
        </w:rPr>
        <w:t>, внедренное в</w:t>
      </w:r>
      <w:r w:rsidR="0027051F" w:rsidRPr="00ED24ED">
        <w:rPr>
          <w:rFonts w:ascii="Times New Roman" w:hAnsi="Times New Roman" w:cs="Times New Roman"/>
          <w:sz w:val="28"/>
          <w:szCs w:val="28"/>
        </w:rPr>
        <w:t xml:space="preserve"> </w:t>
      </w:r>
      <w:r w:rsidR="00FB4ADF" w:rsidRPr="00ED24ED">
        <w:rPr>
          <w:rFonts w:ascii="Times New Roman" w:hAnsi="Times New Roman" w:cs="Times New Roman"/>
          <w:sz w:val="28"/>
          <w:szCs w:val="28"/>
        </w:rPr>
        <w:t>хозяйственную практику.</w:t>
      </w:r>
      <w:r w:rsidR="0027051F" w:rsidRPr="00ED24ED">
        <w:rPr>
          <w:rFonts w:ascii="Times New Roman" w:hAnsi="Times New Roman" w:cs="Times New Roman"/>
          <w:sz w:val="28"/>
          <w:szCs w:val="28"/>
        </w:rPr>
        <w:t xml:space="preserve"> По пути превращения</w:t>
      </w:r>
      <w:r w:rsidR="00FB4ADF" w:rsidRPr="00ED24ED">
        <w:rPr>
          <w:rFonts w:ascii="Times New Roman" w:hAnsi="Times New Roman" w:cs="Times New Roman"/>
          <w:sz w:val="28"/>
          <w:szCs w:val="28"/>
        </w:rPr>
        <w:t xml:space="preserve"> идей в новый или усовершенствованный продукт,</w:t>
      </w:r>
      <w:r w:rsidR="0027051F" w:rsidRPr="00ED24ED">
        <w:rPr>
          <w:rFonts w:ascii="Times New Roman" w:hAnsi="Times New Roman" w:cs="Times New Roman"/>
          <w:sz w:val="28"/>
          <w:szCs w:val="28"/>
        </w:rPr>
        <w:t xml:space="preserve"> например, </w:t>
      </w:r>
      <w:r w:rsidR="00FB4ADF" w:rsidRPr="00ED24ED">
        <w:rPr>
          <w:rFonts w:ascii="Times New Roman" w:hAnsi="Times New Roman" w:cs="Times New Roman"/>
          <w:sz w:val="28"/>
          <w:szCs w:val="28"/>
        </w:rPr>
        <w:t>используем</w:t>
      </w:r>
      <w:r w:rsidR="0027051F" w:rsidRPr="00ED24ED">
        <w:rPr>
          <w:rFonts w:ascii="Times New Roman" w:hAnsi="Times New Roman" w:cs="Times New Roman"/>
          <w:sz w:val="28"/>
          <w:szCs w:val="28"/>
        </w:rPr>
        <w:t>ый в хозяйстве, что говорит о наличии инновационной де</w:t>
      </w:r>
      <w:r w:rsidR="00531A82" w:rsidRPr="00ED24ED">
        <w:rPr>
          <w:rFonts w:ascii="Times New Roman" w:hAnsi="Times New Roman" w:cs="Times New Roman"/>
          <w:sz w:val="28"/>
          <w:szCs w:val="28"/>
        </w:rPr>
        <w:t>я</w:t>
      </w:r>
      <w:r w:rsidR="0027051F" w:rsidRPr="00ED24ED">
        <w:rPr>
          <w:rFonts w:ascii="Times New Roman" w:hAnsi="Times New Roman" w:cs="Times New Roman"/>
          <w:sz w:val="28"/>
          <w:szCs w:val="28"/>
        </w:rPr>
        <w:t xml:space="preserve">тельности, формируется инновационная сфера, то есть система </w:t>
      </w:r>
      <w:r w:rsidR="00FB4ADF" w:rsidRPr="00ED24ED">
        <w:rPr>
          <w:rFonts w:ascii="Times New Roman" w:hAnsi="Times New Roman" w:cs="Times New Roman"/>
          <w:sz w:val="28"/>
          <w:szCs w:val="28"/>
        </w:rPr>
        <w:t>взаимодействия инвесторов и товаропроизводителей конкурентоспособной продукции</w:t>
      </w:r>
      <w:r w:rsidR="00531A82" w:rsidRPr="00ED24ED">
        <w:rPr>
          <w:rFonts w:ascii="Times New Roman" w:hAnsi="Times New Roman" w:cs="Times New Roman"/>
          <w:sz w:val="28"/>
          <w:szCs w:val="28"/>
        </w:rPr>
        <w:t xml:space="preserve"> и </w:t>
      </w:r>
      <w:r w:rsidR="0027051F" w:rsidRPr="00ED24ED">
        <w:rPr>
          <w:rFonts w:ascii="Times New Roman" w:hAnsi="Times New Roman" w:cs="Times New Roman"/>
          <w:sz w:val="28"/>
          <w:szCs w:val="28"/>
        </w:rPr>
        <w:t>развитой инфраструктуры. Происходит перестройка организационной культуры</w:t>
      </w:r>
      <w:r w:rsidR="00531A82" w:rsidRPr="00ED24ED">
        <w:rPr>
          <w:rFonts w:ascii="Times New Roman" w:hAnsi="Times New Roman" w:cs="Times New Roman"/>
          <w:sz w:val="28"/>
          <w:szCs w:val="28"/>
        </w:rPr>
        <w:t xml:space="preserve"> различных предприяти</w:t>
      </w:r>
      <w:r w:rsidR="0027051F" w:rsidRPr="00ED24ED">
        <w:rPr>
          <w:rFonts w:ascii="Times New Roman" w:hAnsi="Times New Roman" w:cs="Times New Roman"/>
          <w:sz w:val="28"/>
          <w:szCs w:val="28"/>
        </w:rPr>
        <w:t>й. Нов</w:t>
      </w:r>
      <w:r w:rsidR="00531A82" w:rsidRPr="00ED24ED">
        <w:rPr>
          <w:rFonts w:ascii="Times New Roman" w:hAnsi="Times New Roman" w:cs="Times New Roman"/>
          <w:sz w:val="28"/>
          <w:szCs w:val="28"/>
        </w:rPr>
        <w:t xml:space="preserve">аторство, способность творить, </w:t>
      </w:r>
      <w:r w:rsidR="0027051F" w:rsidRPr="00ED24ED">
        <w:rPr>
          <w:rFonts w:ascii="Times New Roman" w:hAnsi="Times New Roman" w:cs="Times New Roman"/>
          <w:sz w:val="28"/>
          <w:szCs w:val="28"/>
        </w:rPr>
        <w:t>создавать</w:t>
      </w:r>
      <w:r w:rsidR="00531A82" w:rsidRPr="00ED24ED">
        <w:rPr>
          <w:rFonts w:ascii="Times New Roman" w:hAnsi="Times New Roman" w:cs="Times New Roman"/>
          <w:sz w:val="28"/>
          <w:szCs w:val="28"/>
        </w:rPr>
        <w:t>, экспериментировать, готовность рисковать</w:t>
      </w:r>
      <w:r w:rsidR="0027051F" w:rsidRPr="00ED24ED">
        <w:rPr>
          <w:rFonts w:ascii="Times New Roman" w:hAnsi="Times New Roman" w:cs="Times New Roman"/>
          <w:sz w:val="28"/>
          <w:szCs w:val="28"/>
        </w:rPr>
        <w:t xml:space="preserve"> становятся базой</w:t>
      </w:r>
      <w:r w:rsidR="00531A82" w:rsidRPr="00ED24ED">
        <w:rPr>
          <w:rFonts w:ascii="Times New Roman" w:hAnsi="Times New Roman" w:cs="Times New Roman"/>
          <w:sz w:val="28"/>
          <w:szCs w:val="28"/>
        </w:rPr>
        <w:t xml:space="preserve"> для нового типа культуры - инновационного. Впоследствии постепенно раскрывается научно-технический</w:t>
      </w:r>
      <w:r w:rsidR="00FB4ADF" w:rsidRPr="00ED24ED">
        <w:rPr>
          <w:rFonts w:ascii="Times New Roman" w:hAnsi="Times New Roman" w:cs="Times New Roman"/>
          <w:sz w:val="28"/>
          <w:szCs w:val="28"/>
        </w:rPr>
        <w:t xml:space="preserve"> по</w:t>
      </w:r>
      <w:r w:rsidR="00531A82" w:rsidRPr="00ED24ED">
        <w:rPr>
          <w:rFonts w:ascii="Times New Roman" w:hAnsi="Times New Roman" w:cs="Times New Roman"/>
          <w:sz w:val="28"/>
          <w:szCs w:val="28"/>
        </w:rPr>
        <w:t>тенциал всей страны в целом.</w:t>
      </w: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AF64C9" w:rsidRPr="00ED24ED" w:rsidRDefault="00AF64C9" w:rsidP="001E6D15">
      <w:pPr>
        <w:spacing w:after="0" w:line="360" w:lineRule="auto"/>
        <w:ind w:firstLine="360"/>
        <w:contextualSpacing/>
        <w:rPr>
          <w:rFonts w:ascii="Times New Roman" w:hAnsi="Times New Roman" w:cs="Times New Roman"/>
          <w:sz w:val="28"/>
          <w:szCs w:val="28"/>
        </w:rPr>
      </w:pPr>
    </w:p>
    <w:p w:rsidR="00F66FD6" w:rsidRPr="00ED24ED" w:rsidRDefault="00F66FD6" w:rsidP="001E6D15">
      <w:pPr>
        <w:spacing w:after="0" w:line="360" w:lineRule="auto"/>
        <w:contextualSpacing/>
        <w:rPr>
          <w:rFonts w:ascii="Times New Roman" w:hAnsi="Times New Roman" w:cs="Times New Roman"/>
          <w:sz w:val="28"/>
          <w:szCs w:val="28"/>
        </w:rPr>
      </w:pPr>
    </w:p>
    <w:p w:rsidR="008E4BF1" w:rsidRPr="00ED24ED" w:rsidRDefault="008E4BF1" w:rsidP="009820D9">
      <w:pPr>
        <w:spacing w:after="0" w:line="360" w:lineRule="auto"/>
        <w:contextualSpacing/>
        <w:rPr>
          <w:rFonts w:ascii="Times New Roman" w:hAnsi="Times New Roman" w:cs="Times New Roman"/>
          <w:b/>
          <w:sz w:val="28"/>
          <w:szCs w:val="28"/>
        </w:rPr>
      </w:pPr>
    </w:p>
    <w:p w:rsidR="001E6D15" w:rsidRPr="00ED24ED" w:rsidRDefault="00F82980" w:rsidP="009820D9">
      <w:pPr>
        <w:pStyle w:val="1"/>
        <w:spacing w:before="0" w:line="360" w:lineRule="auto"/>
        <w:rPr>
          <w:rFonts w:ascii="Times New Roman" w:hAnsi="Times New Roman" w:cs="Times New Roman"/>
          <w:b w:val="0"/>
          <w:color w:val="000000" w:themeColor="text1"/>
        </w:rPr>
      </w:pPr>
      <w:bookmarkStart w:id="1" w:name="_Toc467522467"/>
      <w:r w:rsidRPr="00ED24ED">
        <w:rPr>
          <w:rFonts w:ascii="Times New Roman" w:hAnsi="Times New Roman" w:cs="Times New Roman"/>
          <w:b w:val="0"/>
          <w:color w:val="000000" w:themeColor="text1"/>
        </w:rPr>
        <w:lastRenderedPageBreak/>
        <w:t>Глава 2. Модели инновационных процессов.</w:t>
      </w:r>
      <w:bookmarkEnd w:id="1"/>
    </w:p>
    <w:p w:rsidR="001E6D15" w:rsidRPr="00ED24ED" w:rsidRDefault="00F82980" w:rsidP="008E4BF1">
      <w:pPr>
        <w:pStyle w:val="a3"/>
        <w:numPr>
          <w:ilvl w:val="1"/>
          <w:numId w:val="11"/>
        </w:numPr>
        <w:spacing w:after="0" w:line="360" w:lineRule="auto"/>
        <w:outlineLvl w:val="1"/>
        <w:rPr>
          <w:rFonts w:ascii="Times New Roman" w:hAnsi="Times New Roman" w:cs="Times New Roman"/>
          <w:color w:val="000000" w:themeColor="text1"/>
          <w:sz w:val="28"/>
          <w:szCs w:val="28"/>
        </w:rPr>
      </w:pPr>
      <w:bookmarkStart w:id="2" w:name="_Toc467522468"/>
      <w:r w:rsidRPr="00ED24ED">
        <w:rPr>
          <w:rFonts w:ascii="Times New Roman" w:hAnsi="Times New Roman" w:cs="Times New Roman"/>
          <w:color w:val="000000" w:themeColor="text1"/>
          <w:sz w:val="28"/>
          <w:szCs w:val="28"/>
        </w:rPr>
        <w:t>Понятие и развитие моделей инновационных процессов.</w:t>
      </w:r>
      <w:bookmarkEnd w:id="2"/>
    </w:p>
    <w:p w:rsidR="00197EAD" w:rsidRPr="00ED24ED" w:rsidRDefault="00197EAD" w:rsidP="008E4BF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Любой инновационный процесс представляется собой совокупность стадий, количество</w:t>
      </w:r>
      <w:r w:rsidR="00A25325" w:rsidRPr="00ED24ED">
        <w:rPr>
          <w:rFonts w:ascii="Times New Roman" w:hAnsi="Times New Roman" w:cs="Times New Roman"/>
          <w:sz w:val="28"/>
          <w:szCs w:val="28"/>
        </w:rPr>
        <w:t xml:space="preserve">, </w:t>
      </w:r>
      <w:r w:rsidRPr="00ED24ED">
        <w:rPr>
          <w:rFonts w:ascii="Times New Roman" w:hAnsi="Times New Roman" w:cs="Times New Roman"/>
          <w:sz w:val="28"/>
          <w:szCs w:val="28"/>
        </w:rPr>
        <w:t xml:space="preserve">значение </w:t>
      </w:r>
      <w:r w:rsidR="00A25325" w:rsidRPr="00ED24ED">
        <w:rPr>
          <w:rFonts w:ascii="Times New Roman" w:hAnsi="Times New Roman" w:cs="Times New Roman"/>
          <w:sz w:val="28"/>
          <w:szCs w:val="28"/>
        </w:rPr>
        <w:t xml:space="preserve">и суть </w:t>
      </w:r>
      <w:r w:rsidRPr="00ED24ED">
        <w:rPr>
          <w:rFonts w:ascii="Times New Roman" w:hAnsi="Times New Roman" w:cs="Times New Roman"/>
          <w:sz w:val="28"/>
          <w:szCs w:val="28"/>
        </w:rPr>
        <w:t>которых может разл</w:t>
      </w:r>
      <w:r w:rsidR="0037282A" w:rsidRPr="00ED24ED">
        <w:rPr>
          <w:rFonts w:ascii="Times New Roman" w:hAnsi="Times New Roman" w:cs="Times New Roman"/>
          <w:sz w:val="28"/>
          <w:szCs w:val="28"/>
        </w:rPr>
        <w:t>ичаться в зависимости от типа (</w:t>
      </w:r>
      <w:r w:rsidRPr="00ED24ED">
        <w:rPr>
          <w:rFonts w:ascii="Times New Roman" w:hAnsi="Times New Roman" w:cs="Times New Roman"/>
          <w:sz w:val="28"/>
          <w:szCs w:val="28"/>
        </w:rPr>
        <w:t>модели) данного процесса.</w:t>
      </w:r>
      <w:r w:rsidR="00A25325" w:rsidRPr="00ED24ED">
        <w:rPr>
          <w:rFonts w:ascii="Times New Roman" w:hAnsi="Times New Roman" w:cs="Times New Roman"/>
          <w:sz w:val="28"/>
          <w:szCs w:val="28"/>
        </w:rPr>
        <w:t xml:space="preserve"> Модель инновационного процесса – это определенный шаблон, образец преобразования задумки (идеи) в готовый продукт (новый или усовершенствованный).</w:t>
      </w:r>
    </w:p>
    <w:p w:rsidR="00F82980" w:rsidRPr="00ED24ED" w:rsidRDefault="00F82980"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Теоретические представления об инновационных процессах и о том, какие подходы применять для грамотного управления этими процессами, на протяжении долгого времени развивались. Так общее понимание факторов, определяющих инновационные процессы, значительно преобразилось. </w:t>
      </w:r>
      <w:r w:rsidR="00B44E08" w:rsidRPr="00ED24ED">
        <w:rPr>
          <w:rFonts w:ascii="Times New Roman" w:hAnsi="Times New Roman" w:cs="Times New Roman"/>
          <w:sz w:val="28"/>
          <w:szCs w:val="28"/>
        </w:rPr>
        <w:t xml:space="preserve">После </w:t>
      </w:r>
      <w:r w:rsidRPr="00ED24ED">
        <w:rPr>
          <w:rFonts w:ascii="Times New Roman" w:hAnsi="Times New Roman" w:cs="Times New Roman"/>
          <w:sz w:val="28"/>
          <w:szCs w:val="28"/>
        </w:rPr>
        <w:t xml:space="preserve">окончания </w:t>
      </w:r>
      <w:r w:rsidR="00B44E08" w:rsidRPr="00ED24ED">
        <w:rPr>
          <w:rFonts w:ascii="Times New Roman" w:hAnsi="Times New Roman" w:cs="Times New Roman"/>
          <w:sz w:val="28"/>
          <w:szCs w:val="28"/>
        </w:rPr>
        <w:t xml:space="preserve">Второй мировой войны </w:t>
      </w:r>
      <w:r w:rsidRPr="00ED24ED">
        <w:rPr>
          <w:rFonts w:ascii="Times New Roman" w:hAnsi="Times New Roman" w:cs="Times New Roman"/>
          <w:sz w:val="28"/>
          <w:szCs w:val="28"/>
        </w:rPr>
        <w:t xml:space="preserve">доминировала </w:t>
      </w:r>
      <w:r w:rsidR="00B44E08" w:rsidRPr="00ED24ED">
        <w:rPr>
          <w:rFonts w:ascii="Times New Roman" w:hAnsi="Times New Roman" w:cs="Times New Roman"/>
          <w:sz w:val="28"/>
          <w:szCs w:val="28"/>
        </w:rPr>
        <w:t xml:space="preserve">линейная модель инноваций, в рамках которой система исследований и </w:t>
      </w:r>
      <w:r w:rsidRPr="00ED24ED">
        <w:rPr>
          <w:rFonts w:ascii="Times New Roman" w:hAnsi="Times New Roman" w:cs="Times New Roman"/>
          <w:sz w:val="28"/>
          <w:szCs w:val="28"/>
        </w:rPr>
        <w:t xml:space="preserve">разнообразных </w:t>
      </w:r>
      <w:r w:rsidR="00B44E08" w:rsidRPr="00ED24ED">
        <w:rPr>
          <w:rFonts w:ascii="Times New Roman" w:hAnsi="Times New Roman" w:cs="Times New Roman"/>
          <w:sz w:val="28"/>
          <w:szCs w:val="28"/>
        </w:rPr>
        <w:t xml:space="preserve">разработок рассматривалась </w:t>
      </w:r>
      <w:r w:rsidRPr="00ED24ED">
        <w:rPr>
          <w:rFonts w:ascii="Times New Roman" w:hAnsi="Times New Roman" w:cs="Times New Roman"/>
          <w:sz w:val="28"/>
          <w:szCs w:val="28"/>
        </w:rPr>
        <w:t>как базовый и при том единственный источник</w:t>
      </w:r>
      <w:r w:rsidR="00B44E08" w:rsidRPr="00ED24ED">
        <w:rPr>
          <w:rFonts w:ascii="Times New Roman" w:hAnsi="Times New Roman" w:cs="Times New Roman"/>
          <w:sz w:val="28"/>
          <w:szCs w:val="28"/>
        </w:rPr>
        <w:t xml:space="preserve"> инноваций. </w:t>
      </w:r>
    </w:p>
    <w:p w:rsidR="00E01693" w:rsidRPr="00ED24ED" w:rsidRDefault="005640E6"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Спустя 15 лет (1960-е годы) причиной </w:t>
      </w:r>
      <w:r w:rsidR="00A25325" w:rsidRPr="00ED24ED">
        <w:rPr>
          <w:rFonts w:ascii="Times New Roman" w:hAnsi="Times New Roman" w:cs="Times New Roman"/>
          <w:sz w:val="28"/>
          <w:szCs w:val="28"/>
        </w:rPr>
        <w:t xml:space="preserve">и основным условием образования </w:t>
      </w:r>
      <w:r w:rsidRPr="00ED24ED">
        <w:rPr>
          <w:rFonts w:ascii="Times New Roman" w:hAnsi="Times New Roman" w:cs="Times New Roman"/>
          <w:sz w:val="28"/>
          <w:szCs w:val="28"/>
        </w:rPr>
        <w:t>инновации стал рассматриваться рыночный спрос. А в конце 20 века эмпирические исследования показали, что в США, Японии, в странах Европы и других государствах появление и дальнейшее внедрение в практическую деятельность инноваций зачастую инспирируется не только научными исследованиями, разработками или рыночным спросом, но и большим рядом иных различных ф</w:t>
      </w:r>
      <w:r w:rsidR="00197EAD" w:rsidRPr="00ED24ED">
        <w:rPr>
          <w:rFonts w:ascii="Times New Roman" w:hAnsi="Times New Roman" w:cs="Times New Roman"/>
          <w:sz w:val="28"/>
          <w:szCs w:val="28"/>
        </w:rPr>
        <w:t>акторов.</w:t>
      </w:r>
      <w:r w:rsidR="00B44E08" w:rsidRPr="00ED24ED">
        <w:rPr>
          <w:rFonts w:ascii="Times New Roman" w:hAnsi="Times New Roman" w:cs="Times New Roman"/>
          <w:sz w:val="28"/>
          <w:szCs w:val="28"/>
        </w:rPr>
        <w:br/>
      </w:r>
      <w:r w:rsidR="00D02475" w:rsidRPr="00ED24ED">
        <w:rPr>
          <w:rFonts w:ascii="Times New Roman" w:hAnsi="Times New Roman" w:cs="Times New Roman"/>
          <w:sz w:val="28"/>
          <w:szCs w:val="28"/>
        </w:rPr>
        <w:t xml:space="preserve"> </w:t>
      </w:r>
      <w:r w:rsidR="00D02475" w:rsidRPr="00ED24ED">
        <w:rPr>
          <w:rFonts w:ascii="Times New Roman" w:hAnsi="Times New Roman" w:cs="Times New Roman"/>
          <w:sz w:val="28"/>
          <w:szCs w:val="28"/>
        </w:rPr>
        <w:tab/>
      </w:r>
      <w:r w:rsidR="00A25325" w:rsidRPr="00ED24ED">
        <w:rPr>
          <w:rFonts w:ascii="Times New Roman" w:hAnsi="Times New Roman" w:cs="Times New Roman"/>
          <w:sz w:val="28"/>
          <w:szCs w:val="28"/>
        </w:rPr>
        <w:t>На данный мом</w:t>
      </w:r>
      <w:r w:rsidR="00810DC6" w:rsidRPr="00ED24ED">
        <w:rPr>
          <w:rFonts w:ascii="Times New Roman" w:hAnsi="Times New Roman" w:cs="Times New Roman"/>
          <w:sz w:val="28"/>
          <w:szCs w:val="28"/>
        </w:rPr>
        <w:t>ент существует огромное количес</w:t>
      </w:r>
      <w:r w:rsidR="00A25325" w:rsidRPr="00ED24ED">
        <w:rPr>
          <w:rFonts w:ascii="Times New Roman" w:hAnsi="Times New Roman" w:cs="Times New Roman"/>
          <w:sz w:val="28"/>
          <w:szCs w:val="28"/>
        </w:rPr>
        <w:t xml:space="preserve">тво моделей инновационных процессов. Таким образом, </w:t>
      </w:r>
      <w:r w:rsidR="00197EAD" w:rsidRPr="00ED24ED">
        <w:rPr>
          <w:rFonts w:ascii="Times New Roman" w:hAnsi="Times New Roman" w:cs="Times New Roman"/>
          <w:sz w:val="28"/>
          <w:szCs w:val="28"/>
        </w:rPr>
        <w:t xml:space="preserve"> </w:t>
      </w:r>
      <w:r w:rsidR="00B44E08" w:rsidRPr="00ED24ED">
        <w:rPr>
          <w:rFonts w:ascii="Times New Roman" w:hAnsi="Times New Roman" w:cs="Times New Roman"/>
          <w:sz w:val="28"/>
          <w:szCs w:val="28"/>
        </w:rPr>
        <w:t xml:space="preserve">в ходе эволюции </w:t>
      </w:r>
      <w:r w:rsidR="00197EAD" w:rsidRPr="00ED24ED">
        <w:rPr>
          <w:rFonts w:ascii="Times New Roman" w:hAnsi="Times New Roman" w:cs="Times New Roman"/>
          <w:sz w:val="28"/>
          <w:szCs w:val="28"/>
        </w:rPr>
        <w:t xml:space="preserve">понятий и мнений </w:t>
      </w:r>
      <w:r w:rsidR="00B44E08" w:rsidRPr="00ED24ED">
        <w:rPr>
          <w:rFonts w:ascii="Times New Roman" w:hAnsi="Times New Roman" w:cs="Times New Roman"/>
          <w:sz w:val="28"/>
          <w:szCs w:val="28"/>
        </w:rPr>
        <w:t xml:space="preserve">об инновационных процессах выделились линейные </w:t>
      </w:r>
      <w:r w:rsidR="00197EAD" w:rsidRPr="00ED24ED">
        <w:rPr>
          <w:rFonts w:ascii="Times New Roman" w:hAnsi="Times New Roman" w:cs="Times New Roman"/>
          <w:sz w:val="28"/>
          <w:szCs w:val="28"/>
        </w:rPr>
        <w:t>и нелинейные (</w:t>
      </w:r>
      <w:r w:rsidR="00B44E08" w:rsidRPr="00ED24ED">
        <w:rPr>
          <w:rFonts w:ascii="Times New Roman" w:hAnsi="Times New Roman" w:cs="Times New Roman"/>
          <w:sz w:val="28"/>
          <w:szCs w:val="28"/>
        </w:rPr>
        <w:t>системно интегрированные</w:t>
      </w:r>
      <w:r w:rsidR="00197EAD" w:rsidRPr="00ED24ED">
        <w:rPr>
          <w:rFonts w:ascii="Times New Roman" w:hAnsi="Times New Roman" w:cs="Times New Roman"/>
          <w:sz w:val="28"/>
          <w:szCs w:val="28"/>
        </w:rPr>
        <w:t>) модели инноваций.</w:t>
      </w:r>
    </w:p>
    <w:p w:rsidR="00907C44" w:rsidRPr="00ED24ED" w:rsidRDefault="00907C44" w:rsidP="00907C44">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В моей работе речь пойдет о </w:t>
      </w:r>
      <w:proofErr w:type="gramStart"/>
      <w:r w:rsidRPr="00ED24ED">
        <w:rPr>
          <w:rFonts w:ascii="Times New Roman" w:hAnsi="Times New Roman" w:cs="Times New Roman"/>
          <w:sz w:val="28"/>
          <w:szCs w:val="28"/>
        </w:rPr>
        <w:t>преимущественно</w:t>
      </w:r>
      <w:proofErr w:type="gramEnd"/>
      <w:r w:rsidRPr="00ED24ED">
        <w:rPr>
          <w:rFonts w:ascii="Times New Roman" w:hAnsi="Times New Roman" w:cs="Times New Roman"/>
          <w:sz w:val="28"/>
          <w:szCs w:val="28"/>
        </w:rPr>
        <w:t xml:space="preserve"> о линейных моделях. </w:t>
      </w:r>
      <w:r w:rsidR="00747B47" w:rsidRPr="00ED24ED">
        <w:rPr>
          <w:rFonts w:ascii="Times New Roman" w:hAnsi="Times New Roman" w:cs="Times New Roman"/>
          <w:sz w:val="28"/>
          <w:szCs w:val="28"/>
        </w:rPr>
        <w:t>Выделяют две разновидности линейной модели в соответствии с тем, что именно является базой, то есть ключевым ист</w:t>
      </w:r>
      <w:r w:rsidR="00E01693" w:rsidRPr="00ED24ED">
        <w:rPr>
          <w:rFonts w:ascii="Times New Roman" w:hAnsi="Times New Roman" w:cs="Times New Roman"/>
          <w:sz w:val="28"/>
          <w:szCs w:val="28"/>
        </w:rPr>
        <w:t>очником инновационного процесса</w:t>
      </w:r>
      <w:r w:rsidRPr="00ED24ED">
        <w:rPr>
          <w:rFonts w:ascii="Times New Roman" w:hAnsi="Times New Roman" w:cs="Times New Roman"/>
          <w:sz w:val="28"/>
          <w:szCs w:val="28"/>
        </w:rPr>
        <w:t>:</w:t>
      </w:r>
      <w:r w:rsidR="00E01693" w:rsidRPr="00ED24ED">
        <w:rPr>
          <w:rFonts w:ascii="Times New Roman" w:hAnsi="Times New Roman" w:cs="Times New Roman"/>
          <w:sz w:val="28"/>
          <w:szCs w:val="28"/>
        </w:rPr>
        <w:t xml:space="preserve"> модель «технологического толчка» и модель «давления спроса». </w:t>
      </w:r>
      <w:r w:rsidR="00E01693" w:rsidRPr="00ED24ED">
        <w:rPr>
          <w:rFonts w:ascii="Times New Roman" w:hAnsi="Times New Roman" w:cs="Times New Roman"/>
          <w:sz w:val="28"/>
          <w:szCs w:val="28"/>
        </w:rPr>
        <w:lastRenderedPageBreak/>
        <w:t>Обе названные мною модели являются линейными</w:t>
      </w:r>
      <w:r w:rsidRPr="00ED24ED">
        <w:rPr>
          <w:rFonts w:ascii="Times New Roman" w:hAnsi="Times New Roman" w:cs="Times New Roman"/>
          <w:sz w:val="28"/>
          <w:szCs w:val="28"/>
        </w:rPr>
        <w:t>.</w:t>
      </w:r>
      <w:r w:rsidRPr="00ED24ED">
        <w:t xml:space="preserve"> </w:t>
      </w:r>
      <w:r w:rsidRPr="00ED24ED">
        <w:rPr>
          <w:rFonts w:ascii="Times New Roman" w:hAnsi="Times New Roman" w:cs="Times New Roman"/>
          <w:sz w:val="28"/>
          <w:szCs w:val="28"/>
        </w:rPr>
        <w:t>Линейные модели в не зависимости о того, что является источником инноваций, представляют собой последовательность циклично повторяющихся этапов, результат каждого из которых является входом для последующего.</w:t>
      </w:r>
      <w:r w:rsidR="009820D9" w:rsidRPr="00ED24ED">
        <w:rPr>
          <w:rFonts w:ascii="Times New Roman" w:hAnsi="Times New Roman" w:cs="Times New Roman"/>
          <w:sz w:val="28"/>
          <w:szCs w:val="28"/>
        </w:rPr>
        <w:t xml:space="preserve"> Рассмотрим данные концепции более подробно.</w:t>
      </w:r>
    </w:p>
    <w:p w:rsidR="00D02475" w:rsidRPr="00ED24ED" w:rsidRDefault="00682955" w:rsidP="00835634">
      <w:pPr>
        <w:pStyle w:val="a3"/>
        <w:numPr>
          <w:ilvl w:val="1"/>
          <w:numId w:val="11"/>
        </w:numPr>
        <w:spacing w:after="0" w:line="360" w:lineRule="auto"/>
        <w:outlineLvl w:val="1"/>
        <w:rPr>
          <w:rFonts w:ascii="Times New Roman" w:hAnsi="Times New Roman" w:cs="Times New Roman"/>
          <w:sz w:val="28"/>
          <w:szCs w:val="28"/>
        </w:rPr>
      </w:pPr>
      <w:bookmarkStart w:id="3" w:name="_Toc467522469"/>
      <w:r w:rsidRPr="00ED24ED">
        <w:rPr>
          <w:rFonts w:ascii="Times New Roman" w:hAnsi="Times New Roman" w:cs="Times New Roman"/>
          <w:sz w:val="28"/>
          <w:szCs w:val="28"/>
        </w:rPr>
        <w:t>Линейная модель инновационного процесса, основанная на «технологическом толчке».</w:t>
      </w:r>
      <w:bookmarkEnd w:id="3"/>
    </w:p>
    <w:p w:rsidR="0082199A" w:rsidRPr="00ED24ED" w:rsidRDefault="0082199A"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Первые исследования инновационного процесса к 1950-1960-ым годам. В этот промежуток времени центральную позицию заняла простая линейная модель, в которой первостепенное значение отводилось научным исследованиям, в результате этого она получила название модели «технологического толчка».</w:t>
      </w:r>
    </w:p>
    <w:p w:rsidR="00E67670" w:rsidRPr="00ED24ED" w:rsidRDefault="00E67670"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Данная</w:t>
      </w:r>
      <w:r w:rsidR="0082199A" w:rsidRPr="00ED24ED">
        <w:rPr>
          <w:rFonts w:ascii="Times New Roman" w:hAnsi="Times New Roman" w:cs="Times New Roman"/>
          <w:sz w:val="28"/>
          <w:szCs w:val="28"/>
        </w:rPr>
        <w:t xml:space="preserve"> разновидность линейной модели </w:t>
      </w:r>
      <w:r w:rsidRPr="00ED24ED">
        <w:rPr>
          <w:rFonts w:ascii="Times New Roman" w:hAnsi="Times New Roman" w:cs="Times New Roman"/>
          <w:sz w:val="28"/>
          <w:szCs w:val="28"/>
        </w:rPr>
        <w:t xml:space="preserve">считалась классической, это модель первого поколения. Довольно-таки длительное время ее развивали в своих работах ученые, такие как М. И. </w:t>
      </w:r>
      <w:proofErr w:type="spellStart"/>
      <w:r w:rsidRPr="00ED24ED">
        <w:rPr>
          <w:rFonts w:ascii="Times New Roman" w:hAnsi="Times New Roman" w:cs="Times New Roman"/>
          <w:sz w:val="28"/>
          <w:szCs w:val="28"/>
        </w:rPr>
        <w:t>Туган</w:t>
      </w:r>
      <w:proofErr w:type="spellEnd"/>
      <w:r w:rsidRPr="00ED24ED">
        <w:rPr>
          <w:rFonts w:ascii="Times New Roman" w:hAnsi="Times New Roman" w:cs="Times New Roman"/>
          <w:sz w:val="28"/>
          <w:szCs w:val="28"/>
        </w:rPr>
        <w:t xml:space="preserve">-Барановский, Й. </w:t>
      </w:r>
      <w:proofErr w:type="spellStart"/>
      <w:r w:rsidRPr="00ED24ED">
        <w:rPr>
          <w:rFonts w:ascii="Times New Roman" w:hAnsi="Times New Roman" w:cs="Times New Roman"/>
          <w:sz w:val="28"/>
          <w:szCs w:val="28"/>
        </w:rPr>
        <w:t>Шумпетер</w:t>
      </w:r>
      <w:proofErr w:type="spellEnd"/>
      <w:r w:rsidRPr="00ED24ED">
        <w:rPr>
          <w:rFonts w:ascii="Times New Roman" w:hAnsi="Times New Roman" w:cs="Times New Roman"/>
          <w:sz w:val="28"/>
          <w:szCs w:val="28"/>
        </w:rPr>
        <w:t>, Н. Розенберг, А. Филипс</w:t>
      </w:r>
      <w:r w:rsidR="0082199A" w:rsidRPr="00ED24ED">
        <w:rPr>
          <w:rFonts w:ascii="Times New Roman" w:hAnsi="Times New Roman" w:cs="Times New Roman"/>
          <w:sz w:val="28"/>
          <w:szCs w:val="28"/>
        </w:rPr>
        <w:t xml:space="preserve">. </w:t>
      </w:r>
    </w:p>
    <w:p w:rsidR="00240FF8" w:rsidRPr="00ED24ED" w:rsidRDefault="00E67670"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Суть модели заключается в </w:t>
      </w:r>
      <w:r w:rsidR="002332ED" w:rsidRPr="00ED24ED">
        <w:rPr>
          <w:rFonts w:ascii="Times New Roman" w:hAnsi="Times New Roman" w:cs="Times New Roman"/>
          <w:sz w:val="28"/>
          <w:szCs w:val="28"/>
        </w:rPr>
        <w:t xml:space="preserve">следующем: </w:t>
      </w:r>
      <w:r w:rsidRPr="00ED24ED">
        <w:rPr>
          <w:rFonts w:ascii="Times New Roman" w:hAnsi="Times New Roman" w:cs="Times New Roman"/>
          <w:sz w:val="28"/>
          <w:szCs w:val="28"/>
        </w:rPr>
        <w:t>сами идеи создания новой уникальной продукции возникают в процессе научных исследований, то есть исключительно наука и различные технологии являются источниками инноваций, а рынок при данном раскладе иг</w:t>
      </w:r>
      <w:r w:rsidR="0082199A" w:rsidRPr="00ED24ED">
        <w:rPr>
          <w:rFonts w:ascii="Times New Roman" w:hAnsi="Times New Roman" w:cs="Times New Roman"/>
          <w:sz w:val="28"/>
          <w:szCs w:val="28"/>
        </w:rPr>
        <w:t>рает пас</w:t>
      </w:r>
      <w:r w:rsidR="009820D9" w:rsidRPr="00ED24ED">
        <w:rPr>
          <w:rFonts w:ascii="Times New Roman" w:hAnsi="Times New Roman" w:cs="Times New Roman"/>
          <w:sz w:val="28"/>
          <w:szCs w:val="28"/>
        </w:rPr>
        <w:t xml:space="preserve">сивную роль. </w:t>
      </w:r>
      <w:r w:rsidR="002332ED" w:rsidRPr="00ED24ED">
        <w:rPr>
          <w:rFonts w:ascii="Times New Roman" w:hAnsi="Times New Roman" w:cs="Times New Roman"/>
          <w:sz w:val="28"/>
          <w:szCs w:val="28"/>
        </w:rPr>
        <w:t xml:space="preserve">Рассмотрим схему № 1, отражающую последовательный переход инновации </w:t>
      </w:r>
      <w:r w:rsidR="001E6D15" w:rsidRPr="00ED24ED">
        <w:rPr>
          <w:rFonts w:ascii="Times New Roman" w:hAnsi="Times New Roman" w:cs="Times New Roman"/>
          <w:sz w:val="28"/>
          <w:szCs w:val="28"/>
        </w:rPr>
        <w:t>от фундаментальной разработки до диффузии инновации.</w:t>
      </w:r>
    </w:p>
    <w:tbl>
      <w:tblPr>
        <w:tblStyle w:val="aa"/>
        <w:tblpPr w:leftFromText="180" w:rightFromText="180" w:vertAnchor="page" w:horzAnchor="margin" w:tblpY="11939"/>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1E6D15" w:rsidRPr="00ED24ED" w:rsidTr="009820D9">
        <w:trPr>
          <w:trHeight w:val="3074"/>
        </w:trPr>
        <w:tc>
          <w:tcPr>
            <w:tcW w:w="9917" w:type="dxa"/>
          </w:tcPr>
          <w:p w:rsidR="001E6D15" w:rsidRPr="00ED24ED" w:rsidRDefault="001E6D15" w:rsidP="009820D9">
            <w:pPr>
              <w:spacing w:before="100" w:beforeAutospacing="1" w:line="360" w:lineRule="auto"/>
              <w:contextualSpacing/>
              <w:rPr>
                <w:rFonts w:ascii="Times New Roman" w:eastAsia="Times New Roman" w:hAnsi="Times New Roman" w:cs="Times New Roman"/>
                <w:color w:val="FFFFFF" w:themeColor="background1"/>
                <w:sz w:val="28"/>
                <w:szCs w:val="28"/>
                <w:lang w:eastAsia="ru-RU"/>
              </w:rPr>
            </w:pP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5888" behindDoc="0" locked="0" layoutInCell="1" allowOverlap="1" wp14:anchorId="4EE49C2A" wp14:editId="3347D811">
                      <wp:simplePos x="0" y="0"/>
                      <wp:positionH relativeFrom="column">
                        <wp:posOffset>3350895</wp:posOffset>
                      </wp:positionH>
                      <wp:positionV relativeFrom="paragraph">
                        <wp:posOffset>113030</wp:posOffset>
                      </wp:positionV>
                      <wp:extent cx="1233170" cy="701675"/>
                      <wp:effectExtent l="0" t="0" r="24130" b="222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01675"/>
                              </a:xfrm>
                              <a:prstGeom prst="rect">
                                <a:avLst/>
                              </a:prstGeom>
                              <a:solidFill>
                                <a:srgbClr val="FFFFFF"/>
                              </a:solidFill>
                              <a:ln w="9525">
                                <a:solidFill>
                                  <a:srgbClr val="000000"/>
                                </a:solidFill>
                                <a:miter lim="800000"/>
                                <a:headEnd/>
                                <a:tailEnd/>
                              </a:ln>
                            </wps:spPr>
                            <wps:txbx>
                              <w:txbxContent>
                                <w:p w:rsidR="001E6D15" w:rsidRDefault="001E6D15" w:rsidP="001E6D15">
                                  <w:pPr>
                                    <w:jc w:val="center"/>
                                  </w:pPr>
                                  <w:r>
                                    <w:t>Опытно-конструкторские разработки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3.85pt;margin-top:8.9pt;width:97.1pt;height:5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">
                      <v:textbox>
                        <w:txbxContent>
                          <w:p w:rsidR="001E6D15" w:rsidRDefault="001E6D15" w:rsidP="001E6D15">
                            <w:pPr>
                              <w:jc w:val="center"/>
                            </w:pPr>
                            <w:r>
                              <w:t>Опытно-конструкторские разработки</w:t>
                            </w:r>
                          </w:p>
                        </w:txbxContent>
                      </v:textbox>
                    </v:shape>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4864" behindDoc="0" locked="0" layoutInCell="1" allowOverlap="1" wp14:anchorId="6638D1B9" wp14:editId="2CD2A656">
                      <wp:simplePos x="0" y="0"/>
                      <wp:positionH relativeFrom="column">
                        <wp:posOffset>1847215</wp:posOffset>
                      </wp:positionH>
                      <wp:positionV relativeFrom="paragraph">
                        <wp:posOffset>113030</wp:posOffset>
                      </wp:positionV>
                      <wp:extent cx="998855" cy="490855"/>
                      <wp:effectExtent l="0" t="0" r="1079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490855"/>
                              </a:xfrm>
                              <a:prstGeom prst="rect">
                                <a:avLst/>
                              </a:prstGeom>
                              <a:solidFill>
                                <a:srgbClr val="FFFFFF"/>
                              </a:solidFill>
                              <a:ln w="9525">
                                <a:solidFill>
                                  <a:srgbClr val="000000"/>
                                </a:solidFill>
                                <a:miter lim="800000"/>
                                <a:headEnd/>
                                <a:tailEnd/>
                              </a:ln>
                            </wps:spPr>
                            <wps:txbx>
                              <w:txbxContent>
                                <w:p w:rsidR="001E6D15" w:rsidRDefault="001E6D15" w:rsidP="001E6D15">
                                  <w:pPr>
                                    <w:jc w:val="center"/>
                                  </w:pPr>
                                  <w:r>
                                    <w:t>Прикладные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5.45pt;margin-top:8.9pt;width:78.65pt;height:3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">
                      <v:textbox>
                        <w:txbxContent>
                          <w:p w:rsidR="001E6D15" w:rsidRDefault="001E6D15" w:rsidP="001E6D15">
                            <w:pPr>
                              <w:jc w:val="center"/>
                            </w:pPr>
                            <w:r>
                              <w:t>Прикладные исследования</w:t>
                            </w:r>
                          </w:p>
                        </w:txbxContent>
                      </v:textbox>
                    </v:shape>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3840" behindDoc="0" locked="0" layoutInCell="1" allowOverlap="1" wp14:anchorId="2843FBF3" wp14:editId="5325506C">
                      <wp:simplePos x="0" y="0"/>
                      <wp:positionH relativeFrom="column">
                        <wp:posOffset>4386</wp:posOffset>
                      </wp:positionH>
                      <wp:positionV relativeFrom="paragraph">
                        <wp:posOffset>113340</wp:posOffset>
                      </wp:positionV>
                      <wp:extent cx="1339702" cy="481330"/>
                      <wp:effectExtent l="0" t="0" r="13335" b="139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81330"/>
                              </a:xfrm>
                              <a:prstGeom prst="rect">
                                <a:avLst/>
                              </a:prstGeom>
                              <a:solidFill>
                                <a:srgbClr val="FFFFFF"/>
                              </a:solidFill>
                              <a:ln w="9525">
                                <a:solidFill>
                                  <a:srgbClr val="000000"/>
                                </a:solidFill>
                                <a:miter lim="800000"/>
                                <a:headEnd/>
                                <a:tailEnd/>
                              </a:ln>
                            </wps:spPr>
                            <wps:txbx>
                              <w:txbxContent>
                                <w:p w:rsidR="001E6D15" w:rsidRDefault="001E6D15" w:rsidP="001E6D15">
                                  <w:pPr>
                                    <w:spacing w:after="0" w:line="240" w:lineRule="auto"/>
                                    <w:contextualSpacing/>
                                    <w:jc w:val="center"/>
                                  </w:pPr>
                                  <w:r>
                                    <w:t>Фундаментальные</w:t>
                                  </w:r>
                                </w:p>
                                <w:p w:rsidR="001E6D15" w:rsidRDefault="001E6D15" w:rsidP="001E6D15">
                                  <w:pPr>
                                    <w:spacing w:after="0" w:line="240" w:lineRule="auto"/>
                                    <w:contextualSpacing/>
                                    <w:jc w:val="center"/>
                                  </w:pPr>
                                  <w:r>
                                    <w:t>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pt;margin-top:8.9pt;width:105.5pt;height:3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">
                      <v:textbox>
                        <w:txbxContent>
                          <w:p w:rsidR="001E6D15" w:rsidRDefault="001E6D15" w:rsidP="001E6D15">
                            <w:pPr>
                              <w:spacing w:after="0" w:line="240" w:lineRule="auto"/>
                              <w:contextualSpacing/>
                              <w:jc w:val="center"/>
                            </w:pPr>
                            <w:r>
                              <w:t>Фундаментальные</w:t>
                            </w:r>
                          </w:p>
                          <w:p w:rsidR="001E6D15" w:rsidRDefault="001E6D15" w:rsidP="001E6D15">
                            <w:pPr>
                              <w:spacing w:after="0" w:line="240" w:lineRule="auto"/>
                              <w:contextualSpacing/>
                              <w:jc w:val="center"/>
                            </w:pPr>
                            <w:r>
                              <w:t>исследования</w:t>
                            </w:r>
                          </w:p>
                        </w:txbxContent>
                      </v:textbox>
                    </v:shape>
                  </w:pict>
                </mc:Fallback>
              </mc:AlternateContent>
            </w:r>
          </w:p>
          <w:p w:rsidR="001E6D15" w:rsidRPr="00ED24ED" w:rsidRDefault="001E6D15" w:rsidP="009820D9">
            <w:pPr>
              <w:spacing w:before="100" w:beforeAutospacing="1" w:line="360" w:lineRule="auto"/>
              <w:contextualSpacing/>
              <w:rPr>
                <w:rFonts w:ascii="Times New Roman" w:eastAsia="Times New Roman" w:hAnsi="Times New Roman" w:cs="Times New Roman"/>
                <w:sz w:val="28"/>
                <w:szCs w:val="28"/>
                <w:lang w:eastAsia="ru-RU"/>
              </w:rPr>
            </w:pP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93056" behindDoc="0" locked="0" layoutInCell="1" allowOverlap="1" wp14:anchorId="598B3372" wp14:editId="4C41920D">
                      <wp:simplePos x="0" y="0"/>
                      <wp:positionH relativeFrom="column">
                        <wp:posOffset>4672965</wp:posOffset>
                      </wp:positionH>
                      <wp:positionV relativeFrom="paragraph">
                        <wp:posOffset>229870</wp:posOffset>
                      </wp:positionV>
                      <wp:extent cx="355600" cy="165100"/>
                      <wp:effectExtent l="19050" t="95250" r="0" b="63500"/>
                      <wp:wrapNone/>
                      <wp:docPr id="13" name="Стрелка вправо 13"/>
                      <wp:cNvGraphicFramePr/>
                      <a:graphic xmlns:a="http://schemas.openxmlformats.org/drawingml/2006/main">
                        <a:graphicData uri="http://schemas.microsoft.com/office/word/2010/wordprocessingShape">
                          <wps:wsp>
                            <wps:cNvSpPr/>
                            <wps:spPr>
                              <a:xfrm rot="2298772">
                                <a:off x="0" y="0"/>
                                <a:ext cx="355600" cy="165100"/>
                              </a:xfrm>
                              <a:prstGeom prst="rightArrow">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367.95pt;margin-top:18.1pt;width:28pt;height:13pt;rotation:251087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" adj="16586" fillcolor="window" strokecolor="windowText" strokeweight="2pt"/>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96128" behindDoc="0" locked="0" layoutInCell="1" allowOverlap="1" wp14:anchorId="0A8CDD4F" wp14:editId="5912D858">
                      <wp:simplePos x="0" y="0"/>
                      <wp:positionH relativeFrom="column">
                        <wp:posOffset>2930805</wp:posOffset>
                      </wp:positionH>
                      <wp:positionV relativeFrom="paragraph">
                        <wp:posOffset>-6350</wp:posOffset>
                      </wp:positionV>
                      <wp:extent cx="405130" cy="146050"/>
                      <wp:effectExtent l="0" t="19050" r="33020" b="44450"/>
                      <wp:wrapNone/>
                      <wp:docPr id="16" name="Стрелка вправо 16"/>
                      <wp:cNvGraphicFramePr/>
                      <a:graphic xmlns:a="http://schemas.openxmlformats.org/drawingml/2006/main">
                        <a:graphicData uri="http://schemas.microsoft.com/office/word/2010/wordprocessingShape">
                          <wps:wsp>
                            <wps:cNvSpPr/>
                            <wps:spPr>
                              <a:xfrm>
                                <a:off x="0" y="0"/>
                                <a:ext cx="405130" cy="146050"/>
                              </a:xfrm>
                              <a:prstGeom prst="rightArrow">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6" o:spid="_x0000_s1026" type="#_x0000_t13" style="position:absolute;margin-left:230.75pt;margin-top:-.5pt;width:31.9pt;height:1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" adj="17707" fillcolor="window" strokecolor="windowText" strokeweight="2pt"/>
                  </w:pict>
                </mc:Fallback>
              </mc:AlternateContent>
            </w:r>
            <w:r w:rsidRPr="00ED24E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43028E19" wp14:editId="54121EA9">
                      <wp:simplePos x="0" y="0"/>
                      <wp:positionH relativeFrom="column">
                        <wp:posOffset>1399540</wp:posOffset>
                      </wp:positionH>
                      <wp:positionV relativeFrom="paragraph">
                        <wp:posOffset>-10160</wp:posOffset>
                      </wp:positionV>
                      <wp:extent cx="405130" cy="146050"/>
                      <wp:effectExtent l="0" t="19050" r="33020" b="44450"/>
                      <wp:wrapNone/>
                      <wp:docPr id="10" name="Стрелка вправо 10"/>
                      <wp:cNvGraphicFramePr/>
                      <a:graphic xmlns:a="http://schemas.openxmlformats.org/drawingml/2006/main">
                        <a:graphicData uri="http://schemas.microsoft.com/office/word/2010/wordprocessingShape">
                          <wps:wsp>
                            <wps:cNvSpPr/>
                            <wps:spPr>
                              <a:xfrm>
                                <a:off x="0" y="0"/>
                                <a:ext cx="405130" cy="146050"/>
                              </a:xfrm>
                              <a:prstGeom prst="rightArrow">
                                <a:avLst/>
                              </a:prstGeom>
                              <a:solidFill>
                                <a:schemeClr val="bg1"/>
                              </a:solidFill>
                              <a:ln>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0" o:spid="_x0000_s1026" type="#_x0000_t13" style="position:absolute;margin-left:110.2pt;margin-top:-.8pt;width:31.9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" adj="17707" fillcolor="white [3212]" strokecolor="black [3213]" strokeweight="2pt"/>
                  </w:pict>
                </mc:Fallback>
              </mc:AlternateContent>
            </w:r>
          </w:p>
          <w:p w:rsidR="001E6D15" w:rsidRPr="00ED24ED" w:rsidRDefault="001E6D15" w:rsidP="009820D9">
            <w:pPr>
              <w:spacing w:before="100" w:beforeAutospacing="1" w:line="360" w:lineRule="auto"/>
              <w:contextualSpacing/>
              <w:rPr>
                <w:rFonts w:ascii="Times New Roman" w:eastAsia="Times New Roman" w:hAnsi="Times New Roman" w:cs="Times New Roman"/>
                <w:color w:val="FFFFFF" w:themeColor="background1"/>
                <w:sz w:val="28"/>
                <w:szCs w:val="28"/>
                <w:lang w:eastAsia="ru-RU"/>
              </w:rPr>
            </w:pP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6912" behindDoc="0" locked="0" layoutInCell="1" allowOverlap="1" wp14:anchorId="562F2178" wp14:editId="6923DDE5">
                      <wp:simplePos x="0" y="0"/>
                      <wp:positionH relativeFrom="column">
                        <wp:posOffset>5044620</wp:posOffset>
                      </wp:positionH>
                      <wp:positionV relativeFrom="paragraph">
                        <wp:posOffset>86600</wp:posOffset>
                      </wp:positionV>
                      <wp:extent cx="1086928" cy="465228"/>
                      <wp:effectExtent l="0" t="0" r="18415" b="1143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928" cy="465228"/>
                              </a:xfrm>
                              <a:prstGeom prst="rect">
                                <a:avLst/>
                              </a:prstGeom>
                              <a:solidFill>
                                <a:srgbClr val="FFFFFF"/>
                              </a:solidFill>
                              <a:ln w="9525">
                                <a:solidFill>
                                  <a:srgbClr val="000000"/>
                                </a:solidFill>
                                <a:miter lim="800000"/>
                                <a:headEnd/>
                                <a:tailEnd/>
                              </a:ln>
                            </wps:spPr>
                            <wps:txbx>
                              <w:txbxContent>
                                <w:p w:rsidR="001E6D15" w:rsidRDefault="001E6D15" w:rsidP="001E6D15">
                                  <w:pPr>
                                    <w:jc w:val="center"/>
                                  </w:pPr>
                                  <w:r>
                                    <w:t>Опытное производство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7.2pt;margin-top:6.8pt;width:85.6pt;height:3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">
                      <v:textbox>
                        <w:txbxContent>
                          <w:p w:rsidR="001E6D15" w:rsidRDefault="001E6D15" w:rsidP="001E6D15">
                            <w:pPr>
                              <w:jc w:val="center"/>
                            </w:pPr>
                            <w:r>
                              <w:t>Опытное производство</w:t>
                            </w:r>
                          </w:p>
                        </w:txbxContent>
                      </v:textbox>
                    </v:shape>
                  </w:pict>
                </mc:Fallback>
              </mc:AlternateContent>
            </w:r>
          </w:p>
          <w:p w:rsidR="001E6D15" w:rsidRPr="00ED24ED" w:rsidRDefault="001E6D15" w:rsidP="009820D9">
            <w:pPr>
              <w:spacing w:before="100" w:beforeAutospacing="1" w:line="360" w:lineRule="auto"/>
              <w:contextualSpacing/>
              <w:rPr>
                <w:rFonts w:ascii="Times New Roman" w:eastAsia="Times New Roman" w:hAnsi="Times New Roman" w:cs="Times New Roman"/>
                <w:color w:val="FFFFFF" w:themeColor="background1"/>
                <w:sz w:val="28"/>
                <w:szCs w:val="28"/>
                <w:lang w:eastAsia="ru-RU"/>
              </w:rPr>
            </w:pP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9984" behindDoc="0" locked="0" layoutInCell="1" allowOverlap="1" wp14:anchorId="20048A36" wp14:editId="6937024C">
                      <wp:simplePos x="0" y="0"/>
                      <wp:positionH relativeFrom="column">
                        <wp:posOffset>57150</wp:posOffset>
                      </wp:positionH>
                      <wp:positionV relativeFrom="paragraph">
                        <wp:posOffset>69215</wp:posOffset>
                      </wp:positionV>
                      <wp:extent cx="855980" cy="481330"/>
                      <wp:effectExtent l="0" t="0" r="20320" b="1397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481330"/>
                              </a:xfrm>
                              <a:prstGeom prst="rect">
                                <a:avLst/>
                              </a:prstGeom>
                              <a:solidFill>
                                <a:srgbClr val="FFFFFF"/>
                              </a:solidFill>
                              <a:ln w="9525">
                                <a:solidFill>
                                  <a:srgbClr val="000000"/>
                                </a:solidFill>
                                <a:miter lim="800000"/>
                                <a:headEnd/>
                                <a:tailEnd/>
                              </a:ln>
                            </wps:spPr>
                            <wps:txbx>
                              <w:txbxContent>
                                <w:p w:rsidR="001E6D15" w:rsidRDefault="001E6D15" w:rsidP="001E6D15">
                                  <w:pPr>
                                    <w:spacing w:before="120" w:after="0" w:line="360" w:lineRule="auto"/>
                                    <w:jc w:val="center"/>
                                  </w:pPr>
                                  <w:r>
                                    <w:t>Диффузия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5.45pt;width:67.4pt;height:3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">
                      <v:textbox>
                        <w:txbxContent>
                          <w:p w:rsidR="001E6D15" w:rsidRDefault="001E6D15" w:rsidP="001E6D15">
                            <w:pPr>
                              <w:spacing w:before="120" w:after="0" w:line="360" w:lineRule="auto"/>
                              <w:jc w:val="center"/>
                            </w:pPr>
                            <w:r>
                              <w:t>Диффузия</w:t>
                            </w:r>
                          </w:p>
                        </w:txbxContent>
                      </v:textbox>
                    </v:shape>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92032" behindDoc="0" locked="0" layoutInCell="1" allowOverlap="1" wp14:anchorId="7E5FFECA" wp14:editId="43BE7BC6">
                      <wp:simplePos x="0" y="0"/>
                      <wp:positionH relativeFrom="column">
                        <wp:posOffset>987425</wp:posOffset>
                      </wp:positionH>
                      <wp:positionV relativeFrom="paragraph">
                        <wp:posOffset>100329</wp:posOffset>
                      </wp:positionV>
                      <wp:extent cx="405130" cy="146050"/>
                      <wp:effectExtent l="19050" t="19050" r="13970" b="44450"/>
                      <wp:wrapNone/>
                      <wp:docPr id="12" name="Стрелка вправо 12"/>
                      <wp:cNvGraphicFramePr/>
                      <a:graphic xmlns:a="http://schemas.openxmlformats.org/drawingml/2006/main">
                        <a:graphicData uri="http://schemas.microsoft.com/office/word/2010/wordprocessingShape">
                          <wps:wsp>
                            <wps:cNvSpPr/>
                            <wps:spPr>
                              <a:xfrm rot="10800000">
                                <a:off x="0" y="0"/>
                                <a:ext cx="405130" cy="146050"/>
                              </a:xfrm>
                              <a:prstGeom prst="rightArrow">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2" o:spid="_x0000_s1026" type="#_x0000_t13" style="position:absolute;margin-left:77.75pt;margin-top:7.9pt;width:31.9pt;height:11.5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" adj="17707" fillcolor="window" strokecolor="windowText" strokeweight="2pt"/>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8960" behindDoc="0" locked="0" layoutInCell="1" allowOverlap="1" wp14:anchorId="7D9F4673" wp14:editId="625E9CB7">
                      <wp:simplePos x="0" y="0"/>
                      <wp:positionH relativeFrom="column">
                        <wp:posOffset>1452703</wp:posOffset>
                      </wp:positionH>
                      <wp:positionV relativeFrom="paragraph">
                        <wp:posOffset>37465</wp:posOffset>
                      </wp:positionV>
                      <wp:extent cx="1080770" cy="491490"/>
                      <wp:effectExtent l="0" t="0" r="24130" b="22860"/>
                      <wp:wrapNone/>
                      <wp:docPr id="8" name="Поле 8"/>
                      <wp:cNvGraphicFramePr/>
                      <a:graphic xmlns:a="http://schemas.openxmlformats.org/drawingml/2006/main">
                        <a:graphicData uri="http://schemas.microsoft.com/office/word/2010/wordprocessingShape">
                          <wps:wsp>
                            <wps:cNvSpPr txBox="1"/>
                            <wps:spPr>
                              <a:xfrm>
                                <a:off x="0" y="0"/>
                                <a:ext cx="108077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D15" w:rsidRDefault="001E6D15" w:rsidP="001E6D15">
                                  <w:pPr>
                                    <w:jc w:val="center"/>
                                  </w:pPr>
                                  <w:r>
                                    <w:t>Серийное производство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31" type="#_x0000_t202" style="position:absolute;margin-left:114.4pt;margin-top:2.95pt;width:85.1pt;height:38.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" fillcolor="white [3201]" strokeweight=".5pt">
                      <v:textbox>
                        <w:txbxContent>
                          <w:p w:rsidR="001E6D15" w:rsidRDefault="001E6D15" w:rsidP="001E6D15">
                            <w:pPr>
                              <w:jc w:val="center"/>
                            </w:pPr>
                            <w:r>
                              <w:t>Серийное производство</w:t>
                            </w:r>
                          </w:p>
                        </w:txbxContent>
                      </v:textbox>
                    </v:shape>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94080" behindDoc="0" locked="0" layoutInCell="1" allowOverlap="1" wp14:anchorId="62AF0AE5" wp14:editId="7041DB0A">
                      <wp:simplePos x="0" y="0"/>
                      <wp:positionH relativeFrom="column">
                        <wp:posOffset>2589530</wp:posOffset>
                      </wp:positionH>
                      <wp:positionV relativeFrom="paragraph">
                        <wp:posOffset>107315</wp:posOffset>
                      </wp:positionV>
                      <wp:extent cx="405130" cy="146050"/>
                      <wp:effectExtent l="19050" t="19050" r="13970" b="44450"/>
                      <wp:wrapNone/>
                      <wp:docPr id="14" name="Стрелка вправо 14"/>
                      <wp:cNvGraphicFramePr/>
                      <a:graphic xmlns:a="http://schemas.openxmlformats.org/drawingml/2006/main">
                        <a:graphicData uri="http://schemas.microsoft.com/office/word/2010/wordprocessingShape">
                          <wps:wsp>
                            <wps:cNvSpPr/>
                            <wps:spPr>
                              <a:xfrm rot="10800000">
                                <a:off x="0" y="0"/>
                                <a:ext cx="405130" cy="146050"/>
                              </a:xfrm>
                              <a:prstGeom prst="rightArrow">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4" o:spid="_x0000_s1026" type="#_x0000_t13" style="position:absolute;margin-left:203.9pt;margin-top:8.45pt;width:31.9pt;height:11.5pt;rotation:18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" adj="17707" fillcolor="window" strokecolor="windowText" strokeweight="2pt"/>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87936" behindDoc="0" locked="0" layoutInCell="1" allowOverlap="1" wp14:anchorId="297D0565" wp14:editId="3C44C9C9">
                      <wp:simplePos x="0" y="0"/>
                      <wp:positionH relativeFrom="column">
                        <wp:posOffset>3087783</wp:posOffset>
                      </wp:positionH>
                      <wp:positionV relativeFrom="paragraph">
                        <wp:posOffset>37302</wp:posOffset>
                      </wp:positionV>
                      <wp:extent cx="1424763" cy="637540"/>
                      <wp:effectExtent l="0" t="0" r="23495" b="10160"/>
                      <wp:wrapNone/>
                      <wp:docPr id="7" name="Поле 7"/>
                      <wp:cNvGraphicFramePr/>
                      <a:graphic xmlns:a="http://schemas.openxmlformats.org/drawingml/2006/main">
                        <a:graphicData uri="http://schemas.microsoft.com/office/word/2010/wordprocessingShape">
                          <wps:wsp>
                            <wps:cNvSpPr txBox="1"/>
                            <wps:spPr>
                              <a:xfrm>
                                <a:off x="0" y="0"/>
                                <a:ext cx="1424763"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D15" w:rsidRDefault="001E6D15" w:rsidP="001E6D15">
                                  <w:pPr>
                                    <w:spacing w:after="0" w:line="240" w:lineRule="auto"/>
                                    <w:contextualSpacing/>
                                    <w:jc w:val="center"/>
                                  </w:pPr>
                                  <w:r>
                                    <w:t xml:space="preserve">Маркетинг </w:t>
                                  </w:r>
                                </w:p>
                                <w:p w:rsidR="001E6D15" w:rsidRDefault="001E6D15" w:rsidP="001E6D15">
                                  <w:pPr>
                                    <w:spacing w:after="0" w:line="240" w:lineRule="auto"/>
                                    <w:contextualSpacing/>
                                    <w:jc w:val="center"/>
                                  </w:pPr>
                                  <w:r>
                                    <w:t>(изучение рыночного спроса)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2" type="#_x0000_t202" style="position:absolute;margin-left:243.15pt;margin-top:2.95pt;width:112.2pt;height:5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" fillcolor="white [3201]" strokeweight=".5pt">
                      <v:textbox>
                        <w:txbxContent>
                          <w:p w:rsidR="001E6D15" w:rsidRDefault="001E6D15" w:rsidP="001E6D15">
                            <w:pPr>
                              <w:spacing w:after="0" w:line="240" w:lineRule="auto"/>
                              <w:contextualSpacing/>
                              <w:jc w:val="center"/>
                            </w:pPr>
                            <w:r>
                              <w:t xml:space="preserve">Маркетинг </w:t>
                            </w:r>
                          </w:p>
                          <w:p w:rsidR="001E6D15" w:rsidRDefault="001E6D15" w:rsidP="001E6D15">
                            <w:pPr>
                              <w:spacing w:after="0" w:line="240" w:lineRule="auto"/>
                              <w:contextualSpacing/>
                              <w:jc w:val="center"/>
                            </w:pPr>
                            <w:r>
                              <w:t>(изучение рыночного спроса)</w:t>
                            </w:r>
                          </w:p>
                        </w:txbxContent>
                      </v:textbox>
                    </v:shape>
                  </w:pict>
                </mc:Fallback>
              </mc:AlternateContent>
            </w:r>
            <w:r w:rsidRPr="00ED24ED">
              <w:rPr>
                <w:rFonts w:ascii="Times New Roman" w:eastAsia="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95104" behindDoc="0" locked="0" layoutInCell="1" allowOverlap="1" wp14:anchorId="35FDF28C" wp14:editId="6A4EA61F">
                      <wp:simplePos x="0" y="0"/>
                      <wp:positionH relativeFrom="column">
                        <wp:posOffset>4580226</wp:posOffset>
                      </wp:positionH>
                      <wp:positionV relativeFrom="paragraph">
                        <wp:posOffset>100966</wp:posOffset>
                      </wp:positionV>
                      <wp:extent cx="405130" cy="146050"/>
                      <wp:effectExtent l="19050" t="19050" r="13970" b="44450"/>
                      <wp:wrapNone/>
                      <wp:docPr id="15" name="Стрелка вправо 15"/>
                      <wp:cNvGraphicFramePr/>
                      <a:graphic xmlns:a="http://schemas.openxmlformats.org/drawingml/2006/main">
                        <a:graphicData uri="http://schemas.microsoft.com/office/word/2010/wordprocessingShape">
                          <wps:wsp>
                            <wps:cNvSpPr/>
                            <wps:spPr>
                              <a:xfrm rot="10800000">
                                <a:off x="0" y="0"/>
                                <a:ext cx="405130" cy="146050"/>
                              </a:xfrm>
                              <a:prstGeom prst="rightArrow">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5" o:spid="_x0000_s1026" type="#_x0000_t13" style="position:absolute;margin-left:360.65pt;margin-top:7.95pt;width:31.9pt;height:11.5pt;rotation:18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" adj="17707" fillcolor="window" strokecolor="windowText" strokeweight="2pt"/>
                  </w:pict>
                </mc:Fallback>
              </mc:AlternateContent>
            </w:r>
          </w:p>
          <w:p w:rsidR="001E6D15" w:rsidRPr="00ED24ED" w:rsidRDefault="001E6D15" w:rsidP="009820D9">
            <w:pPr>
              <w:spacing w:before="100" w:beforeAutospacing="1" w:line="360" w:lineRule="auto"/>
              <w:contextualSpacing/>
              <w:rPr>
                <w:rFonts w:ascii="Times New Roman" w:eastAsia="Times New Roman" w:hAnsi="Times New Roman" w:cs="Times New Roman"/>
                <w:color w:val="FFFFFF" w:themeColor="background1"/>
                <w:sz w:val="28"/>
                <w:szCs w:val="28"/>
                <w:lang w:eastAsia="ru-RU"/>
              </w:rPr>
            </w:pPr>
          </w:p>
          <w:p w:rsidR="001E6D15" w:rsidRPr="00ED24ED" w:rsidRDefault="001E6D15" w:rsidP="009820D9">
            <w:pPr>
              <w:shd w:val="clear" w:color="auto" w:fill="FFFFFF"/>
              <w:tabs>
                <w:tab w:val="left" w:pos="7512"/>
              </w:tabs>
              <w:spacing w:before="100" w:beforeAutospacing="1" w:line="360" w:lineRule="auto"/>
              <w:contextualSpacing/>
              <w:rPr>
                <w:rFonts w:ascii="Times New Roman" w:eastAsia="Times New Roman" w:hAnsi="Times New Roman" w:cs="Times New Roman"/>
                <w:color w:val="FFFFFF" w:themeColor="background1"/>
                <w:sz w:val="28"/>
                <w:szCs w:val="28"/>
                <w:lang w:eastAsia="ru-RU"/>
              </w:rPr>
            </w:pPr>
            <w:r w:rsidRPr="00ED24ED">
              <w:rPr>
                <w:rFonts w:ascii="Times New Roman" w:eastAsia="Times New Roman" w:hAnsi="Times New Roman" w:cs="Times New Roman"/>
                <w:color w:val="FFFFFF" w:themeColor="background1"/>
                <w:sz w:val="28"/>
                <w:szCs w:val="28"/>
                <w:lang w:eastAsia="ru-RU"/>
              </w:rPr>
              <w:tab/>
            </w:r>
          </w:p>
          <w:p w:rsidR="001E6D15" w:rsidRPr="00ED24ED" w:rsidRDefault="001E6D15" w:rsidP="009820D9">
            <w:pPr>
              <w:shd w:val="clear" w:color="auto" w:fill="FFFFFF"/>
              <w:spacing w:before="100" w:beforeAutospacing="1" w:line="360" w:lineRule="auto"/>
              <w:contextualSpacing/>
              <w:jc w:val="center"/>
              <w:rPr>
                <w:rFonts w:ascii="Times New Roman" w:eastAsia="Times New Roman" w:hAnsi="Times New Roman" w:cs="Times New Roman"/>
                <w:color w:val="36130F"/>
                <w:sz w:val="28"/>
                <w:szCs w:val="28"/>
                <w:lang w:eastAsia="ru-RU"/>
              </w:rPr>
            </w:pPr>
            <w:r w:rsidRPr="00ED24ED">
              <w:rPr>
                <w:rFonts w:ascii="Times New Roman" w:eastAsia="Times New Roman" w:hAnsi="Times New Roman" w:cs="Times New Roman"/>
                <w:color w:val="36130F"/>
                <w:sz w:val="28"/>
                <w:szCs w:val="28"/>
                <w:lang w:eastAsia="ru-RU"/>
              </w:rPr>
              <w:t>Схема № 1. Линейная модель инновационного процесса, основанная на «технологическом толчке».</w:t>
            </w:r>
          </w:p>
        </w:tc>
      </w:tr>
    </w:tbl>
    <w:p w:rsidR="001E6D15" w:rsidRPr="00ED24ED" w:rsidRDefault="001E6D15" w:rsidP="001E6D15">
      <w:pPr>
        <w:spacing w:after="0" w:line="360" w:lineRule="auto"/>
        <w:ind w:firstLine="708"/>
        <w:contextualSpacing/>
        <w:rPr>
          <w:rFonts w:ascii="Times New Roman" w:hAnsi="Times New Roman" w:cs="Times New Roman"/>
          <w:sz w:val="28"/>
          <w:szCs w:val="28"/>
        </w:rPr>
      </w:pPr>
    </w:p>
    <w:p w:rsidR="00240FF8" w:rsidRPr="00ED24ED" w:rsidRDefault="001E6D15" w:rsidP="001E6D1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 </w:t>
      </w:r>
      <w:r w:rsidR="00240FF8" w:rsidRPr="00ED24ED">
        <w:rPr>
          <w:rFonts w:ascii="Times New Roman" w:hAnsi="Times New Roman" w:cs="Times New Roman"/>
          <w:sz w:val="28"/>
          <w:szCs w:val="28"/>
        </w:rPr>
        <w:t xml:space="preserve">На схеме видно, что базой всего процесса являются фундаментальные исследования; к ним относятся </w:t>
      </w:r>
      <w:r w:rsidR="00240FF8" w:rsidRPr="00ED24ED">
        <w:rPr>
          <w:rFonts w:ascii="Times New Roman" w:eastAsia="Times New Roman" w:hAnsi="Times New Roman" w:cs="Times New Roman"/>
          <w:color w:val="171717"/>
          <w:sz w:val="28"/>
          <w:szCs w:val="28"/>
          <w:lang w:eastAsia="ru-RU"/>
        </w:rPr>
        <w:t>экспериментальны</w:t>
      </w:r>
      <w:r w:rsidR="00316297" w:rsidRPr="00ED24ED">
        <w:rPr>
          <w:rFonts w:ascii="Times New Roman" w:eastAsia="Times New Roman" w:hAnsi="Times New Roman" w:cs="Times New Roman"/>
          <w:color w:val="171717"/>
          <w:sz w:val="28"/>
          <w:szCs w:val="28"/>
          <w:lang w:eastAsia="ru-RU"/>
        </w:rPr>
        <w:t>е</w:t>
      </w:r>
      <w:r w:rsidR="00240FF8" w:rsidRPr="00ED24ED">
        <w:rPr>
          <w:rFonts w:ascii="Times New Roman" w:eastAsia="Times New Roman" w:hAnsi="Times New Roman" w:cs="Times New Roman"/>
          <w:color w:val="171717"/>
          <w:sz w:val="28"/>
          <w:szCs w:val="28"/>
          <w:lang w:eastAsia="ru-RU"/>
        </w:rPr>
        <w:t>, а также теоретические исследования, направленные на получение (пополнение) объема новых знаний. Эта часть научно-исследовательской деятельности не имеет заранее поставленных конкретных коммерческих целей, связанных с использованием этих зна</w:t>
      </w:r>
      <w:r w:rsidR="00240FF8" w:rsidRPr="00ED24ED">
        <w:rPr>
          <w:rFonts w:ascii="Times New Roman" w:eastAsia="Times New Roman" w:hAnsi="Times New Roman" w:cs="Times New Roman"/>
          <w:color w:val="171717"/>
          <w:sz w:val="28"/>
          <w:szCs w:val="28"/>
          <w:lang w:eastAsia="ru-RU"/>
        </w:rPr>
        <w:softHyphen/>
        <w:t xml:space="preserve">ний. Однако эти знания могут применяться в областях, интересующих на данный момент или способных заинтересовать в дальнейшем бизнесменов-практиков. Результат данных исследований – методы, гипотезы, теории и тому подобное. </w:t>
      </w:r>
    </w:p>
    <w:p w:rsidR="00307616" w:rsidRPr="00ED24ED" w:rsidRDefault="00316297" w:rsidP="001E6D15">
      <w:pPr>
        <w:spacing w:after="0" w:line="360" w:lineRule="auto"/>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sz w:val="28"/>
          <w:szCs w:val="28"/>
        </w:rPr>
        <w:tab/>
        <w:t xml:space="preserve">Фундаментальные исследования переходят в прикладные исследования, </w:t>
      </w:r>
      <w:r w:rsidR="00425EA4" w:rsidRPr="00ED24ED">
        <w:rPr>
          <w:rFonts w:ascii="Times New Roman" w:hAnsi="Times New Roman" w:cs="Times New Roman"/>
          <w:color w:val="000000"/>
          <w:sz w:val="28"/>
          <w:szCs w:val="28"/>
          <w:shd w:val="clear" w:color="auto" w:fill="FFFFFF"/>
        </w:rPr>
        <w:t>основная цель которых -</w:t>
      </w:r>
      <w:r w:rsidRPr="00ED24ED">
        <w:rPr>
          <w:rFonts w:ascii="Times New Roman" w:hAnsi="Times New Roman" w:cs="Times New Roman"/>
          <w:color w:val="000000"/>
          <w:sz w:val="28"/>
          <w:szCs w:val="28"/>
          <w:shd w:val="clear" w:color="auto" w:fill="FFFFFF"/>
        </w:rPr>
        <w:t xml:space="preserve"> решение практических проблем. Иными словами</w:t>
      </w:r>
      <w:r w:rsidR="00307616" w:rsidRPr="00ED24ED">
        <w:rPr>
          <w:rFonts w:ascii="Times New Roman" w:hAnsi="Times New Roman" w:cs="Times New Roman"/>
          <w:color w:val="000000"/>
          <w:sz w:val="28"/>
          <w:szCs w:val="28"/>
          <w:shd w:val="clear" w:color="auto" w:fill="FFFFFF"/>
        </w:rPr>
        <w:t>,</w:t>
      </w:r>
      <w:r w:rsidR="00307616" w:rsidRPr="00ED24ED">
        <w:rPr>
          <w:rFonts w:ascii="Times New Roman" w:hAnsi="Times New Roman" w:cs="Times New Roman"/>
          <w:color w:val="000000"/>
          <w:sz w:val="28"/>
          <w:szCs w:val="28"/>
        </w:rPr>
        <w:t xml:space="preserve"> </w:t>
      </w:r>
      <w:r w:rsidRPr="00ED24ED">
        <w:rPr>
          <w:rFonts w:ascii="Times New Roman" w:hAnsi="Times New Roman" w:cs="Times New Roman"/>
          <w:color w:val="000000"/>
          <w:sz w:val="28"/>
          <w:szCs w:val="28"/>
          <w:shd w:val="clear" w:color="auto" w:fill="FFFFFF"/>
        </w:rPr>
        <w:t>результаты прикладных исследований непосредственно внедряются в практическую деятельность людей, находят воплощение в новых технологических процессах, материалах и конструкциях. Прикладные исследования имеют и теоретический характер</w:t>
      </w:r>
      <w:r w:rsidRPr="00ED24ED">
        <w:rPr>
          <w:rFonts w:ascii="Times New Roman" w:hAnsi="Times New Roman" w:cs="Times New Roman"/>
          <w:color w:val="000000"/>
          <w:sz w:val="28"/>
          <w:szCs w:val="28"/>
        </w:rPr>
        <w:t xml:space="preserve">, поскольку они </w:t>
      </w:r>
      <w:r w:rsidR="00307616" w:rsidRPr="00ED24ED">
        <w:rPr>
          <w:rFonts w:ascii="Times New Roman" w:hAnsi="Times New Roman" w:cs="Times New Roman"/>
          <w:color w:val="000000"/>
          <w:sz w:val="28"/>
          <w:szCs w:val="28"/>
          <w:shd w:val="clear" w:color="auto" w:fill="FFFFFF"/>
        </w:rPr>
        <w:t>включаю</w:t>
      </w:r>
      <w:r w:rsidRPr="00ED24ED">
        <w:rPr>
          <w:rFonts w:ascii="Times New Roman" w:hAnsi="Times New Roman" w:cs="Times New Roman"/>
          <w:color w:val="000000"/>
          <w:sz w:val="28"/>
          <w:szCs w:val="28"/>
          <w:shd w:val="clear" w:color="auto" w:fill="FFFFFF"/>
        </w:rPr>
        <w:t>т в себя постановку задачи, предварительный анализ уже имеющейся информации, условий и методов решения задач-аналогов, планирова</w:t>
      </w:r>
      <w:r w:rsidR="00307616" w:rsidRPr="00ED24ED">
        <w:rPr>
          <w:rFonts w:ascii="Times New Roman" w:hAnsi="Times New Roman" w:cs="Times New Roman"/>
          <w:color w:val="000000"/>
          <w:sz w:val="28"/>
          <w:szCs w:val="28"/>
          <w:shd w:val="clear" w:color="auto" w:fill="FFFFFF"/>
        </w:rPr>
        <w:t xml:space="preserve">ние, организацию эксперимента и другое. </w:t>
      </w:r>
    </w:p>
    <w:p w:rsidR="005908BC" w:rsidRPr="00ED24ED" w:rsidRDefault="00307616" w:rsidP="001E6D15">
      <w:pPr>
        <w:spacing w:after="0" w:line="360" w:lineRule="auto"/>
        <w:ind w:firstLine="708"/>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color w:val="000000"/>
          <w:sz w:val="28"/>
          <w:szCs w:val="28"/>
          <w:shd w:val="clear" w:color="auto" w:fill="FFFFFF"/>
        </w:rPr>
        <w:t>Третьим звеном инновационного проце</w:t>
      </w:r>
      <w:r w:rsidR="00425EA4" w:rsidRPr="00ED24ED">
        <w:rPr>
          <w:rFonts w:ascii="Times New Roman" w:hAnsi="Times New Roman" w:cs="Times New Roman"/>
          <w:color w:val="000000"/>
          <w:sz w:val="28"/>
          <w:szCs w:val="28"/>
          <w:shd w:val="clear" w:color="auto" w:fill="FFFFFF"/>
        </w:rPr>
        <w:t>с</w:t>
      </w:r>
      <w:r w:rsidRPr="00ED24ED">
        <w:rPr>
          <w:rFonts w:ascii="Times New Roman" w:hAnsi="Times New Roman" w:cs="Times New Roman"/>
          <w:color w:val="000000"/>
          <w:sz w:val="28"/>
          <w:szCs w:val="28"/>
          <w:shd w:val="clear" w:color="auto" w:fill="FFFFFF"/>
        </w:rPr>
        <w:t>са, основанного на «технологическом толчке» являются опытно-конструкторские разработки</w:t>
      </w:r>
      <w:r w:rsidR="009820D9" w:rsidRPr="00ED24ED">
        <w:rPr>
          <w:rFonts w:ascii="Times New Roman" w:hAnsi="Times New Roman" w:cs="Times New Roman"/>
          <w:color w:val="000000"/>
          <w:sz w:val="28"/>
          <w:szCs w:val="28"/>
          <w:shd w:val="clear" w:color="auto" w:fill="FFFFFF"/>
        </w:rPr>
        <w:t xml:space="preserve"> (</w:t>
      </w:r>
      <w:proofErr w:type="gramStart"/>
      <w:r w:rsidR="009820D9" w:rsidRPr="00ED24ED">
        <w:rPr>
          <w:rFonts w:ascii="Times New Roman" w:hAnsi="Times New Roman" w:cs="Times New Roman"/>
          <w:color w:val="000000"/>
          <w:sz w:val="28"/>
          <w:szCs w:val="28"/>
          <w:shd w:val="clear" w:color="auto" w:fill="FFFFFF"/>
        </w:rPr>
        <w:t>ОКР</w:t>
      </w:r>
      <w:proofErr w:type="gramEnd"/>
      <w:r w:rsidR="009820D9" w:rsidRPr="00ED24ED">
        <w:rPr>
          <w:rFonts w:ascii="Times New Roman" w:hAnsi="Times New Roman" w:cs="Times New Roman"/>
          <w:color w:val="000000"/>
          <w:sz w:val="28"/>
          <w:szCs w:val="28"/>
          <w:shd w:val="clear" w:color="auto" w:fill="FFFFFF"/>
        </w:rPr>
        <w:t>)</w:t>
      </w:r>
      <w:r w:rsidRPr="00ED24ED">
        <w:rPr>
          <w:rFonts w:ascii="Times New Roman" w:hAnsi="Times New Roman" w:cs="Times New Roman"/>
          <w:color w:val="000000"/>
          <w:sz w:val="28"/>
          <w:szCs w:val="28"/>
          <w:shd w:val="clear" w:color="auto" w:fill="FFFFFF"/>
        </w:rPr>
        <w:t xml:space="preserve">. Известно, что любое новое изделие </w:t>
      </w:r>
      <w:r w:rsidR="009820D9" w:rsidRPr="00ED24ED">
        <w:rPr>
          <w:rFonts w:ascii="Times New Roman" w:hAnsi="Times New Roman" w:cs="Times New Roman"/>
          <w:color w:val="000000"/>
          <w:sz w:val="28"/>
          <w:szCs w:val="28"/>
          <w:shd w:val="clear" w:color="auto" w:fill="FFFFFF"/>
        </w:rPr>
        <w:t xml:space="preserve">есть не что иное, </w:t>
      </w:r>
      <w:r w:rsidR="002571BE" w:rsidRPr="00ED24ED">
        <w:rPr>
          <w:rFonts w:ascii="Times New Roman" w:hAnsi="Times New Roman" w:cs="Times New Roman"/>
          <w:color w:val="000000"/>
          <w:sz w:val="28"/>
          <w:szCs w:val="28"/>
          <w:shd w:val="clear" w:color="auto" w:fill="FFFFFF"/>
        </w:rPr>
        <w:t>как результат</w:t>
      </w:r>
      <w:r w:rsidRPr="00ED24ED">
        <w:rPr>
          <w:rFonts w:ascii="Times New Roman" w:hAnsi="Times New Roman" w:cs="Times New Roman"/>
          <w:color w:val="000000"/>
          <w:sz w:val="28"/>
          <w:szCs w:val="28"/>
          <w:shd w:val="clear" w:color="auto" w:fill="FFFFFF"/>
        </w:rPr>
        <w:t xml:space="preserve"> сложного процесса его проектирования, изготовления многочисленных макетов, опытных и экспериментальных образцов, </w:t>
      </w:r>
      <w:r w:rsidR="002571BE" w:rsidRPr="00ED24ED">
        <w:rPr>
          <w:rFonts w:ascii="Times New Roman" w:hAnsi="Times New Roman" w:cs="Times New Roman"/>
          <w:color w:val="000000"/>
          <w:sz w:val="28"/>
          <w:szCs w:val="28"/>
          <w:shd w:val="clear" w:color="auto" w:fill="FFFFFF"/>
        </w:rPr>
        <w:t xml:space="preserve">также </w:t>
      </w:r>
      <w:r w:rsidRPr="00ED24ED">
        <w:rPr>
          <w:rFonts w:ascii="Times New Roman" w:hAnsi="Times New Roman" w:cs="Times New Roman"/>
          <w:color w:val="000000"/>
          <w:sz w:val="28"/>
          <w:szCs w:val="28"/>
          <w:shd w:val="clear" w:color="auto" w:fill="FFFFFF"/>
        </w:rPr>
        <w:t>их испыт</w:t>
      </w:r>
      <w:r w:rsidR="002571BE" w:rsidRPr="00ED24ED">
        <w:rPr>
          <w:rFonts w:ascii="Times New Roman" w:hAnsi="Times New Roman" w:cs="Times New Roman"/>
          <w:color w:val="000000"/>
          <w:sz w:val="28"/>
          <w:szCs w:val="28"/>
          <w:shd w:val="clear" w:color="auto" w:fill="FFFFFF"/>
        </w:rPr>
        <w:t xml:space="preserve">ания, корректировки и отработки рабочей </w:t>
      </w:r>
      <w:r w:rsidRPr="00ED24ED">
        <w:rPr>
          <w:rFonts w:ascii="Times New Roman" w:hAnsi="Times New Roman" w:cs="Times New Roman"/>
          <w:color w:val="000000"/>
          <w:sz w:val="28"/>
          <w:szCs w:val="28"/>
          <w:shd w:val="clear" w:color="auto" w:fill="FFFFFF"/>
        </w:rPr>
        <w:t xml:space="preserve">документации. В практике </w:t>
      </w:r>
      <w:r w:rsidR="005908BC" w:rsidRPr="00ED24ED">
        <w:rPr>
          <w:rFonts w:ascii="Times New Roman" w:hAnsi="Times New Roman" w:cs="Times New Roman"/>
          <w:color w:val="000000"/>
          <w:sz w:val="28"/>
          <w:szCs w:val="28"/>
          <w:shd w:val="clear" w:color="auto" w:fill="FFFFFF"/>
        </w:rPr>
        <w:t xml:space="preserve">вышеизложенный комплекс работ - </w:t>
      </w:r>
      <w:r w:rsidRPr="00ED24ED">
        <w:rPr>
          <w:rFonts w:ascii="Times New Roman" w:hAnsi="Times New Roman" w:cs="Times New Roman"/>
          <w:color w:val="000000"/>
          <w:sz w:val="28"/>
          <w:szCs w:val="28"/>
          <w:shd w:val="clear" w:color="auto" w:fill="FFFFFF"/>
        </w:rPr>
        <w:t>содержание опытно-конструкторских разработок и конструкторской подготовки производства (КПП) нового экономического блага.</w:t>
      </w:r>
      <w:r w:rsidR="005908BC" w:rsidRPr="00ED24ED">
        <w:rPr>
          <w:rFonts w:ascii="Times New Roman" w:hAnsi="Times New Roman" w:cs="Times New Roman"/>
          <w:color w:val="000000"/>
          <w:sz w:val="28"/>
          <w:szCs w:val="28"/>
          <w:shd w:val="clear" w:color="auto" w:fill="FFFFFF"/>
        </w:rPr>
        <w:t xml:space="preserve"> </w:t>
      </w:r>
      <w:proofErr w:type="gramStart"/>
      <w:r w:rsidR="005908BC" w:rsidRPr="00ED24ED">
        <w:rPr>
          <w:rFonts w:ascii="Times New Roman" w:hAnsi="Times New Roman" w:cs="Times New Roman"/>
          <w:color w:val="000000"/>
          <w:sz w:val="28"/>
          <w:szCs w:val="28"/>
          <w:shd w:val="clear" w:color="auto" w:fill="FFFFFF"/>
        </w:rPr>
        <w:t>ОКР</w:t>
      </w:r>
      <w:proofErr w:type="gramEnd"/>
      <w:r w:rsidR="005908BC" w:rsidRPr="00ED24ED">
        <w:rPr>
          <w:rFonts w:ascii="Times New Roman" w:hAnsi="Times New Roman" w:cs="Times New Roman"/>
          <w:color w:val="000000"/>
          <w:sz w:val="28"/>
          <w:szCs w:val="28"/>
          <w:shd w:val="clear" w:color="auto" w:fill="FFFFFF"/>
        </w:rPr>
        <w:t xml:space="preserve"> часто являются продолжением результатов прикладных исследовательских работ,  подтвердивших </w:t>
      </w:r>
      <w:r w:rsidR="002571BE" w:rsidRPr="00ED24ED">
        <w:rPr>
          <w:rFonts w:ascii="Times New Roman" w:hAnsi="Times New Roman" w:cs="Times New Roman"/>
          <w:color w:val="000000"/>
          <w:sz w:val="28"/>
          <w:szCs w:val="28"/>
          <w:shd w:val="clear" w:color="auto" w:fill="FFFFFF"/>
        </w:rPr>
        <w:t xml:space="preserve">в свою очередь </w:t>
      </w:r>
      <w:r w:rsidR="005908BC" w:rsidRPr="00ED24ED">
        <w:rPr>
          <w:rFonts w:ascii="Times New Roman" w:hAnsi="Times New Roman" w:cs="Times New Roman"/>
          <w:color w:val="000000"/>
          <w:sz w:val="28"/>
          <w:szCs w:val="28"/>
          <w:shd w:val="clear" w:color="auto" w:fill="FFFFFF"/>
        </w:rPr>
        <w:t xml:space="preserve">техническую возможность и экономическую целесообразность создания </w:t>
      </w:r>
      <w:r w:rsidR="005908BC" w:rsidRPr="00ED24ED">
        <w:rPr>
          <w:rFonts w:ascii="Times New Roman" w:hAnsi="Times New Roman" w:cs="Times New Roman"/>
          <w:color w:val="000000"/>
          <w:sz w:val="28"/>
          <w:szCs w:val="28"/>
          <w:shd w:val="clear" w:color="auto" w:fill="FFFFFF"/>
        </w:rPr>
        <w:lastRenderedPageBreak/>
        <w:t xml:space="preserve">нового продукта. </w:t>
      </w:r>
      <w:r w:rsidRPr="00ED24ED">
        <w:rPr>
          <w:rFonts w:ascii="Times New Roman" w:hAnsi="Times New Roman" w:cs="Times New Roman"/>
          <w:color w:val="000000"/>
          <w:sz w:val="28"/>
          <w:szCs w:val="28"/>
          <w:shd w:val="clear" w:color="auto" w:fill="FFFFFF"/>
        </w:rPr>
        <w:t>Опы</w:t>
      </w:r>
      <w:r w:rsidR="005908BC" w:rsidRPr="00ED24ED">
        <w:rPr>
          <w:rFonts w:ascii="Times New Roman" w:hAnsi="Times New Roman" w:cs="Times New Roman"/>
          <w:color w:val="000000"/>
          <w:sz w:val="28"/>
          <w:szCs w:val="28"/>
          <w:shd w:val="clear" w:color="auto" w:fill="FFFFFF"/>
        </w:rPr>
        <w:t xml:space="preserve">тно-конструкторские разработки - </w:t>
      </w:r>
      <w:r w:rsidR="002571BE" w:rsidRPr="00ED24ED">
        <w:rPr>
          <w:rFonts w:ascii="Times New Roman" w:hAnsi="Times New Roman" w:cs="Times New Roman"/>
          <w:color w:val="000000"/>
          <w:sz w:val="28"/>
          <w:szCs w:val="28"/>
          <w:shd w:val="clear" w:color="auto" w:fill="FFFFFF"/>
        </w:rPr>
        <w:t xml:space="preserve">комплекс работ, который совершается </w:t>
      </w:r>
      <w:r w:rsidRPr="00ED24ED">
        <w:rPr>
          <w:rFonts w:ascii="Times New Roman" w:hAnsi="Times New Roman" w:cs="Times New Roman"/>
          <w:color w:val="000000"/>
          <w:sz w:val="28"/>
          <w:szCs w:val="28"/>
          <w:shd w:val="clear" w:color="auto" w:fill="FFFFFF"/>
        </w:rPr>
        <w:t xml:space="preserve">с целью создания новых видов техники с </w:t>
      </w:r>
      <w:r w:rsidR="002571BE" w:rsidRPr="00ED24ED">
        <w:rPr>
          <w:rFonts w:ascii="Times New Roman" w:hAnsi="Times New Roman" w:cs="Times New Roman"/>
          <w:color w:val="000000"/>
          <w:sz w:val="28"/>
          <w:szCs w:val="28"/>
          <w:shd w:val="clear" w:color="auto" w:fill="FFFFFF"/>
        </w:rPr>
        <w:t xml:space="preserve">конкретными техническими и </w:t>
      </w:r>
      <w:r w:rsidRPr="00ED24ED">
        <w:rPr>
          <w:rFonts w:ascii="Times New Roman" w:hAnsi="Times New Roman" w:cs="Times New Roman"/>
          <w:color w:val="000000"/>
          <w:sz w:val="28"/>
          <w:szCs w:val="28"/>
          <w:shd w:val="clear" w:color="auto" w:fill="FFFFFF"/>
        </w:rPr>
        <w:t>экономическими параметрами в виде</w:t>
      </w:r>
      <w:r w:rsidR="002571BE" w:rsidRPr="00ED24ED">
        <w:rPr>
          <w:rFonts w:ascii="Times New Roman" w:hAnsi="Times New Roman" w:cs="Times New Roman"/>
          <w:color w:val="000000"/>
          <w:sz w:val="28"/>
          <w:szCs w:val="28"/>
          <w:shd w:val="clear" w:color="auto" w:fill="FFFFFF"/>
        </w:rPr>
        <w:t xml:space="preserve"> полномасштабной и работоспособной модели</w:t>
      </w:r>
      <w:r w:rsidRPr="00ED24ED">
        <w:rPr>
          <w:rFonts w:ascii="Times New Roman" w:hAnsi="Times New Roman" w:cs="Times New Roman"/>
          <w:color w:val="000000"/>
          <w:sz w:val="28"/>
          <w:szCs w:val="28"/>
          <w:shd w:val="clear" w:color="auto" w:fill="FFFFFF"/>
        </w:rPr>
        <w:t xml:space="preserve">, </w:t>
      </w:r>
      <w:r w:rsidR="002571BE" w:rsidRPr="00ED24ED">
        <w:rPr>
          <w:rFonts w:ascii="Times New Roman" w:hAnsi="Times New Roman" w:cs="Times New Roman"/>
          <w:color w:val="000000"/>
          <w:sz w:val="28"/>
          <w:szCs w:val="28"/>
          <w:shd w:val="clear" w:color="auto" w:fill="FFFFFF"/>
        </w:rPr>
        <w:t xml:space="preserve">опытной </w:t>
      </w:r>
      <w:r w:rsidRPr="00ED24ED">
        <w:rPr>
          <w:rFonts w:ascii="Times New Roman" w:hAnsi="Times New Roman" w:cs="Times New Roman"/>
          <w:color w:val="000000"/>
          <w:sz w:val="28"/>
          <w:szCs w:val="28"/>
          <w:shd w:val="clear" w:color="auto" w:fill="FFFFFF"/>
        </w:rPr>
        <w:t>установки и рабочей документации</w:t>
      </w:r>
      <w:r w:rsidR="002571BE" w:rsidRPr="00ED24ED">
        <w:rPr>
          <w:rFonts w:ascii="Times New Roman" w:hAnsi="Times New Roman" w:cs="Times New Roman"/>
          <w:color w:val="000000"/>
          <w:sz w:val="28"/>
          <w:szCs w:val="28"/>
          <w:shd w:val="clear" w:color="auto" w:fill="FFFFFF"/>
        </w:rPr>
        <w:t>, необходимой</w:t>
      </w:r>
      <w:r w:rsidRPr="00ED24ED">
        <w:rPr>
          <w:rFonts w:ascii="Times New Roman" w:hAnsi="Times New Roman" w:cs="Times New Roman"/>
          <w:color w:val="000000"/>
          <w:sz w:val="28"/>
          <w:szCs w:val="28"/>
          <w:shd w:val="clear" w:color="auto" w:fill="FFFFFF"/>
        </w:rPr>
        <w:t xml:space="preserve"> для их </w:t>
      </w:r>
      <w:r w:rsidR="002571BE" w:rsidRPr="00ED24ED">
        <w:rPr>
          <w:rFonts w:ascii="Times New Roman" w:hAnsi="Times New Roman" w:cs="Times New Roman"/>
          <w:color w:val="000000"/>
          <w:sz w:val="28"/>
          <w:szCs w:val="28"/>
          <w:shd w:val="clear" w:color="auto" w:fill="FFFFFF"/>
        </w:rPr>
        <w:t xml:space="preserve">промышленного производства </w:t>
      </w:r>
      <w:r w:rsidRPr="00ED24ED">
        <w:rPr>
          <w:rFonts w:ascii="Times New Roman" w:hAnsi="Times New Roman" w:cs="Times New Roman"/>
          <w:color w:val="000000"/>
          <w:sz w:val="28"/>
          <w:szCs w:val="28"/>
          <w:shd w:val="clear" w:color="auto" w:fill="FFFFFF"/>
        </w:rPr>
        <w:t>и использования.</w:t>
      </w:r>
    </w:p>
    <w:p w:rsidR="002571BE" w:rsidRPr="00ED24ED" w:rsidRDefault="008A157F" w:rsidP="001E6D15">
      <w:pPr>
        <w:spacing w:after="0" w:line="360" w:lineRule="auto"/>
        <w:ind w:firstLine="708"/>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color w:val="000000"/>
          <w:sz w:val="28"/>
          <w:szCs w:val="28"/>
          <w:shd w:val="clear" w:color="auto" w:fill="FFFFFF"/>
        </w:rPr>
        <w:t>Далее следует о</w:t>
      </w:r>
      <w:r w:rsidR="002571BE" w:rsidRPr="00ED24ED">
        <w:rPr>
          <w:rFonts w:ascii="Times New Roman" w:hAnsi="Times New Roman" w:cs="Times New Roman"/>
          <w:color w:val="000000"/>
          <w:sz w:val="28"/>
          <w:szCs w:val="28"/>
          <w:shd w:val="clear" w:color="auto" w:fill="FFFFFF"/>
        </w:rPr>
        <w:t>пытное производство</w:t>
      </w:r>
      <w:r w:rsidRPr="00ED24ED">
        <w:rPr>
          <w:rFonts w:ascii="Times New Roman" w:hAnsi="Times New Roman" w:cs="Times New Roman"/>
          <w:color w:val="000000"/>
          <w:sz w:val="28"/>
          <w:szCs w:val="28"/>
          <w:shd w:val="clear" w:color="auto" w:fill="FFFFFF"/>
        </w:rPr>
        <w:t>. Это</w:t>
      </w:r>
      <w:r w:rsidR="002571BE" w:rsidRPr="00ED24ED">
        <w:rPr>
          <w:rFonts w:ascii="Times New Roman" w:hAnsi="Times New Roman" w:cs="Times New Roman"/>
          <w:color w:val="000000"/>
          <w:sz w:val="28"/>
          <w:szCs w:val="28"/>
          <w:shd w:val="clear" w:color="auto" w:fill="FFFFFF"/>
        </w:rPr>
        <w:t xml:space="preserve"> важная стадия создания новых видов продукции или технологических процессов, один из основных видов деятельн</w:t>
      </w:r>
      <w:r w:rsidRPr="00ED24ED">
        <w:rPr>
          <w:rFonts w:ascii="Times New Roman" w:hAnsi="Times New Roman" w:cs="Times New Roman"/>
          <w:color w:val="000000"/>
          <w:sz w:val="28"/>
          <w:szCs w:val="28"/>
          <w:shd w:val="clear" w:color="auto" w:fill="FFFFFF"/>
        </w:rPr>
        <w:t xml:space="preserve">ости </w:t>
      </w:r>
      <w:r w:rsidR="002571BE" w:rsidRPr="00ED24ED">
        <w:rPr>
          <w:rFonts w:ascii="Times New Roman" w:hAnsi="Times New Roman" w:cs="Times New Roman"/>
          <w:color w:val="000000"/>
          <w:sz w:val="28"/>
          <w:szCs w:val="28"/>
          <w:shd w:val="clear" w:color="auto" w:fill="FFFFFF"/>
        </w:rPr>
        <w:t xml:space="preserve">научно-исследовательских </w:t>
      </w:r>
      <w:r w:rsidRPr="00ED24ED">
        <w:rPr>
          <w:rFonts w:ascii="Times New Roman" w:hAnsi="Times New Roman" w:cs="Times New Roman"/>
          <w:color w:val="000000"/>
          <w:sz w:val="28"/>
          <w:szCs w:val="28"/>
          <w:shd w:val="clear" w:color="auto" w:fill="FFFFFF"/>
        </w:rPr>
        <w:t xml:space="preserve">или опытно-конструкторских организаций. Опытное производство включает создание макетов, </w:t>
      </w:r>
      <w:r w:rsidR="002571BE" w:rsidRPr="00ED24ED">
        <w:rPr>
          <w:rFonts w:ascii="Times New Roman" w:hAnsi="Times New Roman" w:cs="Times New Roman"/>
          <w:color w:val="000000"/>
          <w:sz w:val="28"/>
          <w:szCs w:val="28"/>
          <w:shd w:val="clear" w:color="auto" w:fill="FFFFFF"/>
        </w:rPr>
        <w:t xml:space="preserve">новых технологических процессов, </w:t>
      </w:r>
      <w:r w:rsidRPr="00ED24ED">
        <w:rPr>
          <w:rFonts w:ascii="Times New Roman" w:hAnsi="Times New Roman" w:cs="Times New Roman"/>
          <w:color w:val="000000"/>
          <w:sz w:val="28"/>
          <w:szCs w:val="28"/>
          <w:shd w:val="clear" w:color="auto" w:fill="FFFFFF"/>
        </w:rPr>
        <w:t xml:space="preserve">определение пригодности </w:t>
      </w:r>
      <w:r w:rsidR="002571BE" w:rsidRPr="00ED24ED">
        <w:rPr>
          <w:rFonts w:ascii="Times New Roman" w:hAnsi="Times New Roman" w:cs="Times New Roman"/>
          <w:color w:val="000000"/>
          <w:sz w:val="28"/>
          <w:szCs w:val="28"/>
          <w:shd w:val="clear" w:color="auto" w:fill="FFFFFF"/>
        </w:rPr>
        <w:t>техн</w:t>
      </w:r>
      <w:r w:rsidRPr="00ED24ED">
        <w:rPr>
          <w:rFonts w:ascii="Times New Roman" w:hAnsi="Times New Roman" w:cs="Times New Roman"/>
          <w:color w:val="000000"/>
          <w:sz w:val="28"/>
          <w:szCs w:val="28"/>
          <w:shd w:val="clear" w:color="auto" w:fill="FFFFFF"/>
        </w:rPr>
        <w:t xml:space="preserve">ической документации, оказание </w:t>
      </w:r>
      <w:r w:rsidR="002571BE" w:rsidRPr="00ED24ED">
        <w:rPr>
          <w:rFonts w:ascii="Times New Roman" w:hAnsi="Times New Roman" w:cs="Times New Roman"/>
          <w:color w:val="000000"/>
          <w:sz w:val="28"/>
          <w:szCs w:val="28"/>
          <w:shd w:val="clear" w:color="auto" w:fill="FFFFFF"/>
        </w:rPr>
        <w:t xml:space="preserve"> </w:t>
      </w:r>
      <w:r w:rsidR="00FF0427" w:rsidRPr="00ED24ED">
        <w:rPr>
          <w:rFonts w:ascii="Times New Roman" w:hAnsi="Times New Roman" w:cs="Times New Roman"/>
          <w:color w:val="000000"/>
          <w:sz w:val="28"/>
          <w:szCs w:val="28"/>
          <w:shd w:val="clear" w:color="auto" w:fill="FFFFFF"/>
        </w:rPr>
        <w:t xml:space="preserve">технической </w:t>
      </w:r>
      <w:r w:rsidR="002571BE" w:rsidRPr="00ED24ED">
        <w:rPr>
          <w:rFonts w:ascii="Times New Roman" w:hAnsi="Times New Roman" w:cs="Times New Roman"/>
          <w:color w:val="000000"/>
          <w:sz w:val="28"/>
          <w:szCs w:val="28"/>
          <w:shd w:val="clear" w:color="auto" w:fill="FFFFFF"/>
        </w:rPr>
        <w:t>помощи предприятиям в серийн</w:t>
      </w:r>
      <w:r w:rsidRPr="00ED24ED">
        <w:rPr>
          <w:rFonts w:ascii="Times New Roman" w:hAnsi="Times New Roman" w:cs="Times New Roman"/>
          <w:color w:val="000000"/>
          <w:sz w:val="28"/>
          <w:szCs w:val="28"/>
          <w:shd w:val="clear" w:color="auto" w:fill="FFFFFF"/>
        </w:rPr>
        <w:t>ом</w:t>
      </w:r>
      <w:r w:rsidR="00FF0427" w:rsidRPr="00ED24ED">
        <w:rPr>
          <w:rFonts w:ascii="Times New Roman" w:hAnsi="Times New Roman" w:cs="Times New Roman"/>
          <w:color w:val="000000"/>
          <w:sz w:val="28"/>
          <w:szCs w:val="28"/>
          <w:shd w:val="clear" w:color="auto" w:fill="FFFFFF"/>
        </w:rPr>
        <w:t xml:space="preserve"> производстве</w:t>
      </w:r>
      <w:r w:rsidRPr="00ED24ED">
        <w:rPr>
          <w:rFonts w:ascii="Times New Roman" w:hAnsi="Times New Roman" w:cs="Times New Roman"/>
          <w:color w:val="000000"/>
          <w:sz w:val="28"/>
          <w:szCs w:val="28"/>
          <w:shd w:val="clear" w:color="auto" w:fill="FFFFFF"/>
        </w:rPr>
        <w:t xml:space="preserve">; оно играет существенную роль в высококачественном завершении </w:t>
      </w:r>
      <w:r w:rsidR="00E01693" w:rsidRPr="00ED24ED">
        <w:rPr>
          <w:rFonts w:ascii="Times New Roman" w:hAnsi="Times New Roman" w:cs="Times New Roman"/>
          <w:color w:val="000000"/>
          <w:sz w:val="28"/>
          <w:szCs w:val="28"/>
          <w:shd w:val="clear" w:color="auto" w:fill="FFFFFF"/>
        </w:rPr>
        <w:t>научно-исследовательских и опытно-конструкторских работ</w:t>
      </w:r>
      <w:r w:rsidR="009820D9" w:rsidRPr="00ED24ED">
        <w:rPr>
          <w:rFonts w:ascii="Times New Roman" w:hAnsi="Times New Roman" w:cs="Times New Roman"/>
          <w:color w:val="000000"/>
          <w:sz w:val="28"/>
          <w:szCs w:val="28"/>
          <w:shd w:val="clear" w:color="auto" w:fill="FFFFFF"/>
        </w:rPr>
        <w:t xml:space="preserve"> (НИОКР)</w:t>
      </w:r>
      <w:r w:rsidR="00E01693" w:rsidRPr="00ED24ED">
        <w:rPr>
          <w:rFonts w:ascii="Times New Roman" w:hAnsi="Times New Roman" w:cs="Times New Roman"/>
          <w:color w:val="000000"/>
          <w:sz w:val="28"/>
          <w:szCs w:val="28"/>
          <w:shd w:val="clear" w:color="auto" w:fill="FFFFFF"/>
        </w:rPr>
        <w:t>.</w:t>
      </w:r>
    </w:p>
    <w:p w:rsidR="00307616" w:rsidRPr="00ED24ED" w:rsidRDefault="00FF0427" w:rsidP="001E6D15">
      <w:pPr>
        <w:spacing w:after="0" w:line="360" w:lineRule="auto"/>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color w:val="000000"/>
          <w:sz w:val="28"/>
          <w:szCs w:val="28"/>
          <w:shd w:val="clear" w:color="auto" w:fill="FFFFFF"/>
        </w:rPr>
        <w:tab/>
        <w:t xml:space="preserve">В рассматриваемой мною модели присутствует стадия, на которой изучается рыночный спрос. При помощи маркетинга </w:t>
      </w:r>
      <w:r w:rsidR="00CE077E" w:rsidRPr="00ED24ED">
        <w:rPr>
          <w:rFonts w:ascii="Times New Roman" w:hAnsi="Times New Roman" w:cs="Times New Roman"/>
          <w:color w:val="000000"/>
          <w:sz w:val="28"/>
          <w:szCs w:val="28"/>
          <w:shd w:val="clear" w:color="auto" w:fill="FFFFFF"/>
        </w:rPr>
        <w:t xml:space="preserve">крупные компании планомерно изучают рынок, занимаются прогнозированием, активно воздействуют на потребительский спрос с целью расширения сбыта продукции и получением максимальной прибыли. Так компания старается смотреть на произведенную продукцию глазами потребителя, чтобы в полной мере удовлетворить потребности как можно большего количества </w:t>
      </w:r>
      <w:r w:rsidR="00BE3F33" w:rsidRPr="00ED24ED">
        <w:rPr>
          <w:rFonts w:ascii="Times New Roman" w:hAnsi="Times New Roman" w:cs="Times New Roman"/>
          <w:color w:val="000000"/>
          <w:sz w:val="28"/>
          <w:szCs w:val="28"/>
          <w:shd w:val="clear" w:color="auto" w:fill="FFFFFF"/>
        </w:rPr>
        <w:t xml:space="preserve">людей. </w:t>
      </w:r>
    </w:p>
    <w:p w:rsidR="00BE3F33" w:rsidRPr="00ED24ED" w:rsidRDefault="00BE3F33" w:rsidP="001E6D15">
      <w:pPr>
        <w:pStyle w:val="ab"/>
        <w:shd w:val="clear" w:color="auto" w:fill="FFFFFF"/>
        <w:spacing w:before="180" w:beforeAutospacing="0" w:after="0" w:afterAutospacing="0" w:line="360" w:lineRule="auto"/>
        <w:contextualSpacing/>
        <w:rPr>
          <w:color w:val="000000"/>
          <w:sz w:val="28"/>
          <w:szCs w:val="28"/>
        </w:rPr>
      </w:pPr>
      <w:r w:rsidRPr="00ED24ED">
        <w:rPr>
          <w:color w:val="000000"/>
          <w:sz w:val="28"/>
          <w:szCs w:val="28"/>
          <w:shd w:val="clear" w:color="auto" w:fill="FFFFFF"/>
        </w:rPr>
        <w:tab/>
        <w:t>Когда компания уже осуществила процесс планирования и прогнозирования, она более конкретно знает о том, какие потребности превалируют у потребителей и в какой именно продукции они нуждаются. Поэтому она начинает серийное производство</w:t>
      </w:r>
      <w:r w:rsidR="009401F4" w:rsidRPr="00ED24ED">
        <w:rPr>
          <w:color w:val="000000"/>
          <w:sz w:val="28"/>
          <w:szCs w:val="28"/>
          <w:shd w:val="clear" w:color="auto" w:fill="FFFFFF"/>
        </w:rPr>
        <w:t xml:space="preserve">, то есть </w:t>
      </w:r>
      <w:r w:rsidR="009401F4" w:rsidRPr="00ED24ED">
        <w:rPr>
          <w:color w:val="000000"/>
          <w:sz w:val="28"/>
          <w:szCs w:val="28"/>
        </w:rPr>
        <w:t xml:space="preserve">начинает выпускать изделия сразу </w:t>
      </w:r>
      <w:r w:rsidRPr="00ED24ED">
        <w:rPr>
          <w:color w:val="000000"/>
          <w:sz w:val="28"/>
          <w:szCs w:val="28"/>
        </w:rPr>
        <w:t xml:space="preserve">большими партиями (сериями) с </w:t>
      </w:r>
      <w:r w:rsidR="009401F4" w:rsidRPr="00ED24ED">
        <w:rPr>
          <w:color w:val="000000"/>
          <w:sz w:val="28"/>
          <w:szCs w:val="28"/>
        </w:rPr>
        <w:t xml:space="preserve">заранее </w:t>
      </w:r>
      <w:r w:rsidRPr="00ED24ED">
        <w:rPr>
          <w:color w:val="000000"/>
          <w:sz w:val="28"/>
          <w:szCs w:val="28"/>
        </w:rPr>
        <w:t>установленной регулярностью выпуска.</w:t>
      </w:r>
      <w:r w:rsidR="00C21BB9" w:rsidRPr="00ED24ED">
        <w:rPr>
          <w:color w:val="000000"/>
          <w:sz w:val="28"/>
          <w:szCs w:val="28"/>
        </w:rPr>
        <w:t xml:space="preserve"> </w:t>
      </w:r>
      <w:r w:rsidRPr="00ED24ED">
        <w:rPr>
          <w:color w:val="000000"/>
          <w:sz w:val="28"/>
          <w:szCs w:val="28"/>
        </w:rPr>
        <w:t>Это позволяет организовать выпуск продукции более или менее ритмично. Выпуск изделий в больших количест</w:t>
      </w:r>
      <w:r w:rsidR="00C21BB9" w:rsidRPr="00ED24ED">
        <w:rPr>
          <w:color w:val="000000"/>
          <w:sz w:val="28"/>
          <w:szCs w:val="28"/>
        </w:rPr>
        <w:t xml:space="preserve">вах </w:t>
      </w:r>
      <w:r w:rsidR="00C21BB9" w:rsidRPr="00ED24ED">
        <w:rPr>
          <w:color w:val="000000"/>
          <w:sz w:val="28"/>
          <w:szCs w:val="28"/>
        </w:rPr>
        <w:lastRenderedPageBreak/>
        <w:t xml:space="preserve">позволяет проводить </w:t>
      </w:r>
      <w:r w:rsidRPr="00ED24ED">
        <w:rPr>
          <w:color w:val="000000"/>
          <w:sz w:val="28"/>
          <w:szCs w:val="28"/>
        </w:rPr>
        <w:t>унификацию</w:t>
      </w:r>
      <w:r w:rsidR="00C03635" w:rsidRPr="00ED24ED">
        <w:rPr>
          <w:color w:val="000000"/>
          <w:sz w:val="28"/>
          <w:szCs w:val="28"/>
        </w:rPr>
        <w:t xml:space="preserve"> (приведение к единой форме)</w:t>
      </w:r>
      <w:r w:rsidRPr="00ED24ED">
        <w:rPr>
          <w:color w:val="000000"/>
          <w:sz w:val="28"/>
          <w:szCs w:val="28"/>
        </w:rPr>
        <w:t xml:space="preserve"> выпускаемых изделий и технологических процессов</w:t>
      </w:r>
      <w:r w:rsidR="00C21BB9" w:rsidRPr="00ED24ED">
        <w:rPr>
          <w:color w:val="000000"/>
          <w:sz w:val="28"/>
          <w:szCs w:val="28"/>
        </w:rPr>
        <w:t>.</w:t>
      </w:r>
    </w:p>
    <w:p w:rsidR="003B2FFB" w:rsidRPr="00ED24ED" w:rsidRDefault="00C21BB9" w:rsidP="00A97871">
      <w:pPr>
        <w:pStyle w:val="ab"/>
        <w:shd w:val="clear" w:color="auto" w:fill="FFFFFF"/>
        <w:spacing w:before="0" w:beforeAutospacing="0" w:after="0" w:afterAutospacing="0" w:line="360" w:lineRule="auto"/>
        <w:contextualSpacing/>
        <w:rPr>
          <w:color w:val="000000"/>
          <w:sz w:val="28"/>
          <w:szCs w:val="28"/>
        </w:rPr>
      </w:pPr>
      <w:r w:rsidRPr="00ED24ED">
        <w:rPr>
          <w:color w:val="000000"/>
          <w:sz w:val="28"/>
          <w:szCs w:val="28"/>
        </w:rPr>
        <w:tab/>
        <w:t xml:space="preserve">А последняя стадия данной модели инновационного процесса – это </w:t>
      </w:r>
      <w:r w:rsidR="0039474A" w:rsidRPr="00ED24ED">
        <w:rPr>
          <w:color w:val="000000"/>
          <w:sz w:val="28"/>
          <w:szCs w:val="28"/>
        </w:rPr>
        <w:t>диффузия – процесс, благодаря которому новшество «попадает в мир»,</w:t>
      </w:r>
      <w:r w:rsidR="00127271" w:rsidRPr="00ED24ED">
        <w:rPr>
          <w:color w:val="000000"/>
          <w:sz w:val="28"/>
          <w:szCs w:val="28"/>
        </w:rPr>
        <w:t xml:space="preserve"> распространяется в обществе,</w:t>
      </w:r>
      <w:r w:rsidR="0039474A" w:rsidRPr="00ED24ED">
        <w:rPr>
          <w:color w:val="000000"/>
          <w:sz w:val="28"/>
          <w:szCs w:val="28"/>
        </w:rPr>
        <w:t xml:space="preserve"> в сре</w:t>
      </w:r>
      <w:r w:rsidR="00127271" w:rsidRPr="00ED24ED">
        <w:rPr>
          <w:color w:val="000000"/>
          <w:sz w:val="28"/>
          <w:szCs w:val="28"/>
        </w:rPr>
        <w:t>де потенциальных потребителей.</w:t>
      </w:r>
    </w:p>
    <w:p w:rsidR="00E322C4" w:rsidRPr="00ED24ED" w:rsidRDefault="00E322C4" w:rsidP="00A97871">
      <w:pPr>
        <w:pStyle w:val="ab"/>
        <w:shd w:val="clear" w:color="auto" w:fill="FFFFFF"/>
        <w:spacing w:before="0" w:beforeAutospacing="0" w:after="0" w:afterAutospacing="0" w:line="360" w:lineRule="auto"/>
        <w:ind w:firstLine="708"/>
        <w:contextualSpacing/>
        <w:rPr>
          <w:color w:val="000000"/>
          <w:sz w:val="28"/>
          <w:szCs w:val="28"/>
        </w:rPr>
      </w:pPr>
      <w:r w:rsidRPr="00ED24ED">
        <w:rPr>
          <w:sz w:val="28"/>
          <w:szCs w:val="28"/>
        </w:rPr>
        <w:t xml:space="preserve">В качестве примера применения модели «технологического толчка» в химической отрасли можно привести </w:t>
      </w:r>
      <w:r w:rsidR="00A97871" w:rsidRPr="00ED24ED">
        <w:rPr>
          <w:sz w:val="28"/>
          <w:szCs w:val="28"/>
        </w:rPr>
        <w:t xml:space="preserve">две </w:t>
      </w:r>
      <w:r w:rsidRPr="00ED24ED">
        <w:rPr>
          <w:sz w:val="28"/>
          <w:szCs w:val="28"/>
        </w:rPr>
        <w:t>компании, которые занимались различными научными разработками и исследованиями</w:t>
      </w:r>
      <w:r w:rsidR="00A97871" w:rsidRPr="00ED24ED">
        <w:rPr>
          <w:sz w:val="28"/>
          <w:szCs w:val="28"/>
        </w:rPr>
        <w:t xml:space="preserve"> с целью инновационного прорыва - это</w:t>
      </w:r>
      <w:r w:rsidRPr="00ED24ED">
        <w:rPr>
          <w:sz w:val="28"/>
          <w:szCs w:val="28"/>
        </w:rPr>
        <w:t xml:space="preserve"> фран</w:t>
      </w:r>
      <w:r w:rsidR="00A97871" w:rsidRPr="00ED24ED">
        <w:rPr>
          <w:sz w:val="28"/>
          <w:szCs w:val="28"/>
        </w:rPr>
        <w:t>цузская нефтегазовая</w:t>
      </w:r>
      <w:r w:rsidRPr="00ED24ED">
        <w:rPr>
          <w:sz w:val="28"/>
          <w:szCs w:val="28"/>
        </w:rPr>
        <w:t xml:space="preserve"> компанию «</w:t>
      </w:r>
      <w:proofErr w:type="spellStart"/>
      <w:r w:rsidRPr="00ED24ED">
        <w:rPr>
          <w:sz w:val="28"/>
          <w:szCs w:val="28"/>
        </w:rPr>
        <w:t>Total</w:t>
      </w:r>
      <w:proofErr w:type="spellEnd"/>
      <w:r w:rsidR="00A97871" w:rsidRPr="00ED24ED">
        <w:rPr>
          <w:sz w:val="28"/>
          <w:szCs w:val="28"/>
        </w:rPr>
        <w:t xml:space="preserve">» и «LG </w:t>
      </w:r>
      <w:proofErr w:type="spellStart"/>
      <w:r w:rsidR="00A97871" w:rsidRPr="00ED24ED">
        <w:rPr>
          <w:sz w:val="28"/>
          <w:szCs w:val="28"/>
        </w:rPr>
        <w:t>Chem</w:t>
      </w:r>
      <w:proofErr w:type="spellEnd"/>
      <w:r w:rsidR="00A97871" w:rsidRPr="00ED24ED">
        <w:rPr>
          <w:sz w:val="28"/>
          <w:szCs w:val="28"/>
        </w:rPr>
        <w:t>» - одна</w:t>
      </w:r>
      <w:r w:rsidRPr="00ED24ED">
        <w:rPr>
          <w:sz w:val="28"/>
          <w:szCs w:val="28"/>
        </w:rPr>
        <w:t xml:space="preserve"> из самых крупных химических компаний</w:t>
      </w:r>
      <w:r w:rsidR="00A97871" w:rsidRPr="00ED24ED">
        <w:rPr>
          <w:sz w:val="28"/>
          <w:szCs w:val="28"/>
        </w:rPr>
        <w:t xml:space="preserve"> в Корее</w:t>
      </w:r>
      <w:r w:rsidRPr="00ED24ED">
        <w:rPr>
          <w:sz w:val="28"/>
          <w:szCs w:val="28"/>
        </w:rPr>
        <w:t xml:space="preserve">. </w:t>
      </w:r>
      <w:r w:rsidR="00A97871" w:rsidRPr="00ED24ED">
        <w:rPr>
          <w:sz w:val="28"/>
          <w:szCs w:val="28"/>
        </w:rPr>
        <w:t xml:space="preserve">В то время </w:t>
      </w:r>
      <w:r w:rsidRPr="00ED24ED">
        <w:rPr>
          <w:sz w:val="28"/>
          <w:szCs w:val="28"/>
        </w:rPr>
        <w:t xml:space="preserve">главенствующие роли в производстве играли именно НИОКР, поэтому было создано </w:t>
      </w:r>
      <w:r w:rsidR="00A97871" w:rsidRPr="00ED24ED">
        <w:rPr>
          <w:sz w:val="28"/>
          <w:szCs w:val="28"/>
        </w:rPr>
        <w:t xml:space="preserve">довольно-таки большое </w:t>
      </w:r>
      <w:r w:rsidRPr="00ED24ED">
        <w:rPr>
          <w:sz w:val="28"/>
          <w:szCs w:val="28"/>
        </w:rPr>
        <w:t xml:space="preserve">научно-исследовательских лабораторий. </w:t>
      </w:r>
    </w:p>
    <w:p w:rsidR="00742CA5" w:rsidRPr="00ED24ED" w:rsidRDefault="00742CA5" w:rsidP="00A97871">
      <w:pPr>
        <w:pStyle w:val="ab"/>
        <w:shd w:val="clear" w:color="auto" w:fill="FFFFFF"/>
        <w:spacing w:before="0" w:beforeAutospacing="0" w:after="0" w:afterAutospacing="0" w:line="360" w:lineRule="auto"/>
        <w:ind w:firstLine="708"/>
        <w:contextualSpacing/>
        <w:rPr>
          <w:color w:val="000000"/>
          <w:sz w:val="28"/>
          <w:szCs w:val="28"/>
        </w:rPr>
      </w:pPr>
      <w:r w:rsidRPr="00ED24ED">
        <w:rPr>
          <w:color w:val="000000"/>
          <w:sz w:val="28"/>
          <w:szCs w:val="28"/>
        </w:rPr>
        <w:t>Однако у каждой модели есть свои недостатки; основным недостатком модели «технологического толчка» можно считать допущение, что все новые идеи обязательно заинтересуют потребителя, а новая разработка непосредственно преобразуется в инновацию. Это существенный недостаток, так как данная модель не отражает реальных возможностей внедрения результатов разработок в производство. Согласно опыту, только 5% результатов фундаментальных исследований впоследствии привлекают покупателей и применяются на практике.</w:t>
      </w:r>
      <w:r w:rsidR="00A97871" w:rsidRPr="00ED24ED">
        <w:rPr>
          <w:color w:val="000000"/>
          <w:sz w:val="28"/>
          <w:szCs w:val="28"/>
        </w:rPr>
        <w:t xml:space="preserve"> В данной модели практически не уделяется внимание на то, сможет ли продукт реализоваться на рынке, вследствие чего расходы на научные исследования просто </w:t>
      </w:r>
      <w:r w:rsidR="00C03635" w:rsidRPr="00ED24ED">
        <w:rPr>
          <w:color w:val="000000"/>
          <w:sz w:val="28"/>
          <w:szCs w:val="28"/>
        </w:rPr>
        <w:t>могут остаться не покрытыми.</w:t>
      </w:r>
    </w:p>
    <w:p w:rsidR="00C21BB9" w:rsidRPr="00ED24ED" w:rsidRDefault="003B2FFB" w:rsidP="001E6D15">
      <w:pPr>
        <w:pStyle w:val="ab"/>
        <w:shd w:val="clear" w:color="auto" w:fill="FFFFFF"/>
        <w:spacing w:before="180" w:beforeAutospacing="0" w:after="0" w:afterAutospacing="0" w:line="360" w:lineRule="auto"/>
        <w:contextualSpacing/>
        <w:rPr>
          <w:color w:val="000000"/>
          <w:sz w:val="28"/>
          <w:szCs w:val="28"/>
        </w:rPr>
      </w:pPr>
      <w:r w:rsidRPr="00ED24ED">
        <w:rPr>
          <w:color w:val="000000"/>
          <w:sz w:val="28"/>
          <w:szCs w:val="28"/>
        </w:rPr>
        <w:tab/>
      </w:r>
      <w:r w:rsidR="00742CA5" w:rsidRPr="00ED24ED">
        <w:rPr>
          <w:color w:val="000000"/>
          <w:sz w:val="28"/>
          <w:szCs w:val="28"/>
        </w:rPr>
        <w:t xml:space="preserve">Подведу итог: </w:t>
      </w:r>
      <w:r w:rsidRPr="00ED24ED">
        <w:rPr>
          <w:color w:val="000000"/>
          <w:sz w:val="28"/>
          <w:szCs w:val="28"/>
        </w:rPr>
        <w:t xml:space="preserve">модель инновационного процесса, основанная на «технологическом толчке», демонстрирует, как наука и знания способствуют </w:t>
      </w:r>
      <w:r w:rsidR="00285BEE" w:rsidRPr="00ED24ED">
        <w:rPr>
          <w:color w:val="000000"/>
          <w:sz w:val="28"/>
          <w:szCs w:val="28"/>
        </w:rPr>
        <w:t>преобразованию идеи в ин</w:t>
      </w:r>
      <w:r w:rsidR="00742CA5" w:rsidRPr="00ED24ED">
        <w:rPr>
          <w:color w:val="000000"/>
          <w:sz w:val="28"/>
          <w:szCs w:val="28"/>
        </w:rPr>
        <w:t>новацию, применимую на практи</w:t>
      </w:r>
      <w:r w:rsidR="00C03635" w:rsidRPr="00ED24ED">
        <w:rPr>
          <w:color w:val="000000"/>
          <w:sz w:val="28"/>
          <w:szCs w:val="28"/>
        </w:rPr>
        <w:t xml:space="preserve">ке, но стоит учитывать, что эту </w:t>
      </w:r>
      <w:r w:rsidR="00742CA5" w:rsidRPr="00ED24ED">
        <w:rPr>
          <w:color w:val="000000"/>
          <w:sz w:val="28"/>
          <w:szCs w:val="28"/>
        </w:rPr>
        <w:t>модель трудно оправдать на практике, поскольку она далека от реальности.</w:t>
      </w:r>
    </w:p>
    <w:p w:rsidR="00A97871" w:rsidRPr="00ED24ED" w:rsidRDefault="00C03635" w:rsidP="00A97871">
      <w:pPr>
        <w:pStyle w:val="ab"/>
        <w:shd w:val="clear" w:color="auto" w:fill="FFFFFF"/>
        <w:spacing w:before="180" w:beforeAutospacing="0" w:after="0" w:afterAutospacing="0" w:line="360" w:lineRule="auto"/>
        <w:ind w:firstLine="708"/>
        <w:contextualSpacing/>
        <w:rPr>
          <w:color w:val="000000"/>
          <w:sz w:val="28"/>
          <w:szCs w:val="28"/>
          <w:shd w:val="clear" w:color="auto" w:fill="FFFFFF"/>
        </w:rPr>
      </w:pPr>
      <w:r w:rsidRPr="00ED24ED">
        <w:rPr>
          <w:color w:val="000000"/>
          <w:sz w:val="28"/>
          <w:szCs w:val="28"/>
          <w:shd w:val="clear" w:color="auto" w:fill="FFFFFF"/>
        </w:rPr>
        <w:lastRenderedPageBreak/>
        <w:t xml:space="preserve">Так возникла </w:t>
      </w:r>
      <w:r w:rsidR="00A97871" w:rsidRPr="00ED24ED">
        <w:rPr>
          <w:color w:val="000000"/>
          <w:sz w:val="28"/>
          <w:szCs w:val="28"/>
          <w:shd w:val="clear" w:color="auto" w:fill="FFFFFF"/>
        </w:rPr>
        <w:t>проблема чрезмерного выпуска продукта, и сложности, связанные с его сбытом. Появилась необходимость глубокого из</w:t>
      </w:r>
      <w:r w:rsidRPr="00ED24ED">
        <w:rPr>
          <w:color w:val="000000"/>
          <w:sz w:val="28"/>
          <w:szCs w:val="28"/>
          <w:shd w:val="clear" w:color="auto" w:fill="FFFFFF"/>
        </w:rPr>
        <w:t>учения рынка и его потребностей, что способствовало формированию модели, основанной</w:t>
      </w:r>
      <w:r w:rsidR="00A97871" w:rsidRPr="00ED24ED">
        <w:rPr>
          <w:color w:val="000000"/>
          <w:sz w:val="28"/>
          <w:szCs w:val="28"/>
          <w:shd w:val="clear" w:color="auto" w:fill="FFFFFF"/>
        </w:rPr>
        <w:t xml:space="preserve"> на предпочтениях рынка.</w:t>
      </w:r>
    </w:p>
    <w:p w:rsidR="00307616" w:rsidRPr="00ED24ED" w:rsidRDefault="00742CA5" w:rsidP="00835634">
      <w:pPr>
        <w:pStyle w:val="ab"/>
        <w:numPr>
          <w:ilvl w:val="1"/>
          <w:numId w:val="11"/>
        </w:numPr>
        <w:shd w:val="clear" w:color="auto" w:fill="FFFFFF"/>
        <w:spacing w:before="180" w:beforeAutospacing="0" w:after="0" w:afterAutospacing="0" w:line="360" w:lineRule="auto"/>
        <w:contextualSpacing/>
        <w:outlineLvl w:val="1"/>
        <w:rPr>
          <w:color w:val="000000"/>
          <w:sz w:val="28"/>
          <w:szCs w:val="28"/>
          <w:shd w:val="clear" w:color="auto" w:fill="FFFFFF"/>
        </w:rPr>
      </w:pPr>
      <w:bookmarkStart w:id="4" w:name="_Toc467522470"/>
      <w:r w:rsidRPr="00ED24ED">
        <w:rPr>
          <w:color w:val="000000"/>
          <w:sz w:val="28"/>
          <w:szCs w:val="28"/>
          <w:shd w:val="clear" w:color="auto" w:fill="FFFFFF"/>
        </w:rPr>
        <w:t>Модель «давления спроса».</w:t>
      </w:r>
      <w:bookmarkEnd w:id="4"/>
    </w:p>
    <w:p w:rsidR="00A97871" w:rsidRPr="00ED24ED" w:rsidRDefault="00A97871" w:rsidP="001E6D15">
      <w:pPr>
        <w:spacing w:after="0" w:line="360" w:lineRule="auto"/>
        <w:ind w:firstLine="709"/>
        <w:contextualSpacing/>
        <w:rPr>
          <w:rFonts w:ascii="Times New Roman" w:hAnsi="Times New Roman" w:cs="Times New Roman"/>
          <w:sz w:val="28"/>
          <w:szCs w:val="28"/>
        </w:rPr>
      </w:pPr>
      <w:r w:rsidRPr="00ED24ED">
        <w:rPr>
          <w:rFonts w:ascii="Times New Roman" w:hAnsi="Times New Roman" w:cs="Times New Roman"/>
          <w:sz w:val="28"/>
          <w:szCs w:val="28"/>
        </w:rPr>
        <w:t>Данная модель получила широкое применение со второй половины 1960-х годов до начала 1970-х годов. Также ее называют линейной моделью "рыночного притяжения" (вызова спроса) инноваций.</w:t>
      </w:r>
    </w:p>
    <w:p w:rsidR="00072192" w:rsidRPr="00ED24ED" w:rsidRDefault="00072192" w:rsidP="001E6D15">
      <w:pPr>
        <w:spacing w:after="0" w:line="360" w:lineRule="auto"/>
        <w:ind w:firstLine="709"/>
        <w:contextualSpacing/>
        <w:rPr>
          <w:rFonts w:ascii="Times New Roman" w:hAnsi="Times New Roman" w:cs="Times New Roman"/>
          <w:sz w:val="28"/>
          <w:szCs w:val="28"/>
        </w:rPr>
      </w:pPr>
      <w:r w:rsidRPr="00ED24ED">
        <w:rPr>
          <w:rFonts w:ascii="Times New Roman" w:hAnsi="Times New Roman" w:cs="Times New Roman"/>
          <w:sz w:val="28"/>
          <w:szCs w:val="28"/>
        </w:rPr>
        <w:t>Если источником инновационного процесса послужил запрос со стороны рынка, то инновационный процесс описывается линейной моделью «давления спроса», другими словами моделью «рыночного вызова».</w:t>
      </w:r>
    </w:p>
    <w:p w:rsidR="00880A8D" w:rsidRPr="00ED24ED" w:rsidRDefault="00880A8D" w:rsidP="001E6D15">
      <w:pPr>
        <w:spacing w:after="0" w:line="360" w:lineRule="auto"/>
        <w:ind w:firstLine="709"/>
        <w:contextualSpacing/>
        <w:rPr>
          <w:rFonts w:ascii="Times New Roman" w:hAnsi="Times New Roman" w:cs="Times New Roman"/>
          <w:sz w:val="28"/>
          <w:szCs w:val="28"/>
        </w:rPr>
      </w:pPr>
      <w:r w:rsidRPr="00ED24ED">
        <w:rPr>
          <w:rFonts w:ascii="Times New Roman" w:hAnsi="Times New Roman" w:cs="Times New Roman"/>
          <w:sz w:val="28"/>
          <w:szCs w:val="28"/>
        </w:rPr>
        <w:t>В этот временной промежуток стремительно росло конкурентное давление, поэтому большинству компаний и корпорациям было необходимо осваивать новые виды производства, расширять ассортимент, использовать альтернативные инновациям методы по захвату рынка. Иными словами, во внешней среде многочисленных крупных организаций происходили значительные изменения, связанные с процессом дифференциации рынков и диверсификации стратегий по производству продукции.</w:t>
      </w:r>
      <w:r w:rsidR="00E527F6" w:rsidRPr="00ED24ED">
        <w:rPr>
          <w:rFonts w:ascii="Times New Roman" w:hAnsi="Times New Roman" w:cs="Times New Roman"/>
          <w:sz w:val="28"/>
          <w:szCs w:val="28"/>
        </w:rPr>
        <w:t xml:space="preserve"> Компании выявляли отличительные особенности в потенциальных потребностях рынка и пересматривали системы научно-технических приоритетов.</w:t>
      </w:r>
      <w:r w:rsidR="00B439A1" w:rsidRPr="00ED24ED">
        <w:rPr>
          <w:rFonts w:ascii="Times New Roman" w:hAnsi="Times New Roman" w:cs="Times New Roman"/>
          <w:sz w:val="28"/>
          <w:szCs w:val="28"/>
        </w:rPr>
        <w:t xml:space="preserve"> Обратимся к схеме № 2,</w:t>
      </w:r>
      <w:r w:rsidR="00B439A1" w:rsidRPr="00ED24ED">
        <w:t xml:space="preserve"> </w:t>
      </w:r>
      <w:r w:rsidR="00B439A1" w:rsidRPr="00ED24ED">
        <w:rPr>
          <w:rFonts w:ascii="Times New Roman" w:hAnsi="Times New Roman" w:cs="Times New Roman"/>
          <w:sz w:val="28"/>
          <w:szCs w:val="28"/>
        </w:rPr>
        <w:t>на которой показан инновационный процесс, базирующийся на вызове со стороны спроса</w:t>
      </w:r>
    </w:p>
    <w:tbl>
      <w:tblPr>
        <w:tblpPr w:leftFromText="180" w:rightFromText="180" w:vertAnchor="text" w:horzAnchor="margin" w:tblpXSpec="center" w:tblpY="62"/>
        <w:tblW w:w="0" w:type="auto"/>
        <w:tblLook w:val="0000" w:firstRow="0" w:lastRow="0" w:firstColumn="0" w:lastColumn="0" w:noHBand="0" w:noVBand="0"/>
      </w:tblPr>
      <w:tblGrid>
        <w:gridCol w:w="8984"/>
      </w:tblGrid>
      <w:tr w:rsidR="00B439A1" w:rsidRPr="00ED24ED" w:rsidTr="00682955">
        <w:trPr>
          <w:trHeight w:val="2246"/>
        </w:trPr>
        <w:tc>
          <w:tcPr>
            <w:tcW w:w="8984" w:type="dxa"/>
          </w:tcPr>
          <w:p w:rsidR="00B439A1" w:rsidRPr="00ED24ED" w:rsidRDefault="00B439A1" w:rsidP="003A4196">
            <w:pPr>
              <w:spacing w:after="0" w:line="360" w:lineRule="auto"/>
              <w:ind w:left="125"/>
              <w:contextualSpacing/>
              <w:jc w:val="center"/>
              <w:rPr>
                <w:rFonts w:ascii="Times New Roman" w:hAnsi="Times New Roman" w:cs="Times New Roman"/>
                <w:color w:val="000000"/>
                <w:sz w:val="28"/>
                <w:szCs w:val="28"/>
                <w:shd w:val="clear" w:color="auto" w:fill="FFFFFF"/>
              </w:rPr>
            </w:pPr>
            <w:r w:rsidRPr="00ED24ED">
              <w:rPr>
                <w:rFonts w:ascii="Times New Roman" w:hAnsi="Times New Roman" w:cs="Times New Roman"/>
                <w:noProof/>
                <w:color w:val="000000"/>
                <w:sz w:val="28"/>
                <w:szCs w:val="28"/>
                <w:shd w:val="clear" w:color="auto" w:fill="FFFFFF"/>
                <w:lang w:eastAsia="ru-RU"/>
              </w:rPr>
              <mc:AlternateContent>
                <mc:Choice Requires="wps">
                  <w:drawing>
                    <wp:anchor distT="0" distB="0" distL="114300" distR="114300" simplePos="0" relativeHeight="251698176" behindDoc="0" locked="0" layoutInCell="1" allowOverlap="1" wp14:anchorId="6647D51E" wp14:editId="6CC7C247">
                      <wp:simplePos x="0" y="0"/>
                      <wp:positionH relativeFrom="column">
                        <wp:posOffset>-11478</wp:posOffset>
                      </wp:positionH>
                      <wp:positionV relativeFrom="paragraph">
                        <wp:posOffset>139173</wp:posOffset>
                      </wp:positionV>
                      <wp:extent cx="1388745" cy="646430"/>
                      <wp:effectExtent l="0" t="0" r="20955" b="2032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646430"/>
                              </a:xfrm>
                              <a:prstGeom prst="rect">
                                <a:avLst/>
                              </a:prstGeom>
                              <a:solidFill>
                                <a:srgbClr val="FFFFFF"/>
                              </a:solidFill>
                              <a:ln w="9525">
                                <a:solidFill>
                                  <a:srgbClr val="000000"/>
                                </a:solidFill>
                                <a:miter lim="800000"/>
                                <a:headEnd/>
                                <a:tailEnd/>
                              </a:ln>
                            </wps:spPr>
                            <wps:txbx>
                              <w:txbxContent>
                                <w:p w:rsidR="00B439A1" w:rsidRDefault="00B439A1" w:rsidP="00B439A1">
                                  <w:pPr>
                                    <w:jc w:val="center"/>
                                  </w:pPr>
                                  <w:r>
                                    <w:t>Маркетинг (изучение рыночного спроса)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pt;margin-top:10.95pt;width:109.35pt;height:5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">
                      <v:textbox>
                        <w:txbxContent>
                          <w:p w:rsidR="00B439A1" w:rsidRDefault="00B439A1" w:rsidP="00B439A1">
                            <w:pPr>
                              <w:jc w:val="center"/>
                            </w:pPr>
                            <w:r>
                              <w:t>Маркетинг (изучение рыночного спроса)</w:t>
                            </w:r>
                          </w:p>
                        </w:txbxContent>
                      </v:textbox>
                    </v:shape>
                  </w:pict>
                </mc:Fallback>
              </mc:AlternateContent>
            </w:r>
            <w:r w:rsidRPr="00ED24ED">
              <w:rPr>
                <w:rFonts w:ascii="Times New Roman" w:hAnsi="Times New Roman" w:cs="Times New Roman"/>
                <w:noProof/>
                <w:color w:val="000000"/>
                <w:sz w:val="28"/>
                <w:szCs w:val="28"/>
                <w:shd w:val="clear" w:color="auto" w:fill="FFFFFF"/>
                <w:lang w:eastAsia="ru-RU"/>
              </w:rPr>
              <mc:AlternateContent>
                <mc:Choice Requires="wps">
                  <w:drawing>
                    <wp:anchor distT="0" distB="0" distL="114300" distR="114300" simplePos="0" relativeHeight="251699200" behindDoc="0" locked="0" layoutInCell="1" allowOverlap="1" wp14:anchorId="46750A97" wp14:editId="132412CF">
                      <wp:simplePos x="0" y="0"/>
                      <wp:positionH relativeFrom="column">
                        <wp:posOffset>2023110</wp:posOffset>
                      </wp:positionH>
                      <wp:positionV relativeFrom="paragraph">
                        <wp:posOffset>252730</wp:posOffset>
                      </wp:positionV>
                      <wp:extent cx="956945" cy="414020"/>
                      <wp:effectExtent l="0" t="0" r="14605" b="2413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414020"/>
                              </a:xfrm>
                              <a:prstGeom prst="rect">
                                <a:avLst/>
                              </a:prstGeom>
                              <a:solidFill>
                                <a:srgbClr val="FFFFFF"/>
                              </a:solidFill>
                              <a:ln w="9525">
                                <a:solidFill>
                                  <a:srgbClr val="000000"/>
                                </a:solidFill>
                                <a:miter lim="800000"/>
                                <a:headEnd/>
                                <a:tailEnd/>
                              </a:ln>
                            </wps:spPr>
                            <wps:txbx>
                              <w:txbxContent>
                                <w:p w:rsidR="00B439A1" w:rsidRDefault="00B439A1" w:rsidP="00B439A1">
                                  <w:pPr>
                                    <w:spacing w:before="120"/>
                                    <w:jc w:val="center"/>
                                  </w:pPr>
                                  <w:r>
                                    <w:t>НИОКР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9.3pt;margin-top:19.9pt;width:75.35pt;height:3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">
                      <v:textbox>
                        <w:txbxContent>
                          <w:p w:rsidR="00B439A1" w:rsidRDefault="00B439A1" w:rsidP="00B439A1">
                            <w:pPr>
                              <w:spacing w:before="120"/>
                              <w:jc w:val="center"/>
                            </w:pPr>
                            <w:r>
                              <w:t>НИОКР</w:t>
                            </w:r>
                          </w:p>
                        </w:txbxContent>
                      </v:textbox>
                    </v:shape>
                  </w:pict>
                </mc:Fallback>
              </mc:AlternateContent>
            </w:r>
            <w:r w:rsidRPr="00ED24ED">
              <w:rPr>
                <w:rFonts w:ascii="Times New Roman" w:hAnsi="Times New Roman" w:cs="Times New Roman"/>
                <w:noProof/>
                <w:color w:val="000000"/>
                <w:sz w:val="28"/>
                <w:szCs w:val="28"/>
                <w:shd w:val="clear" w:color="auto" w:fill="FFFFFF"/>
                <w:lang w:eastAsia="ru-RU"/>
              </w:rPr>
              <mc:AlternateContent>
                <mc:Choice Requires="wps">
                  <w:drawing>
                    <wp:anchor distT="0" distB="0" distL="114300" distR="114300" simplePos="0" relativeHeight="251700224" behindDoc="0" locked="0" layoutInCell="1" allowOverlap="1" wp14:anchorId="69F23B68" wp14:editId="0CDDE511">
                      <wp:simplePos x="0" y="0"/>
                      <wp:positionH relativeFrom="column">
                        <wp:posOffset>3662692</wp:posOffset>
                      </wp:positionH>
                      <wp:positionV relativeFrom="paragraph">
                        <wp:posOffset>254000</wp:posOffset>
                      </wp:positionV>
                      <wp:extent cx="1095375" cy="465455"/>
                      <wp:effectExtent l="0" t="0" r="28575" b="10795"/>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65455"/>
                              </a:xfrm>
                              <a:prstGeom prst="rect">
                                <a:avLst/>
                              </a:prstGeom>
                              <a:solidFill>
                                <a:srgbClr val="FFFFFF"/>
                              </a:solidFill>
                              <a:ln w="9525">
                                <a:solidFill>
                                  <a:srgbClr val="000000"/>
                                </a:solidFill>
                                <a:miter lim="800000"/>
                                <a:headEnd/>
                                <a:tailEnd/>
                              </a:ln>
                            </wps:spPr>
                            <wps:txbx>
                              <w:txbxContent>
                                <w:p w:rsidR="00B439A1" w:rsidRDefault="00B439A1" w:rsidP="00B439A1">
                                  <w:pPr>
                                    <w:jc w:val="center"/>
                                  </w:pPr>
                                  <w:r>
                                    <w:t>Опытное производство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8.4pt;margin-top:20pt;width:86.25pt;height:3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">
                      <v:textbox>
                        <w:txbxContent>
                          <w:p w:rsidR="00B439A1" w:rsidRDefault="00B439A1" w:rsidP="00B439A1">
                            <w:pPr>
                              <w:jc w:val="center"/>
                            </w:pPr>
                            <w:r>
                              <w:t>Опытное производство</w:t>
                            </w:r>
                          </w:p>
                        </w:txbxContent>
                      </v:textbox>
                    </v:shape>
                  </w:pict>
                </mc:Fallback>
              </mc:AlternateContent>
            </w:r>
          </w:p>
          <w:p w:rsidR="00B439A1" w:rsidRPr="00ED24ED" w:rsidRDefault="00B439A1" w:rsidP="003A4196">
            <w:pPr>
              <w:spacing w:after="0" w:line="360" w:lineRule="auto"/>
              <w:ind w:left="125"/>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noProof/>
                <w:color w:val="000000"/>
                <w:sz w:val="28"/>
                <w:szCs w:val="28"/>
                <w:lang w:eastAsia="ru-RU"/>
              </w:rPr>
              <mc:AlternateContent>
                <mc:Choice Requires="wps">
                  <w:drawing>
                    <wp:anchor distT="0" distB="0" distL="114300" distR="114300" simplePos="0" relativeHeight="251701248" behindDoc="0" locked="0" layoutInCell="1" allowOverlap="1" wp14:anchorId="37A98050" wp14:editId="7CAC4D4F">
                      <wp:simplePos x="0" y="0"/>
                      <wp:positionH relativeFrom="column">
                        <wp:posOffset>1515745</wp:posOffset>
                      </wp:positionH>
                      <wp:positionV relativeFrom="paragraph">
                        <wp:posOffset>27940</wp:posOffset>
                      </wp:positionV>
                      <wp:extent cx="405130" cy="172085"/>
                      <wp:effectExtent l="0" t="19050" r="33020" b="37465"/>
                      <wp:wrapNone/>
                      <wp:docPr id="294" name="Стрелка вправо 294"/>
                      <wp:cNvGraphicFramePr/>
                      <a:graphic xmlns:a="http://schemas.openxmlformats.org/drawingml/2006/main">
                        <a:graphicData uri="http://schemas.microsoft.com/office/word/2010/wordprocessingShape">
                          <wps:wsp>
                            <wps:cNvSpPr/>
                            <wps:spPr>
                              <a:xfrm>
                                <a:off x="0" y="0"/>
                                <a:ext cx="405130" cy="17208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94" o:spid="_x0000_s1026" type="#_x0000_t13" style="position:absolute;margin-left:119.35pt;margin-top:2.2pt;width:31.9pt;height:13.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" adj="17013" fillcolor="window" strokecolor="windowText" strokeweight="2pt"/>
                  </w:pict>
                </mc:Fallback>
              </mc:AlternateContent>
            </w:r>
            <w:r w:rsidRPr="00ED24ED">
              <w:rPr>
                <w:rFonts w:ascii="Times New Roman" w:hAnsi="Times New Roman" w:cs="Times New Roman"/>
                <w:noProof/>
                <w:color w:val="000000"/>
                <w:sz w:val="28"/>
                <w:szCs w:val="28"/>
                <w:lang w:eastAsia="ru-RU"/>
              </w:rPr>
              <mc:AlternateContent>
                <mc:Choice Requires="wps">
                  <w:drawing>
                    <wp:anchor distT="0" distB="0" distL="114300" distR="114300" simplePos="0" relativeHeight="251702272" behindDoc="0" locked="0" layoutInCell="1" allowOverlap="1" wp14:anchorId="791EBE24" wp14:editId="2B716164">
                      <wp:simplePos x="0" y="0"/>
                      <wp:positionH relativeFrom="column">
                        <wp:posOffset>3137547</wp:posOffset>
                      </wp:positionH>
                      <wp:positionV relativeFrom="paragraph">
                        <wp:posOffset>27940</wp:posOffset>
                      </wp:positionV>
                      <wp:extent cx="387985" cy="172085"/>
                      <wp:effectExtent l="0" t="19050" r="31115" b="37465"/>
                      <wp:wrapNone/>
                      <wp:docPr id="295" name="Стрелка вправо 295"/>
                      <wp:cNvGraphicFramePr/>
                      <a:graphic xmlns:a="http://schemas.openxmlformats.org/drawingml/2006/main">
                        <a:graphicData uri="http://schemas.microsoft.com/office/word/2010/wordprocessingShape">
                          <wps:wsp>
                            <wps:cNvSpPr/>
                            <wps:spPr>
                              <a:xfrm>
                                <a:off x="0" y="0"/>
                                <a:ext cx="387985" cy="17208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95" o:spid="_x0000_s1026" type="#_x0000_t13" style="position:absolute;margin-left:247.05pt;margin-top:2.2pt;width:30.55pt;height:13.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" adj="16810" fillcolor="window" strokecolor="windowText" strokeweight="2pt"/>
                  </w:pict>
                </mc:Fallback>
              </mc:AlternateContent>
            </w:r>
            <w:r w:rsidRPr="00ED24ED">
              <w:rPr>
                <w:rFonts w:ascii="Times New Roman" w:hAnsi="Times New Roman" w:cs="Times New Roman"/>
                <w:noProof/>
                <w:color w:val="000000"/>
                <w:sz w:val="28"/>
                <w:szCs w:val="28"/>
                <w:lang w:eastAsia="ru-RU"/>
              </w:rPr>
              <mc:AlternateContent>
                <mc:Choice Requires="wps">
                  <w:drawing>
                    <wp:anchor distT="0" distB="0" distL="114300" distR="114300" simplePos="0" relativeHeight="251703296" behindDoc="0" locked="0" layoutInCell="1" allowOverlap="1" wp14:anchorId="37B20BFA" wp14:editId="448236B5">
                      <wp:simplePos x="0" y="0"/>
                      <wp:positionH relativeFrom="column">
                        <wp:posOffset>4915139</wp:posOffset>
                      </wp:positionH>
                      <wp:positionV relativeFrom="paragraph">
                        <wp:posOffset>174145</wp:posOffset>
                      </wp:positionV>
                      <wp:extent cx="336430" cy="715993"/>
                      <wp:effectExtent l="0" t="0" r="26035" b="27305"/>
                      <wp:wrapNone/>
                      <wp:docPr id="296" name="Выгнутая вправо стрелка 296"/>
                      <wp:cNvGraphicFramePr/>
                      <a:graphic xmlns:a="http://schemas.openxmlformats.org/drawingml/2006/main">
                        <a:graphicData uri="http://schemas.microsoft.com/office/word/2010/wordprocessingShape">
                          <wps:wsp>
                            <wps:cNvSpPr/>
                            <wps:spPr>
                              <a:xfrm>
                                <a:off x="0" y="0"/>
                                <a:ext cx="336430" cy="715993"/>
                              </a:xfrm>
                              <a:prstGeom prst="curved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96" o:spid="_x0000_s1026" type="#_x0000_t103" style="position:absolute;margin-left:387pt;margin-top:13.7pt;width:26.5pt;height:56.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" adj="16525,20331,5400" fillcolor="window" strokecolor="windowText" strokeweight="2pt"/>
                  </w:pict>
                </mc:Fallback>
              </mc:AlternateContent>
            </w:r>
            <w:r w:rsidRPr="00ED24ED">
              <w:rPr>
                <w:rFonts w:ascii="Times New Roman" w:hAnsi="Times New Roman" w:cs="Times New Roman"/>
                <w:noProof/>
                <w:color w:val="000000"/>
                <w:sz w:val="28"/>
                <w:szCs w:val="28"/>
                <w:shd w:val="clear" w:color="auto" w:fill="FFFFFF"/>
                <w:lang w:eastAsia="ru-RU"/>
              </w:rPr>
              <w:t xml:space="preserve">               </w:t>
            </w:r>
          </w:p>
          <w:p w:rsidR="00B439A1" w:rsidRPr="00ED24ED" w:rsidRDefault="00B439A1" w:rsidP="003A4196">
            <w:pPr>
              <w:spacing w:after="0" w:line="360" w:lineRule="auto"/>
              <w:ind w:left="125"/>
              <w:contextualSpacing/>
              <w:rPr>
                <w:rFonts w:ascii="Times New Roman" w:hAnsi="Times New Roman" w:cs="Times New Roman"/>
                <w:color w:val="000000"/>
                <w:sz w:val="28"/>
                <w:szCs w:val="28"/>
                <w:shd w:val="clear" w:color="auto" w:fill="FFFFFF"/>
              </w:rPr>
            </w:pPr>
          </w:p>
          <w:p w:rsidR="00B439A1" w:rsidRPr="00ED24ED" w:rsidRDefault="00B439A1" w:rsidP="003A4196">
            <w:pPr>
              <w:spacing w:after="0" w:line="360" w:lineRule="auto"/>
              <w:ind w:left="125"/>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noProof/>
                <w:color w:val="000000"/>
                <w:sz w:val="28"/>
                <w:szCs w:val="28"/>
                <w:shd w:val="clear" w:color="auto" w:fill="FFFFFF"/>
                <w:lang w:eastAsia="ru-RU"/>
              </w:rPr>
              <mc:AlternateContent>
                <mc:Choice Requires="wps">
                  <w:drawing>
                    <wp:anchor distT="0" distB="0" distL="114300" distR="114300" simplePos="0" relativeHeight="251704320" behindDoc="0" locked="0" layoutInCell="1" allowOverlap="1" wp14:anchorId="5279A322" wp14:editId="1F741FFA">
                      <wp:simplePos x="0" y="0"/>
                      <wp:positionH relativeFrom="column">
                        <wp:posOffset>1923415</wp:posOffset>
                      </wp:positionH>
                      <wp:positionV relativeFrom="paragraph">
                        <wp:posOffset>154940</wp:posOffset>
                      </wp:positionV>
                      <wp:extent cx="948690" cy="456565"/>
                      <wp:effectExtent l="0" t="0" r="22860" b="19685"/>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56565"/>
                              </a:xfrm>
                              <a:prstGeom prst="rect">
                                <a:avLst/>
                              </a:prstGeom>
                              <a:solidFill>
                                <a:srgbClr val="FFFFFF"/>
                              </a:solidFill>
                              <a:ln w="9525">
                                <a:solidFill>
                                  <a:srgbClr val="000000"/>
                                </a:solidFill>
                                <a:miter lim="800000"/>
                                <a:headEnd/>
                                <a:tailEnd/>
                              </a:ln>
                            </wps:spPr>
                            <wps:txbx>
                              <w:txbxContent>
                                <w:p w:rsidR="00B439A1" w:rsidRDefault="00B439A1" w:rsidP="00B439A1">
                                  <w:pPr>
                                    <w:spacing w:before="120"/>
                                    <w:jc w:val="center"/>
                                  </w:pPr>
                                  <w:r>
                                    <w:t>Диффузия</w:t>
                                  </w:r>
                                </w:p>
                                <w:p w:rsidR="00B439A1" w:rsidRDefault="00B439A1" w:rsidP="00B439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1.45pt;margin-top:12.2pt;width:74.7pt;height:3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">
                      <v:textbox>
                        <w:txbxContent>
                          <w:p w:rsidR="00B439A1" w:rsidRDefault="00B439A1" w:rsidP="00B439A1">
                            <w:pPr>
                              <w:spacing w:before="120"/>
                              <w:jc w:val="center"/>
                            </w:pPr>
                            <w:r>
                              <w:t>Диффузия</w:t>
                            </w:r>
                          </w:p>
                          <w:p w:rsidR="00B439A1" w:rsidRDefault="00B439A1" w:rsidP="00B439A1"/>
                        </w:txbxContent>
                      </v:textbox>
                    </v:shape>
                  </w:pict>
                </mc:Fallback>
              </mc:AlternateContent>
            </w:r>
            <w:r w:rsidRPr="00ED24ED">
              <w:rPr>
                <w:rFonts w:ascii="Times New Roman" w:hAnsi="Times New Roman" w:cs="Times New Roman"/>
                <w:noProof/>
                <w:color w:val="000000"/>
                <w:sz w:val="28"/>
                <w:szCs w:val="28"/>
                <w:shd w:val="clear" w:color="auto" w:fill="FFFFFF"/>
                <w:lang w:eastAsia="ru-RU"/>
              </w:rPr>
              <mc:AlternateContent>
                <mc:Choice Requires="wps">
                  <w:drawing>
                    <wp:anchor distT="0" distB="0" distL="114300" distR="114300" simplePos="0" relativeHeight="251705344" behindDoc="0" locked="0" layoutInCell="1" allowOverlap="1" wp14:anchorId="44FB7E61" wp14:editId="7F2C30CB">
                      <wp:simplePos x="0" y="0"/>
                      <wp:positionH relativeFrom="column">
                        <wp:posOffset>3604895</wp:posOffset>
                      </wp:positionH>
                      <wp:positionV relativeFrom="paragraph">
                        <wp:posOffset>132080</wp:posOffset>
                      </wp:positionV>
                      <wp:extent cx="1155700" cy="508635"/>
                      <wp:effectExtent l="0" t="0" r="25400" b="24765"/>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08635"/>
                              </a:xfrm>
                              <a:prstGeom prst="rect">
                                <a:avLst/>
                              </a:prstGeom>
                              <a:solidFill>
                                <a:srgbClr val="FFFFFF"/>
                              </a:solidFill>
                              <a:ln w="9525">
                                <a:solidFill>
                                  <a:srgbClr val="000000"/>
                                </a:solidFill>
                                <a:miter lim="800000"/>
                                <a:headEnd/>
                                <a:tailEnd/>
                              </a:ln>
                            </wps:spPr>
                            <wps:txbx>
                              <w:txbxContent>
                                <w:p w:rsidR="00B439A1" w:rsidRDefault="00B439A1" w:rsidP="00B439A1">
                                  <w:pPr>
                                    <w:jc w:val="center"/>
                                  </w:pPr>
                                  <w:r>
                                    <w:t>Серийное производство</w:t>
                                  </w:r>
                                </w:p>
                                <w:p w:rsidR="00B439A1" w:rsidRDefault="00B439A1" w:rsidP="00B439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3.85pt;margin-top:10.4pt;width:91pt;height:4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">
                      <v:textbox>
                        <w:txbxContent>
                          <w:p w:rsidR="00B439A1" w:rsidRDefault="00B439A1" w:rsidP="00B439A1">
                            <w:pPr>
                              <w:jc w:val="center"/>
                            </w:pPr>
                            <w:r>
                              <w:t>Серийное производство</w:t>
                            </w:r>
                          </w:p>
                          <w:p w:rsidR="00B439A1" w:rsidRDefault="00B439A1" w:rsidP="00B439A1">
                            <w:pPr>
                              <w:jc w:val="center"/>
                            </w:pPr>
                          </w:p>
                        </w:txbxContent>
                      </v:textbox>
                    </v:shape>
                  </w:pict>
                </mc:Fallback>
              </mc:AlternateContent>
            </w:r>
          </w:p>
          <w:p w:rsidR="00B439A1" w:rsidRPr="00ED24ED" w:rsidRDefault="00B439A1" w:rsidP="003A4196">
            <w:pPr>
              <w:spacing w:after="0" w:line="360" w:lineRule="auto"/>
              <w:ind w:left="125"/>
              <w:contextualSpacing/>
              <w:rPr>
                <w:rFonts w:ascii="Times New Roman" w:hAnsi="Times New Roman" w:cs="Times New Roman"/>
                <w:color w:val="000000"/>
                <w:sz w:val="28"/>
                <w:szCs w:val="28"/>
                <w:shd w:val="clear" w:color="auto" w:fill="FFFFFF"/>
              </w:rPr>
            </w:pPr>
            <w:r w:rsidRPr="00ED24ED">
              <w:rPr>
                <w:rFonts w:ascii="Times New Roman" w:hAnsi="Times New Roman" w:cs="Times New Roman"/>
                <w:noProof/>
                <w:color w:val="000000"/>
                <w:sz w:val="28"/>
                <w:szCs w:val="28"/>
                <w:lang w:eastAsia="ru-RU"/>
              </w:rPr>
              <mc:AlternateContent>
                <mc:Choice Requires="wps">
                  <w:drawing>
                    <wp:anchor distT="0" distB="0" distL="114300" distR="114300" simplePos="0" relativeHeight="251706368" behindDoc="0" locked="0" layoutInCell="1" allowOverlap="1" wp14:anchorId="5D58C89E" wp14:editId="32152C64">
                      <wp:simplePos x="0" y="0"/>
                      <wp:positionH relativeFrom="column">
                        <wp:posOffset>3033395</wp:posOffset>
                      </wp:positionH>
                      <wp:positionV relativeFrom="paragraph">
                        <wp:posOffset>60325</wp:posOffset>
                      </wp:positionV>
                      <wp:extent cx="387985" cy="172085"/>
                      <wp:effectExtent l="19050" t="19050" r="12065" b="37465"/>
                      <wp:wrapNone/>
                      <wp:docPr id="299" name="Стрелка вправо 299"/>
                      <wp:cNvGraphicFramePr/>
                      <a:graphic xmlns:a="http://schemas.openxmlformats.org/drawingml/2006/main">
                        <a:graphicData uri="http://schemas.microsoft.com/office/word/2010/wordprocessingShape">
                          <wps:wsp>
                            <wps:cNvSpPr/>
                            <wps:spPr>
                              <a:xfrm rot="10800000">
                                <a:off x="0" y="0"/>
                                <a:ext cx="387985" cy="17208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99" o:spid="_x0000_s1026" type="#_x0000_t13" style="position:absolute;margin-left:238.85pt;margin-top:4.75pt;width:30.55pt;height:13.55pt;rotation:18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" adj="16810" fillcolor="window" strokecolor="windowText" strokeweight="2pt"/>
                  </w:pict>
                </mc:Fallback>
              </mc:AlternateContent>
            </w:r>
          </w:p>
          <w:p w:rsidR="00B439A1" w:rsidRPr="00ED24ED" w:rsidRDefault="00B439A1" w:rsidP="003A4196">
            <w:pPr>
              <w:spacing w:after="0" w:line="360" w:lineRule="auto"/>
              <w:contextualSpacing/>
              <w:rPr>
                <w:rFonts w:ascii="Times New Roman" w:hAnsi="Times New Roman" w:cs="Times New Roman"/>
                <w:color w:val="000000"/>
                <w:shd w:val="clear" w:color="auto" w:fill="FFFFFF"/>
              </w:rPr>
            </w:pPr>
          </w:p>
          <w:p w:rsidR="00B439A1" w:rsidRPr="00ED24ED" w:rsidRDefault="00B439A1" w:rsidP="00C03635">
            <w:pPr>
              <w:spacing w:after="0" w:line="360" w:lineRule="auto"/>
              <w:ind w:left="125"/>
              <w:contextualSpacing/>
              <w:jc w:val="center"/>
              <w:rPr>
                <w:rFonts w:ascii="Times New Roman" w:hAnsi="Times New Roman" w:cs="Times New Roman"/>
                <w:color w:val="000000"/>
                <w:sz w:val="28"/>
                <w:szCs w:val="28"/>
                <w:shd w:val="clear" w:color="auto" w:fill="FFFFFF"/>
              </w:rPr>
            </w:pPr>
            <w:r w:rsidRPr="00ED24ED">
              <w:rPr>
                <w:rFonts w:ascii="Times New Roman" w:hAnsi="Times New Roman" w:cs="Times New Roman"/>
                <w:color w:val="000000"/>
                <w:sz w:val="28"/>
                <w:szCs w:val="28"/>
                <w:shd w:val="clear" w:color="auto" w:fill="FFFFFF"/>
              </w:rPr>
              <w:t>Схема № 2. Линейная модель инноваций, основанная на вызове со стороны спроса.</w:t>
            </w:r>
          </w:p>
        </w:tc>
      </w:tr>
    </w:tbl>
    <w:p w:rsidR="00B439A1" w:rsidRPr="00ED24ED" w:rsidRDefault="00E527F6" w:rsidP="00C0363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lastRenderedPageBreak/>
        <w:t>Руководство компаний стало акцентировать свое внимание на достижении конкретной цели путем создания четкой программы по ее достижению. Так методы, заостренные на достижении стратегической задачи</w:t>
      </w:r>
      <w:r w:rsidR="003B7C54" w:rsidRPr="00ED24ED">
        <w:rPr>
          <w:rFonts w:ascii="Times New Roman" w:hAnsi="Times New Roman" w:cs="Times New Roman"/>
          <w:sz w:val="28"/>
          <w:szCs w:val="28"/>
        </w:rPr>
        <w:t>,</w:t>
      </w:r>
      <w:r w:rsidRPr="00ED24ED">
        <w:rPr>
          <w:rFonts w:ascii="Times New Roman" w:hAnsi="Times New Roman" w:cs="Times New Roman"/>
          <w:sz w:val="28"/>
          <w:szCs w:val="28"/>
        </w:rPr>
        <w:t xml:space="preserve"> и</w:t>
      </w:r>
      <w:r w:rsidR="003B7C54" w:rsidRPr="00ED24ED">
        <w:rPr>
          <w:rFonts w:ascii="Times New Roman" w:hAnsi="Times New Roman" w:cs="Times New Roman"/>
          <w:sz w:val="28"/>
          <w:szCs w:val="28"/>
        </w:rPr>
        <w:t xml:space="preserve"> проектный менеджмент стали крайне актуальными и были успешно реализованы государством. Были созданы огромные технические системы военно-космического назначения.</w:t>
      </w:r>
    </w:p>
    <w:p w:rsidR="006D4A7F" w:rsidRPr="00ED24ED" w:rsidRDefault="003B7C54" w:rsidP="001E6D15">
      <w:pPr>
        <w:spacing w:after="0" w:line="360" w:lineRule="auto"/>
        <w:ind w:firstLine="709"/>
        <w:contextualSpacing/>
        <w:rPr>
          <w:rFonts w:ascii="Times New Roman" w:hAnsi="Times New Roman" w:cs="Times New Roman"/>
          <w:sz w:val="28"/>
          <w:szCs w:val="28"/>
        </w:rPr>
      </w:pPr>
      <w:r w:rsidRPr="00ED24ED">
        <w:rPr>
          <w:rFonts w:ascii="Times New Roman" w:hAnsi="Times New Roman" w:cs="Times New Roman"/>
          <w:sz w:val="28"/>
          <w:szCs w:val="28"/>
        </w:rPr>
        <w:t xml:space="preserve"> Если ранее должное внимание корпорации уделяли созданию совершенно новой, никому ранее не известной, уникальной продукции, то на данный момент значительно превалировал мотив краткосрочности и быстрой окупаемости затрат, больший интерес проявлялся к </w:t>
      </w:r>
      <w:r w:rsidR="00614C99" w:rsidRPr="00ED24ED">
        <w:rPr>
          <w:rFonts w:ascii="Times New Roman" w:hAnsi="Times New Roman" w:cs="Times New Roman"/>
          <w:sz w:val="28"/>
          <w:szCs w:val="28"/>
        </w:rPr>
        <w:t>«выводу в свет» новшеств</w:t>
      </w:r>
      <w:r w:rsidRPr="00ED24ED">
        <w:rPr>
          <w:rFonts w:ascii="Times New Roman" w:hAnsi="Times New Roman" w:cs="Times New Roman"/>
          <w:sz w:val="28"/>
          <w:szCs w:val="28"/>
        </w:rPr>
        <w:t xml:space="preserve"> и</w:t>
      </w:r>
      <w:r w:rsidR="00614C99" w:rsidRPr="00ED24ED">
        <w:rPr>
          <w:rFonts w:ascii="Times New Roman" w:hAnsi="Times New Roman" w:cs="Times New Roman"/>
          <w:sz w:val="28"/>
          <w:szCs w:val="28"/>
        </w:rPr>
        <w:t>митационного характера, которые претерпели лишь незначительные изменения. Это могли быть изменения как конструктивного и функционального характера, так и перемены во внешнем виде самого продукта. Таким образом, внимание руководства компаний уделялось  не на создание новой продукции, а на улучшение уже существующей. Доминировала</w:t>
      </w:r>
      <w:r w:rsidR="009F263F" w:rsidRPr="00ED24ED">
        <w:rPr>
          <w:rFonts w:ascii="Times New Roman" w:hAnsi="Times New Roman" w:cs="Times New Roman"/>
          <w:sz w:val="28"/>
          <w:szCs w:val="28"/>
        </w:rPr>
        <w:t xml:space="preserve"> цель </w:t>
      </w:r>
      <w:r w:rsidR="00614C99" w:rsidRPr="00ED24ED">
        <w:rPr>
          <w:rFonts w:ascii="Times New Roman" w:hAnsi="Times New Roman" w:cs="Times New Roman"/>
          <w:sz w:val="28"/>
          <w:szCs w:val="28"/>
        </w:rPr>
        <w:t>совершенствование технологических процессов</w:t>
      </w:r>
      <w:r w:rsidR="009F263F" w:rsidRPr="00ED24ED">
        <w:rPr>
          <w:rFonts w:ascii="Times New Roman" w:hAnsi="Times New Roman" w:cs="Times New Roman"/>
          <w:sz w:val="28"/>
          <w:szCs w:val="28"/>
        </w:rPr>
        <w:t>, а не изобретения новых методов производства</w:t>
      </w:r>
      <w:r w:rsidR="00614C99" w:rsidRPr="00ED24ED">
        <w:rPr>
          <w:rFonts w:ascii="Times New Roman" w:hAnsi="Times New Roman" w:cs="Times New Roman"/>
          <w:sz w:val="28"/>
          <w:szCs w:val="28"/>
        </w:rPr>
        <w:t>.</w:t>
      </w:r>
    </w:p>
    <w:p w:rsidR="00B439A1" w:rsidRPr="00ED24ED" w:rsidRDefault="00072192" w:rsidP="00A9787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В модели инноваций, основанной на «технологическом толчке» мы уже встречались с фазами маркетинга, опытного и серийного производства</w:t>
      </w:r>
      <w:r w:rsidR="00D0583E" w:rsidRPr="00ED24ED">
        <w:rPr>
          <w:rFonts w:ascii="Times New Roman" w:hAnsi="Times New Roman" w:cs="Times New Roman"/>
          <w:sz w:val="28"/>
          <w:szCs w:val="28"/>
        </w:rPr>
        <w:t xml:space="preserve">, с понятием диффузии и НИОКР. Однако </w:t>
      </w:r>
      <w:r w:rsidR="00810EA9" w:rsidRPr="00ED24ED">
        <w:rPr>
          <w:rFonts w:ascii="Times New Roman" w:hAnsi="Times New Roman" w:cs="Times New Roman"/>
          <w:sz w:val="28"/>
          <w:szCs w:val="28"/>
        </w:rPr>
        <w:t>в модели</w:t>
      </w:r>
      <w:r w:rsidR="00D0583E" w:rsidRPr="00ED24ED">
        <w:rPr>
          <w:rFonts w:ascii="Times New Roman" w:hAnsi="Times New Roman" w:cs="Times New Roman"/>
          <w:sz w:val="28"/>
          <w:szCs w:val="28"/>
        </w:rPr>
        <w:t xml:space="preserve"> инноваций, основанная на вызове со стороны рынка, </w:t>
      </w:r>
      <w:r w:rsidR="00810EA9" w:rsidRPr="00ED24ED">
        <w:rPr>
          <w:rFonts w:ascii="Times New Roman" w:hAnsi="Times New Roman" w:cs="Times New Roman"/>
          <w:sz w:val="28"/>
          <w:szCs w:val="28"/>
        </w:rPr>
        <w:t xml:space="preserve">источником инновации </w:t>
      </w:r>
      <w:r w:rsidR="00C03635" w:rsidRPr="00ED24ED">
        <w:rPr>
          <w:rFonts w:ascii="Times New Roman" w:hAnsi="Times New Roman" w:cs="Times New Roman"/>
          <w:sz w:val="28"/>
          <w:szCs w:val="28"/>
        </w:rPr>
        <w:t>является рыночная потребность:</w:t>
      </w:r>
      <w:r w:rsidR="00D0583E" w:rsidRPr="00ED24ED">
        <w:rPr>
          <w:rFonts w:ascii="Times New Roman" w:hAnsi="Times New Roman" w:cs="Times New Roman"/>
          <w:sz w:val="28"/>
          <w:szCs w:val="28"/>
        </w:rPr>
        <w:t xml:space="preserve"> первоначальным звеном инновационного процесса являются действи</w:t>
      </w:r>
      <w:r w:rsidR="00810EA9" w:rsidRPr="00ED24ED">
        <w:rPr>
          <w:rFonts w:ascii="Times New Roman" w:hAnsi="Times New Roman" w:cs="Times New Roman"/>
          <w:sz w:val="28"/>
          <w:szCs w:val="28"/>
        </w:rPr>
        <w:t>я по изучению вкусов, интересов и настоящих</w:t>
      </w:r>
      <w:r w:rsidR="00D0583E" w:rsidRPr="00ED24ED">
        <w:rPr>
          <w:rFonts w:ascii="Times New Roman" w:hAnsi="Times New Roman" w:cs="Times New Roman"/>
          <w:sz w:val="28"/>
          <w:szCs w:val="28"/>
        </w:rPr>
        <w:t xml:space="preserve"> нужд потенциальных покупателей. </w:t>
      </w:r>
    </w:p>
    <w:p w:rsidR="00E01693" w:rsidRPr="00ED24ED" w:rsidRDefault="00B439A1" w:rsidP="00C0363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Модель «рыночного вызова» использовала в своей практике компания «SABIC» в Саудовской Аравии, которая разрабатывала для рынка полезные химические вещества и разнообразные удобрения.</w:t>
      </w:r>
    </w:p>
    <w:p w:rsidR="00C03635" w:rsidRPr="00ED24ED" w:rsidRDefault="001E6D15" w:rsidP="00A05B3B">
      <w:pPr>
        <w:spacing w:after="0" w:line="360" w:lineRule="auto"/>
        <w:contextualSpacing/>
      </w:pPr>
      <w:r w:rsidRPr="00ED24ED">
        <w:rPr>
          <w:rFonts w:ascii="Times New Roman" w:hAnsi="Times New Roman" w:cs="Times New Roman"/>
          <w:sz w:val="28"/>
          <w:szCs w:val="28"/>
        </w:rPr>
        <w:tab/>
        <w:t>Недостатком модели «вызова спроса»  является тот факт, что не всегда можно осуществить разр</w:t>
      </w:r>
      <w:r w:rsidR="00C03635" w:rsidRPr="00ED24ED">
        <w:rPr>
          <w:rFonts w:ascii="Times New Roman" w:hAnsi="Times New Roman" w:cs="Times New Roman"/>
          <w:sz w:val="28"/>
          <w:szCs w:val="28"/>
        </w:rPr>
        <w:t>аботку под существующие запросы, а</w:t>
      </w:r>
      <w:r w:rsidRPr="00ED24ED">
        <w:rPr>
          <w:rFonts w:ascii="Times New Roman" w:hAnsi="Times New Roman" w:cs="Times New Roman"/>
          <w:sz w:val="28"/>
          <w:szCs w:val="28"/>
        </w:rPr>
        <w:t xml:space="preserve"> в данной модели предполагается, что всегда найдется техническое решение любой </w:t>
      </w:r>
      <w:r w:rsidRPr="00ED24ED">
        <w:rPr>
          <w:rFonts w:ascii="Times New Roman" w:hAnsi="Times New Roman" w:cs="Times New Roman"/>
          <w:sz w:val="28"/>
          <w:szCs w:val="28"/>
        </w:rPr>
        <w:lastRenderedPageBreak/>
        <w:t>проблемы при наличии спроса</w:t>
      </w:r>
      <w:r w:rsidR="00C03635" w:rsidRPr="00ED24ED">
        <w:rPr>
          <w:rFonts w:ascii="Times New Roman" w:hAnsi="Times New Roman" w:cs="Times New Roman"/>
          <w:sz w:val="28"/>
          <w:szCs w:val="28"/>
        </w:rPr>
        <w:t>. Э</w:t>
      </w:r>
      <w:r w:rsidR="00B439A1" w:rsidRPr="00ED24ED">
        <w:rPr>
          <w:rFonts w:ascii="Times New Roman" w:hAnsi="Times New Roman" w:cs="Times New Roman"/>
          <w:sz w:val="28"/>
          <w:szCs w:val="28"/>
        </w:rPr>
        <w:t>то далеко не так</w:t>
      </w:r>
      <w:r w:rsidRPr="00ED24ED">
        <w:rPr>
          <w:rFonts w:ascii="Times New Roman" w:hAnsi="Times New Roman" w:cs="Times New Roman"/>
          <w:sz w:val="28"/>
          <w:szCs w:val="28"/>
        </w:rPr>
        <w:t>. При существующем раскладе упускается вероятность т</w:t>
      </w:r>
      <w:r w:rsidR="00C03635" w:rsidRPr="00ED24ED">
        <w:rPr>
          <w:rFonts w:ascii="Times New Roman" w:hAnsi="Times New Roman" w:cs="Times New Roman"/>
          <w:sz w:val="28"/>
          <w:szCs w:val="28"/>
        </w:rPr>
        <w:t>ехнологической неопределенности.</w:t>
      </w:r>
      <w:r w:rsidR="00C03635" w:rsidRPr="00ED24ED">
        <w:t xml:space="preserve"> </w:t>
      </w:r>
    </w:p>
    <w:p w:rsidR="008D5188" w:rsidRPr="00ED24ED" w:rsidRDefault="00C03635" w:rsidP="00C03635">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Модель «давления спроса» характерна для простых в разработке инноваций; она нуждается в детализации. Поэтому в дальнейших опытных исследованиях эта модель постепенно пополнялась набором прямых и обратных связей, были более тщательно учтены предпочтения потребителей. Уделим внимание одной из них.</w:t>
      </w:r>
    </w:p>
    <w:p w:rsidR="008D5188" w:rsidRPr="00ED24ED" w:rsidRDefault="008D5188" w:rsidP="00835634">
      <w:pPr>
        <w:pStyle w:val="a3"/>
        <w:numPr>
          <w:ilvl w:val="1"/>
          <w:numId w:val="11"/>
        </w:numPr>
        <w:spacing w:after="0" w:line="360" w:lineRule="auto"/>
        <w:outlineLvl w:val="1"/>
        <w:rPr>
          <w:rFonts w:ascii="Times New Roman" w:hAnsi="Times New Roman" w:cs="Times New Roman"/>
          <w:sz w:val="28"/>
          <w:szCs w:val="28"/>
        </w:rPr>
      </w:pPr>
      <w:bookmarkStart w:id="5" w:name="_Toc467522471"/>
      <w:r w:rsidRPr="00ED24ED">
        <w:rPr>
          <w:rFonts w:ascii="Times New Roman" w:hAnsi="Times New Roman" w:cs="Times New Roman"/>
          <w:sz w:val="28"/>
          <w:szCs w:val="28"/>
        </w:rPr>
        <w:t xml:space="preserve">Сопряженная модель инновационного процесса Р. </w:t>
      </w:r>
      <w:proofErr w:type="spellStart"/>
      <w:r w:rsidRPr="00ED24ED">
        <w:rPr>
          <w:rFonts w:ascii="Times New Roman" w:hAnsi="Times New Roman" w:cs="Times New Roman"/>
          <w:sz w:val="28"/>
          <w:szCs w:val="28"/>
        </w:rPr>
        <w:t>Россвела</w:t>
      </w:r>
      <w:bookmarkEnd w:id="5"/>
      <w:proofErr w:type="spellEnd"/>
      <w:r w:rsidR="00C03635" w:rsidRPr="00ED24ED">
        <w:rPr>
          <w:rFonts w:ascii="Times New Roman" w:hAnsi="Times New Roman" w:cs="Times New Roman"/>
          <w:sz w:val="28"/>
          <w:szCs w:val="28"/>
        </w:rPr>
        <w:t>.</w:t>
      </w:r>
    </w:p>
    <w:p w:rsidR="008D5188" w:rsidRPr="00ED24ED" w:rsidRDefault="008D5188" w:rsidP="00A05B3B">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Как я уже отмечала, и первая и вторая модели нуждались в определенной перестройке, поскольку в них не учитывались многие факторы, существующие в реальной жизни.</w:t>
      </w:r>
    </w:p>
    <w:p w:rsidR="00E25E2B" w:rsidRPr="00ED24ED" w:rsidRDefault="008D5188" w:rsidP="00A05B3B">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Поэтому о</w:t>
      </w:r>
      <w:r w:rsidR="00D0583E" w:rsidRPr="00ED24ED">
        <w:rPr>
          <w:rFonts w:ascii="Times New Roman" w:hAnsi="Times New Roman" w:cs="Times New Roman"/>
          <w:sz w:val="28"/>
          <w:szCs w:val="28"/>
        </w:rPr>
        <w:t xml:space="preserve">братимся к </w:t>
      </w:r>
      <w:r w:rsidRPr="00ED24ED">
        <w:rPr>
          <w:rFonts w:ascii="Times New Roman" w:hAnsi="Times New Roman" w:cs="Times New Roman"/>
          <w:sz w:val="28"/>
          <w:szCs w:val="28"/>
        </w:rPr>
        <w:t>сопряженной</w:t>
      </w:r>
      <w:r w:rsidR="002D7479" w:rsidRPr="00ED24ED">
        <w:rPr>
          <w:rFonts w:ascii="Times New Roman" w:hAnsi="Times New Roman" w:cs="Times New Roman"/>
          <w:sz w:val="28"/>
          <w:szCs w:val="28"/>
        </w:rPr>
        <w:t xml:space="preserve"> инновационной модели - </w:t>
      </w:r>
      <w:r w:rsidR="00D0583E" w:rsidRPr="00ED24ED">
        <w:rPr>
          <w:rFonts w:ascii="Times New Roman" w:hAnsi="Times New Roman" w:cs="Times New Roman"/>
          <w:sz w:val="28"/>
          <w:szCs w:val="28"/>
        </w:rPr>
        <w:t xml:space="preserve">детализированной концепций линейного процесса нововведений на </w:t>
      </w:r>
      <w:r w:rsidR="00682955" w:rsidRPr="00ED24ED">
        <w:rPr>
          <w:rFonts w:ascii="Times New Roman" w:hAnsi="Times New Roman" w:cs="Times New Roman"/>
          <w:sz w:val="28"/>
          <w:szCs w:val="28"/>
        </w:rPr>
        <w:t>основе уже знакомых нам моделей «технологического толчка» и «вызова спроса».</w:t>
      </w:r>
      <w:r w:rsidR="002D7479" w:rsidRPr="00ED24ED">
        <w:rPr>
          <w:rFonts w:ascii="Times New Roman" w:hAnsi="Times New Roman" w:cs="Times New Roman"/>
          <w:sz w:val="28"/>
          <w:szCs w:val="28"/>
        </w:rPr>
        <w:t xml:space="preserve"> (См. Схему № 4).  Она была предложена</w:t>
      </w:r>
      <w:r w:rsidR="00C6209D" w:rsidRPr="00ED24ED">
        <w:rPr>
          <w:rFonts w:ascii="Times New Roman" w:hAnsi="Times New Roman" w:cs="Times New Roman"/>
          <w:sz w:val="28"/>
          <w:szCs w:val="28"/>
        </w:rPr>
        <w:t xml:space="preserve"> Р. </w:t>
      </w:r>
      <w:proofErr w:type="spellStart"/>
      <w:r w:rsidR="00C6209D" w:rsidRPr="00ED24ED">
        <w:rPr>
          <w:rFonts w:ascii="Times New Roman" w:hAnsi="Times New Roman" w:cs="Times New Roman"/>
          <w:sz w:val="28"/>
          <w:szCs w:val="28"/>
        </w:rPr>
        <w:t>Россвелом</w:t>
      </w:r>
      <w:proofErr w:type="spellEnd"/>
      <w:r w:rsidR="002D7479" w:rsidRPr="00ED24ED">
        <w:rPr>
          <w:rFonts w:ascii="Times New Roman" w:hAnsi="Times New Roman" w:cs="Times New Roman"/>
          <w:sz w:val="28"/>
          <w:szCs w:val="28"/>
        </w:rPr>
        <w:t xml:space="preserve">. Данная модель учитывает технологические возможности и потребности рынка. Иными словами, сопряженная модель </w:t>
      </w:r>
      <w:r w:rsidR="00E25E2B" w:rsidRPr="00ED24ED">
        <w:rPr>
          <w:rFonts w:ascii="Times New Roman" w:hAnsi="Times New Roman" w:cs="Times New Roman"/>
          <w:sz w:val="28"/>
          <w:szCs w:val="28"/>
        </w:rPr>
        <w:t xml:space="preserve">демонстрирует параллельное существование </w:t>
      </w:r>
      <w:r w:rsidR="002D7479" w:rsidRPr="00ED24ED">
        <w:rPr>
          <w:rFonts w:ascii="Times New Roman" w:hAnsi="Times New Roman" w:cs="Times New Roman"/>
          <w:sz w:val="28"/>
          <w:szCs w:val="28"/>
        </w:rPr>
        <w:t xml:space="preserve">желаний </w:t>
      </w:r>
      <w:r w:rsidR="00E25E2B" w:rsidRPr="00ED24ED">
        <w:rPr>
          <w:rFonts w:ascii="Times New Roman" w:hAnsi="Times New Roman" w:cs="Times New Roman"/>
          <w:sz w:val="28"/>
          <w:szCs w:val="28"/>
        </w:rPr>
        <w:t>рынка и передового уровня техники</w:t>
      </w:r>
      <w:r w:rsidR="002D7479" w:rsidRPr="00ED24ED">
        <w:rPr>
          <w:rFonts w:ascii="Times New Roman" w:hAnsi="Times New Roman" w:cs="Times New Roman"/>
          <w:sz w:val="28"/>
          <w:szCs w:val="28"/>
        </w:rPr>
        <w:t xml:space="preserve">, а также </w:t>
      </w:r>
      <w:r w:rsidR="00E25E2B" w:rsidRPr="00ED24ED">
        <w:rPr>
          <w:rFonts w:ascii="Times New Roman" w:hAnsi="Times New Roman" w:cs="Times New Roman"/>
          <w:sz w:val="28"/>
          <w:szCs w:val="28"/>
        </w:rPr>
        <w:t>их непрерывный контакт на протяжении всего ин</w:t>
      </w:r>
      <w:r w:rsidR="002D7479" w:rsidRPr="00ED24ED">
        <w:rPr>
          <w:rFonts w:ascii="Times New Roman" w:hAnsi="Times New Roman" w:cs="Times New Roman"/>
          <w:sz w:val="28"/>
          <w:szCs w:val="28"/>
        </w:rPr>
        <w:t>новационного процесса.</w:t>
      </w:r>
    </w:p>
    <w:p w:rsidR="001621B3" w:rsidRPr="00ED24ED" w:rsidRDefault="001621B3" w:rsidP="00A05B3B">
      <w:pPr>
        <w:spacing w:after="0" w:line="360" w:lineRule="auto"/>
        <w:ind w:firstLine="709"/>
        <w:contextualSpacing/>
        <w:rPr>
          <w:rFonts w:ascii="Times New Roman" w:hAnsi="Times New Roman" w:cs="Times New Roman"/>
          <w:noProof/>
          <w:sz w:val="28"/>
          <w:szCs w:val="28"/>
          <w:lang w:eastAsia="ru-RU"/>
        </w:rPr>
      </w:pPr>
    </w:p>
    <w:p w:rsidR="00C6209D" w:rsidRPr="00ED24ED" w:rsidRDefault="00C6209D" w:rsidP="00A05B3B">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noProof/>
          <w:sz w:val="28"/>
          <w:szCs w:val="28"/>
          <w:lang w:eastAsia="ru-RU"/>
        </w:rPr>
        <w:drawing>
          <wp:inline distT="0" distB="0" distL="0" distR="0" wp14:anchorId="7154CDBE" wp14:editId="5D65F4EC">
            <wp:extent cx="5438775" cy="1983153"/>
            <wp:effectExtent l="0" t="0" r="0" b="0"/>
            <wp:docPr id="3" name="Рисунок 3" descr="http://www.rusnauka.com/24_PNR_2014/Economics/9_176062.doc.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nauka.com/24_PNR_2014/Economics/9_176062.doc.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549" cy="1990728"/>
                    </a:xfrm>
                    <a:prstGeom prst="rect">
                      <a:avLst/>
                    </a:prstGeom>
                    <a:noFill/>
                    <a:ln>
                      <a:noFill/>
                    </a:ln>
                  </pic:spPr>
                </pic:pic>
              </a:graphicData>
            </a:graphic>
          </wp:inline>
        </w:drawing>
      </w:r>
    </w:p>
    <w:p w:rsidR="00C47473" w:rsidRPr="00ED24ED" w:rsidRDefault="00C47473" w:rsidP="00A05B3B">
      <w:pPr>
        <w:spacing w:after="0" w:line="360" w:lineRule="auto"/>
        <w:ind w:firstLine="708"/>
        <w:contextualSpacing/>
        <w:jc w:val="center"/>
        <w:rPr>
          <w:rFonts w:ascii="Times New Roman" w:hAnsi="Times New Roman" w:cs="Times New Roman"/>
          <w:sz w:val="28"/>
          <w:szCs w:val="28"/>
        </w:rPr>
      </w:pPr>
    </w:p>
    <w:p w:rsidR="00C47473" w:rsidRPr="00ED24ED" w:rsidRDefault="00E25E2B" w:rsidP="00A05B3B">
      <w:pPr>
        <w:spacing w:after="0" w:line="360" w:lineRule="auto"/>
        <w:ind w:firstLine="708"/>
        <w:contextualSpacing/>
        <w:jc w:val="center"/>
        <w:rPr>
          <w:rFonts w:ascii="Times New Roman" w:hAnsi="Times New Roman" w:cs="Times New Roman"/>
          <w:sz w:val="28"/>
          <w:szCs w:val="28"/>
        </w:rPr>
      </w:pPr>
      <w:r w:rsidRPr="00ED24ED">
        <w:rPr>
          <w:rFonts w:ascii="Times New Roman" w:hAnsi="Times New Roman" w:cs="Times New Roman"/>
          <w:sz w:val="28"/>
          <w:szCs w:val="28"/>
        </w:rPr>
        <w:t xml:space="preserve">Схема № 4. Сопряженная модель инновационного процесса </w:t>
      </w:r>
    </w:p>
    <w:p w:rsidR="00A05B3B" w:rsidRPr="00ED24ED" w:rsidRDefault="00E25E2B" w:rsidP="00C47473">
      <w:pPr>
        <w:spacing w:after="0" w:line="360" w:lineRule="auto"/>
        <w:ind w:firstLine="708"/>
        <w:contextualSpacing/>
        <w:jc w:val="center"/>
        <w:rPr>
          <w:rFonts w:ascii="Times New Roman" w:hAnsi="Times New Roman" w:cs="Times New Roman"/>
          <w:sz w:val="28"/>
          <w:szCs w:val="28"/>
        </w:rPr>
      </w:pPr>
      <w:r w:rsidRPr="00ED24ED">
        <w:rPr>
          <w:rFonts w:ascii="Times New Roman" w:hAnsi="Times New Roman" w:cs="Times New Roman"/>
          <w:sz w:val="28"/>
          <w:szCs w:val="28"/>
        </w:rPr>
        <w:t xml:space="preserve">Р. </w:t>
      </w:r>
      <w:proofErr w:type="spellStart"/>
      <w:r w:rsidRPr="00ED24ED">
        <w:rPr>
          <w:rFonts w:ascii="Times New Roman" w:hAnsi="Times New Roman" w:cs="Times New Roman"/>
          <w:sz w:val="28"/>
          <w:szCs w:val="28"/>
        </w:rPr>
        <w:t>Россвелом</w:t>
      </w:r>
      <w:proofErr w:type="spellEnd"/>
      <w:r w:rsidRPr="00ED24ED">
        <w:rPr>
          <w:rFonts w:ascii="Times New Roman" w:hAnsi="Times New Roman" w:cs="Times New Roman"/>
          <w:sz w:val="28"/>
          <w:szCs w:val="28"/>
        </w:rPr>
        <w:t>.</w:t>
      </w:r>
    </w:p>
    <w:p w:rsidR="003C4836" w:rsidRPr="00ED24ED" w:rsidRDefault="002D7479" w:rsidP="003C4836">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lastRenderedPageBreak/>
        <w:t xml:space="preserve">Сопряженную модель инновационного процесса </w:t>
      </w:r>
      <w:r w:rsidR="00682955" w:rsidRPr="00ED24ED">
        <w:rPr>
          <w:rFonts w:ascii="Times New Roman" w:hAnsi="Times New Roman" w:cs="Times New Roman"/>
          <w:sz w:val="28"/>
          <w:szCs w:val="28"/>
        </w:rPr>
        <w:t xml:space="preserve">использовали </w:t>
      </w:r>
      <w:r w:rsidRPr="00ED24ED">
        <w:rPr>
          <w:rFonts w:ascii="Times New Roman" w:hAnsi="Times New Roman" w:cs="Times New Roman"/>
          <w:sz w:val="28"/>
          <w:szCs w:val="28"/>
        </w:rPr>
        <w:t xml:space="preserve">многие компании. В их число входит российская компаний, являющаяся ведущей в сфере строительства, </w:t>
      </w:r>
      <w:proofErr w:type="spellStart"/>
      <w:r w:rsidRPr="00ED24ED">
        <w:rPr>
          <w:rFonts w:ascii="Times New Roman" w:hAnsi="Times New Roman" w:cs="Times New Roman"/>
          <w:sz w:val="28"/>
          <w:szCs w:val="28"/>
        </w:rPr>
        <w:t>де</w:t>
      </w:r>
      <w:r w:rsidR="00682955" w:rsidRPr="00ED24ED">
        <w:rPr>
          <w:rFonts w:ascii="Times New Roman" w:hAnsi="Times New Roman" w:cs="Times New Roman"/>
          <w:sz w:val="28"/>
          <w:szCs w:val="28"/>
        </w:rPr>
        <w:t>велопмента</w:t>
      </w:r>
      <w:proofErr w:type="spellEnd"/>
      <w:r w:rsidR="00682955" w:rsidRPr="00ED24ED">
        <w:rPr>
          <w:rFonts w:ascii="Times New Roman" w:hAnsi="Times New Roman" w:cs="Times New Roman"/>
          <w:sz w:val="28"/>
          <w:szCs w:val="28"/>
        </w:rPr>
        <w:t xml:space="preserve"> и нефтехимии</w:t>
      </w:r>
      <w:r w:rsidRPr="00ED24ED">
        <w:rPr>
          <w:rFonts w:ascii="Times New Roman" w:hAnsi="Times New Roman" w:cs="Times New Roman"/>
          <w:sz w:val="28"/>
          <w:szCs w:val="28"/>
        </w:rPr>
        <w:t>, «Интеко»</w:t>
      </w:r>
      <w:r w:rsidR="00A05B3B" w:rsidRPr="00ED24ED">
        <w:rPr>
          <w:rFonts w:ascii="Times New Roman" w:hAnsi="Times New Roman" w:cs="Times New Roman"/>
          <w:sz w:val="28"/>
          <w:szCs w:val="28"/>
        </w:rPr>
        <w:t>, а также Акционерное общество</w:t>
      </w:r>
      <w:r w:rsidRPr="00ED24ED">
        <w:rPr>
          <w:rFonts w:ascii="Times New Roman" w:hAnsi="Times New Roman" w:cs="Times New Roman"/>
          <w:sz w:val="28"/>
          <w:szCs w:val="28"/>
        </w:rPr>
        <w:t xml:space="preserve">  </w:t>
      </w:r>
      <w:r w:rsidR="00A05B3B" w:rsidRPr="00ED24ED">
        <w:rPr>
          <w:rFonts w:ascii="Times New Roman" w:hAnsi="Times New Roman" w:cs="Times New Roman"/>
          <w:sz w:val="28"/>
          <w:szCs w:val="28"/>
        </w:rPr>
        <w:t xml:space="preserve">«ГК «Титан» - </w:t>
      </w:r>
      <w:r w:rsidR="003C4836" w:rsidRPr="00ED24ED">
        <w:rPr>
          <w:rFonts w:ascii="Times New Roman" w:hAnsi="Times New Roman" w:cs="Times New Roman"/>
          <w:sz w:val="28"/>
          <w:szCs w:val="28"/>
        </w:rPr>
        <w:t xml:space="preserve">российская корпорация, одна </w:t>
      </w:r>
      <w:proofErr w:type="gramStart"/>
      <w:r w:rsidR="003C4836" w:rsidRPr="00ED24ED">
        <w:rPr>
          <w:rFonts w:ascii="Times New Roman" w:hAnsi="Times New Roman" w:cs="Times New Roman"/>
          <w:sz w:val="28"/>
          <w:szCs w:val="28"/>
        </w:rPr>
        <w:t>из</w:t>
      </w:r>
      <w:proofErr w:type="gramEnd"/>
    </w:p>
    <w:p w:rsidR="00A05B3B" w:rsidRPr="00ED24ED" w:rsidRDefault="003C4836" w:rsidP="00E633C2">
      <w:pPr>
        <w:spacing w:after="0" w:line="360" w:lineRule="auto"/>
        <w:contextualSpacing/>
        <w:rPr>
          <w:rFonts w:ascii="Times New Roman" w:hAnsi="Times New Roman" w:cs="Times New Roman"/>
          <w:sz w:val="28"/>
          <w:szCs w:val="28"/>
        </w:rPr>
      </w:pPr>
      <w:r w:rsidRPr="00ED24ED">
        <w:rPr>
          <w:rFonts w:ascii="Times New Roman" w:hAnsi="Times New Roman" w:cs="Times New Roman"/>
          <w:sz w:val="28"/>
          <w:szCs w:val="28"/>
        </w:rPr>
        <w:t>крупнейших компаний в СНГ, занимающихся производством и сбытом синтетического</w:t>
      </w:r>
      <w:r w:rsidR="00E633C2" w:rsidRPr="00ED24ED">
        <w:rPr>
          <w:rFonts w:ascii="Times New Roman" w:hAnsi="Times New Roman" w:cs="Times New Roman"/>
          <w:sz w:val="28"/>
          <w:szCs w:val="28"/>
        </w:rPr>
        <w:t xml:space="preserve"> </w:t>
      </w:r>
      <w:r w:rsidRPr="00ED24ED">
        <w:rPr>
          <w:rFonts w:ascii="Times New Roman" w:hAnsi="Times New Roman" w:cs="Times New Roman"/>
          <w:sz w:val="28"/>
          <w:szCs w:val="28"/>
        </w:rPr>
        <w:t>каучука, фенола, а также раз</w:t>
      </w:r>
      <w:r w:rsidR="00E633C2" w:rsidRPr="00ED24ED">
        <w:rPr>
          <w:rFonts w:ascii="Times New Roman" w:hAnsi="Times New Roman" w:cs="Times New Roman"/>
          <w:sz w:val="28"/>
          <w:szCs w:val="28"/>
        </w:rPr>
        <w:t>работками в сфере биотехнологий</w:t>
      </w:r>
      <w:r w:rsidRPr="00ED24ED">
        <w:rPr>
          <w:rFonts w:ascii="Times New Roman" w:hAnsi="Times New Roman" w:cs="Times New Roman"/>
          <w:sz w:val="28"/>
          <w:szCs w:val="28"/>
        </w:rPr>
        <w:t>.</w:t>
      </w:r>
    </w:p>
    <w:p w:rsidR="008D5188" w:rsidRPr="00ED24ED" w:rsidRDefault="008D5188" w:rsidP="008D5188">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Однако и эта модель имеет свои отрицательные стороны: чрезмерная сложность и некоторая запутанность из-за наличия прямых и обратных связей, а также необходимость значительного повышения расходов на необходимые ресурсы и их поддержание.</w:t>
      </w:r>
    </w:p>
    <w:p w:rsidR="00682955" w:rsidRPr="00ED24ED" w:rsidRDefault="00A05B3B" w:rsidP="00A05B3B">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Сделаем небольшой вывод: главное различие модели, основанной  на «технологическом толчке», и модели «давления спроса» заключается в выборе исходной точки. В первом случае – это рынок, во втором – наука и технологии. Однако в обоих процессах присутствуют все стадии НИОКР как обязательные элементы реализации зародившейся идеи. Данные модели нуждаются в определенной конкретизации и детализации, их можно считать крайними точками всех ныне существующих моделей инноваций.</w:t>
      </w: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682955" w:rsidRPr="00ED24ED" w:rsidRDefault="00682955" w:rsidP="00682955">
      <w:pPr>
        <w:spacing w:after="0" w:line="360" w:lineRule="auto"/>
        <w:ind w:firstLine="708"/>
        <w:contextualSpacing/>
        <w:rPr>
          <w:rFonts w:ascii="Times New Roman" w:hAnsi="Times New Roman" w:cs="Times New Roman"/>
          <w:sz w:val="28"/>
          <w:szCs w:val="28"/>
        </w:rPr>
      </w:pPr>
    </w:p>
    <w:p w:rsidR="00DD24C1" w:rsidRPr="00ED24ED" w:rsidRDefault="00DD24C1" w:rsidP="00DD24C1">
      <w:pPr>
        <w:pStyle w:val="1"/>
        <w:spacing w:line="360" w:lineRule="auto"/>
        <w:rPr>
          <w:rFonts w:ascii="Times New Roman" w:hAnsi="Times New Roman" w:cs="Times New Roman"/>
          <w:b w:val="0"/>
          <w:color w:val="auto"/>
        </w:rPr>
      </w:pPr>
      <w:bookmarkStart w:id="6" w:name="_Toc467522472"/>
      <w:r w:rsidRPr="00ED24ED">
        <w:rPr>
          <w:rFonts w:ascii="Times New Roman" w:hAnsi="Times New Roman" w:cs="Times New Roman"/>
          <w:b w:val="0"/>
          <w:color w:val="auto"/>
        </w:rPr>
        <w:lastRenderedPageBreak/>
        <w:t>Глава 3. Практическое применение моделей «технологического толчка» и «давления спроса».</w:t>
      </w:r>
      <w:bookmarkEnd w:id="6"/>
    </w:p>
    <w:p w:rsidR="00DD24C1" w:rsidRPr="00ED24ED" w:rsidRDefault="00DD24C1" w:rsidP="00DD24C1">
      <w:pPr>
        <w:spacing w:after="0" w:line="360" w:lineRule="auto"/>
        <w:contextualSpacing/>
        <w:rPr>
          <w:rFonts w:ascii="Times New Roman" w:hAnsi="Times New Roman" w:cs="Times New Roman"/>
          <w:sz w:val="28"/>
          <w:szCs w:val="28"/>
        </w:rPr>
      </w:pPr>
      <w:r w:rsidRPr="00ED24ED">
        <w:rPr>
          <w:shd w:val="clear" w:color="auto" w:fill="FFFFFF"/>
        </w:rPr>
        <w:tab/>
      </w:r>
      <w:r w:rsidRPr="00ED24ED">
        <w:rPr>
          <w:rFonts w:ascii="Times New Roman" w:hAnsi="Times New Roman" w:cs="Times New Roman"/>
          <w:sz w:val="28"/>
          <w:szCs w:val="28"/>
        </w:rPr>
        <w:t>Не так давно научные открытия и изобретения считались чрезвычайно весомым стратегическим активом, который позволял компаниям установить высокие барьеры, мешающие другим организациям конкурировать на рынке, и таким образом обеспечивали компании высокую прибыль и лидерство. И по сей день, конкуренты стремятся свергнуть власть подобных компаний, создавая собственные научные лаборатории. Но стоит отметить, что на современном рынке промышленные компании, являющиеся лидерами, сталкиваются с приличной конкуренцией со стороны многих компаний - новичков. И самое интересное то, что эти недавно появившиеся компании практически не ведут своих теоретических исследований и при этом нисколько не отстают от лидеров.</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Приведу в пример франко-американскую корпорацию, крупный исследовательский центр в области телекоммуникаций, электронных и компьютерных систем, «</w:t>
      </w:r>
      <w:proofErr w:type="spellStart"/>
      <w:r w:rsidRPr="00ED24ED">
        <w:rPr>
          <w:rFonts w:ascii="Times New Roman" w:hAnsi="Times New Roman" w:cs="Times New Roman"/>
          <w:sz w:val="28"/>
          <w:szCs w:val="28"/>
        </w:rPr>
        <w:t>Lucent</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Technologies</w:t>
      </w:r>
      <w:proofErr w:type="spellEnd"/>
      <w:r w:rsidRPr="00ED24ED">
        <w:rPr>
          <w:rFonts w:ascii="Times New Roman" w:hAnsi="Times New Roman" w:cs="Times New Roman"/>
          <w:sz w:val="28"/>
          <w:szCs w:val="28"/>
        </w:rPr>
        <w:t>». Данная компания унаследовала большую часть «</w:t>
      </w:r>
      <w:proofErr w:type="spellStart"/>
      <w:r w:rsidRPr="00ED24ED">
        <w:rPr>
          <w:rFonts w:ascii="Times New Roman" w:hAnsi="Times New Roman" w:cs="Times New Roman"/>
          <w:sz w:val="28"/>
          <w:szCs w:val="28"/>
        </w:rPr>
        <w:t>Bell</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Laboratories</w:t>
      </w:r>
      <w:proofErr w:type="spellEnd"/>
      <w:r w:rsidRPr="00ED24ED">
        <w:rPr>
          <w:rFonts w:ascii="Times New Roman" w:hAnsi="Times New Roman" w:cs="Times New Roman"/>
          <w:sz w:val="28"/>
          <w:szCs w:val="28"/>
        </w:rPr>
        <w:t xml:space="preserve">», одной из ведущих тогда промышленной исследовательской организацией, что давало огромное преимущество компании  </w:t>
      </w:r>
      <w:proofErr w:type="spellStart"/>
      <w:r w:rsidRPr="00ED24ED">
        <w:rPr>
          <w:rFonts w:ascii="Times New Roman" w:hAnsi="Times New Roman" w:cs="Times New Roman"/>
          <w:sz w:val="28"/>
          <w:szCs w:val="28"/>
        </w:rPr>
        <w:t>Lucent</w:t>
      </w:r>
      <w:proofErr w:type="spellEnd"/>
      <w:r w:rsidRPr="00ED24ED">
        <w:rPr>
          <w:rFonts w:ascii="Times New Roman" w:hAnsi="Times New Roman" w:cs="Times New Roman"/>
          <w:sz w:val="28"/>
          <w:szCs w:val="28"/>
        </w:rPr>
        <w:t>.</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В то же время существовала компания, занимающаяся разработками и продажей сетевого оборудования – «</w:t>
      </w:r>
      <w:proofErr w:type="spellStart"/>
      <w:r w:rsidRPr="00ED24ED">
        <w:rPr>
          <w:rFonts w:ascii="Times New Roman" w:hAnsi="Times New Roman" w:cs="Times New Roman"/>
          <w:sz w:val="28"/>
          <w:szCs w:val="28"/>
        </w:rPr>
        <w:t>Cisco</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Systems</w:t>
      </w:r>
      <w:proofErr w:type="spellEnd"/>
      <w:r w:rsidRPr="00ED24ED">
        <w:rPr>
          <w:rFonts w:ascii="Times New Roman" w:hAnsi="Times New Roman" w:cs="Times New Roman"/>
          <w:sz w:val="28"/>
          <w:szCs w:val="28"/>
        </w:rPr>
        <w:t>», которая не имела возможностей «</w:t>
      </w:r>
      <w:proofErr w:type="spellStart"/>
      <w:r w:rsidRPr="00ED24ED">
        <w:rPr>
          <w:rFonts w:ascii="Times New Roman" w:hAnsi="Times New Roman" w:cs="Times New Roman"/>
          <w:sz w:val="28"/>
          <w:szCs w:val="28"/>
        </w:rPr>
        <w:t>Bell</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Laboratories</w:t>
      </w:r>
      <w:proofErr w:type="spellEnd"/>
      <w:r w:rsidRPr="00ED24ED">
        <w:rPr>
          <w:rFonts w:ascii="Times New Roman" w:hAnsi="Times New Roman" w:cs="Times New Roman"/>
          <w:sz w:val="28"/>
          <w:szCs w:val="28"/>
        </w:rPr>
        <w:t>» для проведения собственных НИОКР. Тем не менее, эта компания в некоторой степени даже превосходила своего главного конкурента. Каким же образом «</w:t>
      </w:r>
      <w:proofErr w:type="spellStart"/>
      <w:r w:rsidRPr="00ED24ED">
        <w:rPr>
          <w:rFonts w:ascii="Times New Roman" w:hAnsi="Times New Roman" w:cs="Times New Roman"/>
          <w:sz w:val="28"/>
          <w:szCs w:val="28"/>
        </w:rPr>
        <w:t>Cisco</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Systems</w:t>
      </w:r>
      <w:proofErr w:type="spellEnd"/>
      <w:r w:rsidRPr="00ED24ED">
        <w:rPr>
          <w:rFonts w:ascii="Times New Roman" w:hAnsi="Times New Roman" w:cs="Times New Roman"/>
          <w:sz w:val="28"/>
          <w:szCs w:val="28"/>
        </w:rPr>
        <w:t>» удавалось идти в ногу с «</w:t>
      </w:r>
      <w:proofErr w:type="spellStart"/>
      <w:r w:rsidRPr="00ED24ED">
        <w:rPr>
          <w:rFonts w:ascii="Times New Roman" w:hAnsi="Times New Roman" w:cs="Times New Roman"/>
          <w:sz w:val="28"/>
          <w:szCs w:val="28"/>
        </w:rPr>
        <w:t>Lucent</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Technologies</w:t>
      </w:r>
      <w:proofErr w:type="spellEnd"/>
      <w:r w:rsidRPr="00ED24ED">
        <w:rPr>
          <w:rFonts w:ascii="Times New Roman" w:hAnsi="Times New Roman" w:cs="Times New Roman"/>
          <w:sz w:val="28"/>
          <w:szCs w:val="28"/>
        </w:rPr>
        <w:t>»? Обе компании конкурировали непосредственно в одной и той же отрасли, однако различие состоит в том, каким способом каждая из них осуществляла свою инновационную деятельность.</w:t>
      </w:r>
    </w:p>
    <w:p w:rsidR="00DD24C1" w:rsidRPr="00ED24ED" w:rsidRDefault="00DD24C1" w:rsidP="00DD24C1">
      <w:pPr>
        <w:spacing w:after="0" w:line="360" w:lineRule="auto"/>
        <w:ind w:firstLine="708"/>
        <w:contextualSpacing/>
        <w:rPr>
          <w:rFonts w:ascii="Times New Roman" w:hAnsi="Times New Roman" w:cs="Times New Roman"/>
          <w:sz w:val="28"/>
          <w:szCs w:val="28"/>
        </w:rPr>
      </w:pPr>
      <w:proofErr w:type="gramStart"/>
      <w:r w:rsidRPr="00ED24ED">
        <w:rPr>
          <w:rFonts w:ascii="Times New Roman" w:hAnsi="Times New Roman" w:cs="Times New Roman"/>
          <w:sz w:val="28"/>
          <w:szCs w:val="28"/>
        </w:rPr>
        <w:t>Первая</w:t>
      </w:r>
      <w:proofErr w:type="gramEnd"/>
      <w:r w:rsidRPr="00ED24ED">
        <w:rPr>
          <w:rFonts w:ascii="Times New Roman" w:hAnsi="Times New Roman" w:cs="Times New Roman"/>
          <w:sz w:val="28"/>
          <w:szCs w:val="28"/>
        </w:rPr>
        <w:t xml:space="preserve"> названная мною компания свои многочисленные ресурсы расходовала на изучение современных компонентов, на исследование новых материалов для производства, которые помогли бы компании в будущем </w:t>
      </w:r>
      <w:r w:rsidRPr="00ED24ED">
        <w:rPr>
          <w:rFonts w:ascii="Times New Roman" w:hAnsi="Times New Roman" w:cs="Times New Roman"/>
          <w:sz w:val="28"/>
          <w:szCs w:val="28"/>
        </w:rPr>
        <w:lastRenderedPageBreak/>
        <w:t>создавать уникальные экономические блага. Говоря иначе, данная компания использовала модель инновационного процесса, отправной точкой которой является «технологический толчок».</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Компания «</w:t>
      </w:r>
      <w:proofErr w:type="spellStart"/>
      <w:r w:rsidRPr="00ED24ED">
        <w:rPr>
          <w:rFonts w:ascii="Times New Roman" w:hAnsi="Times New Roman" w:cs="Times New Roman"/>
          <w:sz w:val="28"/>
          <w:szCs w:val="28"/>
        </w:rPr>
        <w:t>Cisco</w:t>
      </w:r>
      <w:proofErr w:type="spellEnd"/>
      <w:r w:rsidRPr="00ED24ED">
        <w:rPr>
          <w:rFonts w:ascii="Times New Roman" w:hAnsi="Times New Roman" w:cs="Times New Roman"/>
          <w:sz w:val="28"/>
          <w:szCs w:val="28"/>
        </w:rPr>
        <w:t>» в то время как их конкурент упирался в науку и разработки, применяла абсолютно иную стратегию в борьбе за первенство на рынке. Вся техника, в которой нуждалась организация, для разработки новой продукции приобреталась «со стороны», то есть при помощи сотрудничества с другими компаниями или же путем инвестирования в перспективные компании, которые только вышли на рынок. Компания основала свою инновационную деятельность на модели инноваций, базирующуюся на «вызове со стороны спроса». Интересный факт, что некоторые инвестируемые компании  были созданы бывшими сотрудниками «</w:t>
      </w:r>
      <w:proofErr w:type="spellStart"/>
      <w:r w:rsidRPr="00ED24ED">
        <w:rPr>
          <w:rFonts w:ascii="Times New Roman" w:hAnsi="Times New Roman" w:cs="Times New Roman"/>
          <w:sz w:val="28"/>
          <w:szCs w:val="28"/>
        </w:rPr>
        <w:t>Lucent</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Technologies</w:t>
      </w:r>
      <w:proofErr w:type="spellEnd"/>
      <w:r w:rsidRPr="00ED24ED">
        <w:rPr>
          <w:rFonts w:ascii="Times New Roman" w:hAnsi="Times New Roman" w:cs="Times New Roman"/>
          <w:sz w:val="28"/>
          <w:szCs w:val="28"/>
        </w:rPr>
        <w:t>». Так компания «</w:t>
      </w:r>
      <w:proofErr w:type="spellStart"/>
      <w:r w:rsidRPr="00ED24ED">
        <w:rPr>
          <w:rFonts w:ascii="Times New Roman" w:hAnsi="Times New Roman" w:cs="Times New Roman"/>
          <w:sz w:val="28"/>
          <w:szCs w:val="28"/>
        </w:rPr>
        <w:t>Cisco</w:t>
      </w:r>
      <w:proofErr w:type="spellEnd"/>
      <w:r w:rsidRPr="00ED24ED">
        <w:rPr>
          <w:rFonts w:ascii="Times New Roman" w:hAnsi="Times New Roman" w:cs="Times New Roman"/>
          <w:sz w:val="28"/>
          <w:szCs w:val="28"/>
        </w:rPr>
        <w:t>» умело обошла соперника и стала ведущей мировой компанией в сфере отраслевых исследований и разработок путем отказа от собственных исследований.</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Стоит отметить, что приведенный мной пример, демонстрирующий важность выбранной стратегии (модели) инновационного процесса, является далеко не единственным. </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Подобным образом ныне известная финская транснациональная компания «</w:t>
      </w:r>
      <w:proofErr w:type="spellStart"/>
      <w:r w:rsidRPr="00ED24ED">
        <w:rPr>
          <w:rFonts w:ascii="Times New Roman" w:hAnsi="Times New Roman" w:cs="Times New Roman"/>
          <w:sz w:val="28"/>
          <w:szCs w:val="28"/>
        </w:rPr>
        <w:t>Nokia</w:t>
      </w:r>
      <w:proofErr w:type="spellEnd"/>
      <w:r w:rsidRPr="00ED24ED">
        <w:rPr>
          <w:rFonts w:ascii="Times New Roman" w:hAnsi="Times New Roman" w:cs="Times New Roman"/>
          <w:sz w:val="28"/>
          <w:szCs w:val="28"/>
        </w:rPr>
        <w:t>» стала лидером беспроволочной телефонии, имея серьезных конкурентов таких, как американская компания «</w:t>
      </w:r>
      <w:proofErr w:type="spellStart"/>
      <w:r w:rsidRPr="00ED24ED">
        <w:rPr>
          <w:rFonts w:ascii="Times New Roman" w:hAnsi="Times New Roman" w:cs="Times New Roman"/>
          <w:sz w:val="28"/>
          <w:szCs w:val="28"/>
        </w:rPr>
        <w:t>Motorola</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Inc</w:t>
      </w:r>
      <w:proofErr w:type="spellEnd"/>
      <w:r w:rsidRPr="00ED24ED">
        <w:rPr>
          <w:rFonts w:ascii="Times New Roman" w:hAnsi="Times New Roman" w:cs="Times New Roman"/>
          <w:sz w:val="28"/>
          <w:szCs w:val="28"/>
        </w:rPr>
        <w:t>.», занимающая передние ряды в области интегрированных телекоммуникаций и встроенных электронных систем, и «</w:t>
      </w:r>
      <w:proofErr w:type="spellStart"/>
      <w:r w:rsidRPr="00ED24ED">
        <w:rPr>
          <w:rFonts w:ascii="Times New Roman" w:hAnsi="Times New Roman" w:cs="Times New Roman"/>
          <w:sz w:val="28"/>
          <w:szCs w:val="28"/>
        </w:rPr>
        <w:t>Siemens</w:t>
      </w:r>
      <w:proofErr w:type="spellEnd"/>
      <w:r w:rsidRPr="00ED24ED">
        <w:rPr>
          <w:rFonts w:ascii="Times New Roman" w:hAnsi="Times New Roman" w:cs="Times New Roman"/>
          <w:sz w:val="28"/>
          <w:szCs w:val="28"/>
        </w:rPr>
        <w:t xml:space="preserve"> AG», немецкий транснациональный концерн, охватывающий области, связанные с электротехникой  в первую очередь. </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tab/>
      </w:r>
      <w:r w:rsidRPr="00ED24ED">
        <w:rPr>
          <w:rFonts w:ascii="Times New Roman" w:eastAsia="Times New Roman" w:hAnsi="Times New Roman" w:cs="Times New Roman"/>
          <w:color w:val="000000" w:themeColor="text1"/>
          <w:sz w:val="28"/>
          <w:szCs w:val="28"/>
          <w:lang w:eastAsia="ru-RU"/>
        </w:rPr>
        <w:t xml:space="preserve">История </w:t>
      </w:r>
      <w:r w:rsidRPr="00ED24ED">
        <w:rPr>
          <w:rFonts w:ascii="Times New Roman" w:eastAsia="Times New Roman" w:hAnsi="Times New Roman" w:cs="Times New Roman"/>
          <w:color w:val="000000" w:themeColor="text1"/>
          <w:sz w:val="28"/>
          <w:szCs w:val="28"/>
          <w:lang w:val="en-US" w:eastAsia="ru-RU"/>
        </w:rPr>
        <w:t>Nokia</w:t>
      </w:r>
      <w:r w:rsidRPr="00ED24ED">
        <w:rPr>
          <w:rFonts w:ascii="Times New Roman" w:eastAsia="Times New Roman" w:hAnsi="Times New Roman" w:cs="Times New Roman"/>
          <w:color w:val="000000" w:themeColor="text1"/>
          <w:sz w:val="28"/>
          <w:szCs w:val="28"/>
          <w:lang w:eastAsia="ru-RU"/>
        </w:rPr>
        <w:t xml:space="preserve"> и по сей день считается одной из самых интересных в бизнесе 90 – х годов, поэтому в своей работе я рассмотрю ее подробнее.</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Компания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являлась одним из крупнейших в мире производителей мобильных телефонов, обслуживая клиентов по всему миру. </w:t>
      </w:r>
      <w:r w:rsidRPr="00ED24ED">
        <w:rPr>
          <w:rFonts w:ascii="Times New Roman" w:eastAsia="Times New Roman" w:hAnsi="Times New Roman" w:cs="Times New Roman"/>
          <w:color w:val="000000" w:themeColor="text1"/>
          <w:sz w:val="28"/>
          <w:szCs w:val="28"/>
          <w:lang w:eastAsia="ru-RU"/>
        </w:rPr>
        <w:lastRenderedPageBreak/>
        <w:t>Ее продукция была распространена в 130 странах. Компания реализовалась на продаже беспроводных устрой</w:t>
      </w:r>
      <w:proofErr w:type="gramStart"/>
      <w:r w:rsidRPr="00ED24ED">
        <w:rPr>
          <w:rFonts w:ascii="Times New Roman" w:eastAsia="Times New Roman" w:hAnsi="Times New Roman" w:cs="Times New Roman"/>
          <w:color w:val="000000" w:themeColor="text1"/>
          <w:sz w:val="28"/>
          <w:szCs w:val="28"/>
          <w:lang w:eastAsia="ru-RU"/>
        </w:rPr>
        <w:t>ств св</w:t>
      </w:r>
      <w:proofErr w:type="gramEnd"/>
      <w:r w:rsidRPr="00ED24ED">
        <w:rPr>
          <w:rFonts w:ascii="Times New Roman" w:eastAsia="Times New Roman" w:hAnsi="Times New Roman" w:cs="Times New Roman"/>
          <w:color w:val="000000" w:themeColor="text1"/>
          <w:sz w:val="28"/>
          <w:szCs w:val="28"/>
          <w:lang w:eastAsia="ru-RU"/>
        </w:rPr>
        <w:t xml:space="preserve">язи, мобильных игровых устройств, домашних спутниковых систем и </w:t>
      </w:r>
      <w:proofErr w:type="spellStart"/>
      <w:r w:rsidRPr="00ED24ED">
        <w:rPr>
          <w:rFonts w:ascii="Times New Roman" w:eastAsia="Times New Roman" w:hAnsi="Times New Roman" w:cs="Times New Roman"/>
          <w:color w:val="000000" w:themeColor="text1"/>
          <w:sz w:val="28"/>
          <w:szCs w:val="28"/>
          <w:lang w:eastAsia="ru-RU"/>
        </w:rPr>
        <w:t>телеприставок</w:t>
      </w:r>
      <w:proofErr w:type="spellEnd"/>
      <w:r w:rsidRPr="00ED24ED">
        <w:rPr>
          <w:rFonts w:ascii="Times New Roman" w:eastAsia="Times New Roman" w:hAnsi="Times New Roman" w:cs="Times New Roman"/>
          <w:color w:val="000000" w:themeColor="text1"/>
          <w:sz w:val="28"/>
          <w:szCs w:val="28"/>
          <w:lang w:eastAsia="ru-RU"/>
        </w:rPr>
        <w:t xml:space="preserve"> для кабельного телевидения.</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Мало кому известно, что изначально (1865 год) компания </w:t>
      </w:r>
      <w:r w:rsidRPr="00ED24ED">
        <w:rPr>
          <w:rFonts w:ascii="Times New Roman" w:eastAsia="Times New Roman" w:hAnsi="Times New Roman" w:cs="Times New Roman"/>
          <w:color w:val="000000" w:themeColor="text1"/>
          <w:sz w:val="28"/>
          <w:szCs w:val="28"/>
          <w:lang w:val="en-US" w:eastAsia="ru-RU"/>
        </w:rPr>
        <w:t>Nokia</w:t>
      </w:r>
      <w:r w:rsidRPr="00ED24ED">
        <w:rPr>
          <w:rFonts w:ascii="Times New Roman" w:eastAsia="Times New Roman" w:hAnsi="Times New Roman" w:cs="Times New Roman"/>
          <w:color w:val="000000" w:themeColor="text1"/>
          <w:sz w:val="28"/>
          <w:szCs w:val="28"/>
          <w:lang w:eastAsia="ru-RU"/>
        </w:rPr>
        <w:t xml:space="preserve"> была производителем целлюлозы и бумаги в маленьком городке центральной Финляндии, которая, как известно, и по сей день славится своими обширными лесами. Отрасль энергоемкая, поэтому компания даже построила собственные электростанции. Как раз в тот период потребность в бумаге и картоне для растущих городов и офисов стремительно росла. И на месте фабрики-мельницы вырос приличный комбинат, в дальнейшем достигший национальных масштабов. Бумага Нокии стала поставляться в Россию, затем в Англию, Францию, и даже Китай. </w:t>
      </w:r>
    </w:p>
    <w:p w:rsidR="00DD24C1" w:rsidRPr="00ED24ED" w:rsidRDefault="00DD24C1" w:rsidP="00DD24C1">
      <w:pPr>
        <w:pStyle w:val="ab"/>
        <w:shd w:val="clear" w:color="auto" w:fill="FFFFFF"/>
        <w:spacing w:before="0" w:beforeAutospacing="0" w:after="0" w:afterAutospacing="0" w:line="360" w:lineRule="auto"/>
        <w:ind w:left="45" w:right="45" w:firstLine="480"/>
        <w:contextualSpacing/>
        <w:jc w:val="both"/>
        <w:textAlignment w:val="top"/>
        <w:rPr>
          <w:color w:val="000000" w:themeColor="text1"/>
          <w:sz w:val="28"/>
          <w:szCs w:val="28"/>
          <w:lang w:val="en-US"/>
        </w:rPr>
      </w:pPr>
      <w:r w:rsidRPr="00ED24ED">
        <w:rPr>
          <w:color w:val="000000" w:themeColor="text1"/>
          <w:sz w:val="28"/>
          <w:szCs w:val="28"/>
        </w:rPr>
        <w:t xml:space="preserve">Позднее, в 1898 и 1912 годах, начали свою деятельность две независимые компании – по производству резины и кабеля. Спрос на резиновую продукцию значительно вырос, особенно среди жителей сельской местности. В Финляндии основным производителем таких изделий была компания </w:t>
      </w:r>
      <w:proofErr w:type="spellStart"/>
      <w:r w:rsidRPr="00ED24ED">
        <w:rPr>
          <w:color w:val="000000" w:themeColor="text1"/>
          <w:sz w:val="28"/>
          <w:szCs w:val="28"/>
        </w:rPr>
        <w:t>Finnish</w:t>
      </w:r>
      <w:proofErr w:type="spellEnd"/>
      <w:r w:rsidRPr="00ED24ED">
        <w:rPr>
          <w:color w:val="000000" w:themeColor="text1"/>
          <w:sz w:val="28"/>
          <w:szCs w:val="28"/>
        </w:rPr>
        <w:t xml:space="preserve"> </w:t>
      </w:r>
      <w:proofErr w:type="spellStart"/>
      <w:r w:rsidRPr="00ED24ED">
        <w:rPr>
          <w:color w:val="000000" w:themeColor="text1"/>
          <w:sz w:val="28"/>
          <w:szCs w:val="28"/>
        </w:rPr>
        <w:t>Rubber</w:t>
      </w:r>
      <w:proofErr w:type="spellEnd"/>
      <w:r w:rsidRPr="00ED24ED">
        <w:rPr>
          <w:color w:val="000000" w:themeColor="text1"/>
          <w:sz w:val="28"/>
          <w:szCs w:val="28"/>
        </w:rPr>
        <w:t xml:space="preserve"> </w:t>
      </w:r>
      <w:proofErr w:type="spellStart"/>
      <w:r w:rsidRPr="00ED24ED">
        <w:rPr>
          <w:color w:val="000000" w:themeColor="text1"/>
          <w:sz w:val="28"/>
          <w:szCs w:val="28"/>
        </w:rPr>
        <w:t>Works</w:t>
      </w:r>
      <w:proofErr w:type="spellEnd"/>
      <w:r w:rsidRPr="00ED24ED">
        <w:rPr>
          <w:color w:val="000000" w:themeColor="text1"/>
          <w:sz w:val="28"/>
          <w:szCs w:val="28"/>
        </w:rPr>
        <w:t xml:space="preserve"> (FRW). Она в дальнейшем получила возможность недорого покупать у </w:t>
      </w:r>
      <w:proofErr w:type="spellStart"/>
      <w:r w:rsidRPr="00ED24ED">
        <w:rPr>
          <w:color w:val="000000" w:themeColor="text1"/>
          <w:sz w:val="28"/>
          <w:szCs w:val="28"/>
        </w:rPr>
        <w:t>Nokia</w:t>
      </w:r>
      <w:proofErr w:type="spellEnd"/>
      <w:r w:rsidRPr="00ED24ED">
        <w:rPr>
          <w:color w:val="000000" w:themeColor="text1"/>
          <w:sz w:val="28"/>
          <w:szCs w:val="28"/>
        </w:rPr>
        <w:t xml:space="preserve"> электроэнергию. Позже в центре Хельсинки открылась компания, получившая позже название </w:t>
      </w:r>
      <w:proofErr w:type="spellStart"/>
      <w:r w:rsidRPr="00ED24ED">
        <w:rPr>
          <w:color w:val="000000" w:themeColor="text1"/>
          <w:sz w:val="28"/>
          <w:szCs w:val="28"/>
        </w:rPr>
        <w:t>Finnish</w:t>
      </w:r>
      <w:proofErr w:type="spellEnd"/>
      <w:r w:rsidRPr="00ED24ED">
        <w:rPr>
          <w:color w:val="000000" w:themeColor="text1"/>
          <w:sz w:val="28"/>
          <w:szCs w:val="28"/>
        </w:rPr>
        <w:t xml:space="preserve"> </w:t>
      </w:r>
      <w:proofErr w:type="spellStart"/>
      <w:r w:rsidRPr="00ED24ED">
        <w:rPr>
          <w:color w:val="000000" w:themeColor="text1"/>
          <w:sz w:val="28"/>
          <w:szCs w:val="28"/>
        </w:rPr>
        <w:t>Cable</w:t>
      </w:r>
      <w:proofErr w:type="spellEnd"/>
      <w:r w:rsidRPr="00ED24ED">
        <w:rPr>
          <w:color w:val="000000" w:themeColor="text1"/>
          <w:sz w:val="28"/>
          <w:szCs w:val="28"/>
        </w:rPr>
        <w:t xml:space="preserve"> </w:t>
      </w:r>
      <w:proofErr w:type="spellStart"/>
      <w:r w:rsidRPr="00ED24ED">
        <w:rPr>
          <w:color w:val="000000" w:themeColor="text1"/>
          <w:sz w:val="28"/>
          <w:szCs w:val="28"/>
        </w:rPr>
        <w:t>Works</w:t>
      </w:r>
      <w:proofErr w:type="spellEnd"/>
      <w:r w:rsidRPr="00ED24ED">
        <w:rPr>
          <w:color w:val="000000" w:themeColor="text1"/>
          <w:sz w:val="28"/>
          <w:szCs w:val="28"/>
        </w:rPr>
        <w:t>. Увеличивающаяся потребность в передаче электроэнергии и бурное развитие телеграфных и телефонных сетей обеспечили быстрый рост компании. Так</w:t>
      </w:r>
      <w:r w:rsidRPr="00ED24ED">
        <w:rPr>
          <w:color w:val="000000" w:themeColor="text1"/>
          <w:sz w:val="28"/>
          <w:szCs w:val="28"/>
          <w:lang w:val="en-US"/>
        </w:rPr>
        <w:t xml:space="preserve"> </w:t>
      </w:r>
      <w:r w:rsidRPr="00ED24ED">
        <w:rPr>
          <w:color w:val="000000" w:themeColor="text1"/>
          <w:sz w:val="28"/>
          <w:szCs w:val="28"/>
        </w:rPr>
        <w:t>в</w:t>
      </w:r>
      <w:r w:rsidRPr="00ED24ED">
        <w:rPr>
          <w:color w:val="000000" w:themeColor="text1"/>
          <w:sz w:val="28"/>
          <w:szCs w:val="28"/>
          <w:lang w:val="en-US"/>
        </w:rPr>
        <w:t xml:space="preserve"> 1920 </w:t>
      </w:r>
      <w:r w:rsidRPr="00ED24ED">
        <w:rPr>
          <w:color w:val="000000" w:themeColor="text1"/>
          <w:sz w:val="28"/>
          <w:szCs w:val="28"/>
        </w:rPr>
        <w:t>году</w:t>
      </w:r>
      <w:r w:rsidRPr="00ED24ED">
        <w:rPr>
          <w:color w:val="000000" w:themeColor="text1"/>
          <w:sz w:val="28"/>
          <w:szCs w:val="28"/>
          <w:lang w:val="en-US"/>
        </w:rPr>
        <w:t xml:space="preserve"> Nokia Corporation, Finnish Rubber Works </w:t>
      </w:r>
      <w:r w:rsidRPr="00ED24ED">
        <w:rPr>
          <w:color w:val="000000" w:themeColor="text1"/>
          <w:sz w:val="28"/>
          <w:szCs w:val="28"/>
        </w:rPr>
        <w:t>и</w:t>
      </w:r>
      <w:r w:rsidRPr="00ED24ED">
        <w:rPr>
          <w:color w:val="000000" w:themeColor="text1"/>
          <w:sz w:val="28"/>
          <w:szCs w:val="28"/>
          <w:lang w:val="en-US"/>
        </w:rPr>
        <w:t xml:space="preserve"> Finnish Cable Works </w:t>
      </w:r>
      <w:r w:rsidRPr="00ED24ED">
        <w:rPr>
          <w:color w:val="000000" w:themeColor="text1"/>
          <w:sz w:val="28"/>
          <w:szCs w:val="28"/>
        </w:rPr>
        <w:t>составили</w:t>
      </w:r>
      <w:r w:rsidRPr="00ED24ED">
        <w:rPr>
          <w:color w:val="000000" w:themeColor="text1"/>
          <w:sz w:val="28"/>
          <w:szCs w:val="28"/>
          <w:lang w:val="en-US"/>
        </w:rPr>
        <w:t xml:space="preserve"> Nokia Group. </w:t>
      </w:r>
    </w:p>
    <w:p w:rsidR="00DD24C1" w:rsidRPr="00ED24ED" w:rsidRDefault="00DD24C1" w:rsidP="00DD24C1">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В 1920-30-е годы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уже лидировала на всех направлениях своей деятельности. Именно диверсификация помогала фирме практически безболезненно переживать тяжелые в экономическом плане времена: когда какой-то сектор экономики находился в упадке,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выживала за счет предприятий других отраслей.</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Постепенно управление этими тремя компаниями сосредоточилось в руках одной небольшой группы. Окончательное слияние произошло в 1967 </w:t>
      </w:r>
      <w:r w:rsidRPr="00ED24ED">
        <w:rPr>
          <w:rFonts w:ascii="Times New Roman" w:eastAsia="Times New Roman" w:hAnsi="Times New Roman" w:cs="Times New Roman"/>
          <w:color w:val="000000" w:themeColor="text1"/>
          <w:sz w:val="28"/>
          <w:szCs w:val="28"/>
          <w:lang w:eastAsia="ru-RU"/>
        </w:rPr>
        <w:lastRenderedPageBreak/>
        <w:t xml:space="preserve">году и закончилось созданием весьма громоздкого конгломерата, известного нам сегодня как корпорация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Стоит отметить, что даже тогда было трудно понять, чем конкретно занимается корпорация, поскольку в 70-е годы в ее деятельности возникло еще несколько направлений: производство пластмасс, позднее – металлов и изготовление вентиляционных систем. Затем, в 1982 году,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присоединила к себе компанию </w:t>
      </w:r>
      <w:proofErr w:type="spellStart"/>
      <w:r w:rsidRPr="00ED24ED">
        <w:rPr>
          <w:rFonts w:ascii="Times New Roman" w:eastAsia="Times New Roman" w:hAnsi="Times New Roman" w:cs="Times New Roman"/>
          <w:color w:val="000000" w:themeColor="text1"/>
          <w:sz w:val="28"/>
          <w:szCs w:val="28"/>
          <w:lang w:eastAsia="ru-RU"/>
        </w:rPr>
        <w:t>Finnish</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Chemicals</w:t>
      </w:r>
      <w:proofErr w:type="spellEnd"/>
      <w:r w:rsidRPr="00ED24ED">
        <w:rPr>
          <w:rFonts w:ascii="Times New Roman" w:eastAsia="Times New Roman" w:hAnsi="Times New Roman" w:cs="Times New Roman"/>
          <w:color w:val="000000" w:themeColor="text1"/>
          <w:sz w:val="28"/>
          <w:szCs w:val="28"/>
          <w:lang w:eastAsia="ru-RU"/>
        </w:rPr>
        <w:t xml:space="preserve">. В общем, корпорация представляла совокупность никак не связанных между собой бизнесов. В 1963 году был разработан первый радиотелефон, а в 1965 году – модем для передачи данных. Спустя некоторое время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переходит на цифровой телекоммуникационный стандарт, что стало для компании одним из самых важных стратегических решений. Таким образом, компания акцентировала свое внимание на НИОКР. </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В связи с постепенным объединением европейских рынков в конце 80-х годов, назрела необходимость разработки единого цифрового стандарта мобильной связи - GSM (</w:t>
      </w:r>
      <w:proofErr w:type="spellStart"/>
      <w:r w:rsidRPr="00ED24ED">
        <w:rPr>
          <w:rFonts w:ascii="Times New Roman" w:eastAsia="Times New Roman" w:hAnsi="Times New Roman" w:cs="Times New Roman"/>
          <w:color w:val="000000" w:themeColor="text1"/>
          <w:sz w:val="28"/>
          <w:szCs w:val="28"/>
          <w:lang w:eastAsia="ru-RU"/>
        </w:rPr>
        <w:t>Global</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System</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for</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Mobile</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Communications</w:t>
      </w:r>
      <w:proofErr w:type="spellEnd"/>
      <w:r w:rsidRPr="00ED24ED">
        <w:rPr>
          <w:rFonts w:ascii="Times New Roman" w:eastAsia="Times New Roman" w:hAnsi="Times New Roman" w:cs="Times New Roman"/>
          <w:color w:val="000000" w:themeColor="text1"/>
          <w:sz w:val="28"/>
          <w:szCs w:val="28"/>
          <w:lang w:eastAsia="ru-RU"/>
        </w:rPr>
        <w:t xml:space="preserve">).В 1880-ых корпорация сделала еще несколько приобретений, усилив свои позиции на новом рынке телекоммуникаций и бытовой техники. В 1988 году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купила подразделение компании </w:t>
      </w:r>
      <w:proofErr w:type="spellStart"/>
      <w:r w:rsidRPr="00ED24ED">
        <w:rPr>
          <w:rFonts w:ascii="Times New Roman" w:eastAsia="Times New Roman" w:hAnsi="Times New Roman" w:cs="Times New Roman"/>
          <w:color w:val="000000" w:themeColor="text1"/>
          <w:sz w:val="28"/>
          <w:szCs w:val="28"/>
          <w:lang w:eastAsia="ru-RU"/>
        </w:rPr>
        <w:t>Ericsson</w:t>
      </w:r>
      <w:proofErr w:type="spellEnd"/>
      <w:r w:rsidRPr="00ED24ED">
        <w:rPr>
          <w:rFonts w:ascii="Times New Roman" w:eastAsia="Times New Roman" w:hAnsi="Times New Roman" w:cs="Times New Roman"/>
          <w:color w:val="000000" w:themeColor="text1"/>
          <w:sz w:val="28"/>
          <w:szCs w:val="28"/>
          <w:lang w:eastAsia="ru-RU"/>
        </w:rPr>
        <w:t xml:space="preserve">, которое занималось базами данных. Впоследствии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стала крупнейшей в Скандинавии компанией в сфере информационных технологий.</w:t>
      </w:r>
      <w:r w:rsidRPr="00ED24ED">
        <w:t xml:space="preserve"> </w:t>
      </w:r>
      <w:r w:rsidRPr="00ED24ED">
        <w:rPr>
          <w:rFonts w:ascii="Times New Roman" w:eastAsia="Times New Roman" w:hAnsi="Times New Roman" w:cs="Times New Roman"/>
          <w:color w:val="000000" w:themeColor="text1"/>
          <w:sz w:val="28"/>
          <w:szCs w:val="28"/>
          <w:lang w:eastAsia="ru-RU"/>
        </w:rPr>
        <w:t xml:space="preserve">Стоит обратить внимание на то, что для успешного функционирования архитекторы инноваций должны развивать системное решение, донести его до участвующих сторон и убедить их поддерживать его, развивать в будущем свои системные решения. Поэтому взлет компании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в области беспроводной связи частично можно объяснить активной позицией, которую заняла компания при установлении глобальной системы для мобильной связи (GSM-технологии) в качестве стандарта для сотовой телефонии. Эта работа осуществлялась в тесном сотрудничестве с рядом других компаний, а также правительствами многих европейских стран. Исследования компании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помогли определить принятые теперь стандарты для перехода GSM от </w:t>
      </w:r>
      <w:proofErr w:type="spellStart"/>
      <w:r w:rsidRPr="00ED24ED">
        <w:rPr>
          <w:rFonts w:ascii="Times New Roman" w:eastAsia="Times New Roman" w:hAnsi="Times New Roman" w:cs="Times New Roman"/>
          <w:color w:val="000000" w:themeColor="text1"/>
          <w:sz w:val="28"/>
          <w:szCs w:val="28"/>
          <w:lang w:eastAsia="ru-RU"/>
        </w:rPr>
        <w:t>узкополостного</w:t>
      </w:r>
      <w:proofErr w:type="spellEnd"/>
      <w:r w:rsidRPr="00ED24ED">
        <w:rPr>
          <w:rFonts w:ascii="Times New Roman" w:eastAsia="Times New Roman" w:hAnsi="Times New Roman" w:cs="Times New Roman"/>
          <w:color w:val="000000" w:themeColor="text1"/>
          <w:sz w:val="28"/>
          <w:szCs w:val="28"/>
          <w:lang w:eastAsia="ru-RU"/>
        </w:rPr>
        <w:t xml:space="preserve"> к </w:t>
      </w:r>
      <w:r w:rsidRPr="00ED24ED">
        <w:rPr>
          <w:rFonts w:ascii="Times New Roman" w:eastAsia="Times New Roman" w:hAnsi="Times New Roman" w:cs="Times New Roman"/>
          <w:color w:val="000000" w:themeColor="text1"/>
          <w:sz w:val="28"/>
          <w:szCs w:val="28"/>
          <w:lang w:eastAsia="ru-RU"/>
        </w:rPr>
        <w:lastRenderedPageBreak/>
        <w:t>широкополосному спектру, и компания активно продвигала и грамотно рекламировала эту технологию.</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В 1987 году, когда все выпускаемые мобильные телефоны были достаточно тяжелы и имели большие габариты,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выпустила первый сотовый телефон. Это позволило отвоевать значительную часть рынка. В данном случае можно говорить о модели инновационного процесса, основанной на изучении желаний потребителей («вызов со стороны спроса»), поскольку основной потребностью покупателей того времени было иметь более легкое и компактное устройство.</w:t>
      </w:r>
      <w:r w:rsidR="00393861" w:rsidRPr="00ED24ED">
        <w:rPr>
          <w:rFonts w:ascii="Times New Roman" w:eastAsia="Times New Roman" w:hAnsi="Times New Roman" w:cs="Times New Roman"/>
          <w:color w:val="000000" w:themeColor="text1"/>
          <w:sz w:val="28"/>
          <w:szCs w:val="28"/>
          <w:lang w:eastAsia="ru-RU"/>
        </w:rPr>
        <w:t xml:space="preserve"> </w:t>
      </w:r>
      <w:r w:rsidRPr="00ED24ED">
        <w:rPr>
          <w:rFonts w:ascii="Times New Roman" w:eastAsia="Times New Roman" w:hAnsi="Times New Roman" w:cs="Times New Roman"/>
          <w:color w:val="000000" w:themeColor="text1"/>
          <w:sz w:val="28"/>
          <w:szCs w:val="28"/>
          <w:lang w:eastAsia="ru-RU"/>
        </w:rPr>
        <w:t>Так в конце 20 века фирма приобрела уже почти 20 компаний. Электроника выросла с 10 % от годового объема продаж до 60 % доходов с 1980 по 1988 годы.</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В конце 1991 главным направлением деятельности компании отныне стали мобильные телефоны и телекоммуникации.  Новый президент </w:t>
      </w:r>
      <w:proofErr w:type="spellStart"/>
      <w:r w:rsidRPr="00ED24ED">
        <w:rPr>
          <w:rFonts w:ascii="Times New Roman" w:eastAsia="Times New Roman" w:hAnsi="Times New Roman" w:cs="Times New Roman"/>
          <w:color w:val="000000" w:themeColor="text1"/>
          <w:sz w:val="28"/>
          <w:szCs w:val="28"/>
          <w:lang w:eastAsia="ru-RU"/>
        </w:rPr>
        <w:t>Jorma</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Ollila</w:t>
      </w:r>
      <w:proofErr w:type="spellEnd"/>
      <w:r w:rsidRPr="00ED24ED">
        <w:rPr>
          <w:rFonts w:ascii="Times New Roman" w:eastAsia="Times New Roman" w:hAnsi="Times New Roman" w:cs="Times New Roman"/>
          <w:color w:val="000000" w:themeColor="text1"/>
          <w:sz w:val="28"/>
          <w:szCs w:val="28"/>
          <w:lang w:eastAsia="ru-RU"/>
        </w:rPr>
        <w:t>,</w:t>
      </w:r>
      <w:r w:rsidRPr="00ED24ED">
        <w:rPr>
          <w:rFonts w:ascii="Times New Roman" w:hAnsi="Times New Roman" w:cs="Times New Roman"/>
          <w:color w:val="000000" w:themeColor="text1"/>
          <w:sz w:val="28"/>
          <w:szCs w:val="28"/>
        </w:rPr>
        <w:t xml:space="preserve"> </w:t>
      </w:r>
      <w:r w:rsidRPr="00ED24ED">
        <w:rPr>
          <w:rFonts w:ascii="Times New Roman" w:eastAsia="Times New Roman" w:hAnsi="Times New Roman" w:cs="Times New Roman"/>
          <w:color w:val="000000" w:themeColor="text1"/>
          <w:sz w:val="28"/>
          <w:szCs w:val="28"/>
          <w:lang w:eastAsia="ru-RU"/>
        </w:rPr>
        <w:t xml:space="preserve">сосредоточившись на продажах блоков питания и телевизионных шин и кабелей к нему, преобразовал корпорацию из невыгодных </w:t>
      </w:r>
      <w:proofErr w:type="spellStart"/>
      <w:r w:rsidRPr="00ED24ED">
        <w:rPr>
          <w:rFonts w:ascii="Times New Roman" w:eastAsia="Times New Roman" w:hAnsi="Times New Roman" w:cs="Times New Roman"/>
          <w:color w:val="000000" w:themeColor="text1"/>
          <w:sz w:val="28"/>
          <w:szCs w:val="28"/>
          <w:lang w:eastAsia="ru-RU"/>
        </w:rPr>
        <w:t>подкомпаний</w:t>
      </w:r>
      <w:proofErr w:type="spellEnd"/>
      <w:r w:rsidRPr="00ED24ED">
        <w:rPr>
          <w:rFonts w:ascii="Times New Roman" w:eastAsia="Times New Roman" w:hAnsi="Times New Roman" w:cs="Times New Roman"/>
          <w:color w:val="000000" w:themeColor="text1"/>
          <w:sz w:val="28"/>
          <w:szCs w:val="28"/>
          <w:lang w:eastAsia="ru-RU"/>
        </w:rPr>
        <w:t xml:space="preserve"> в одну из самых прибыльных телекоммуникационных компаний. Акцент делался на совершенствование дизайна и технические инновации. Уверенность </w:t>
      </w:r>
      <w:proofErr w:type="spellStart"/>
      <w:r w:rsidRPr="00ED24ED">
        <w:rPr>
          <w:rFonts w:ascii="Times New Roman" w:eastAsia="Times New Roman" w:hAnsi="Times New Roman" w:cs="Times New Roman"/>
          <w:color w:val="000000" w:themeColor="text1"/>
          <w:sz w:val="28"/>
          <w:szCs w:val="28"/>
          <w:lang w:eastAsia="ru-RU"/>
        </w:rPr>
        <w:t>Оллилы</w:t>
      </w:r>
      <w:proofErr w:type="spellEnd"/>
      <w:r w:rsidRPr="00ED24ED">
        <w:rPr>
          <w:rFonts w:ascii="Times New Roman" w:eastAsia="Times New Roman" w:hAnsi="Times New Roman" w:cs="Times New Roman"/>
          <w:color w:val="000000" w:themeColor="text1"/>
          <w:sz w:val="28"/>
          <w:szCs w:val="28"/>
          <w:lang w:eastAsia="ru-RU"/>
        </w:rPr>
        <w:t xml:space="preserve"> в том, что мобильный телефон станет товаром массового потребления, требовала создания брэнда. Массовый потребитель любит брэнды и охотно их покупает, особенно новые брэнды. Компания, занятая в сфере высоких технологий, была вынуждена стать инновационной – с комплексным подходом к новому продукту. Компания постепенно добилась успеха в сегменте сотовых телефонов, быстро принося инновационные продукты на рынок. Телефоны были все меньше и легче с каждым разом, они отличались простотой в использовании и уникальным финским дизайном. </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Спустя 4 года компания настиг дефицит чипов для своих цифровых сотовых телефонов. Издержки производства компании выросли, и прибыль упала. Тем не менее, в результате массового перехода с аналоговых телефонов на мобильные,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начала превосходить своего главного </w:t>
      </w:r>
      <w:r w:rsidRPr="00ED24ED">
        <w:rPr>
          <w:rFonts w:ascii="Times New Roman" w:eastAsia="Times New Roman" w:hAnsi="Times New Roman" w:cs="Times New Roman"/>
          <w:color w:val="000000" w:themeColor="text1"/>
          <w:sz w:val="28"/>
          <w:szCs w:val="28"/>
          <w:lang w:eastAsia="ru-RU"/>
        </w:rPr>
        <w:lastRenderedPageBreak/>
        <w:t xml:space="preserve">конкурента </w:t>
      </w:r>
      <w:proofErr w:type="spellStart"/>
      <w:r w:rsidRPr="00ED24ED">
        <w:rPr>
          <w:rFonts w:ascii="Times New Roman" w:eastAsia="Times New Roman" w:hAnsi="Times New Roman" w:cs="Times New Roman"/>
          <w:color w:val="000000" w:themeColor="text1"/>
          <w:sz w:val="28"/>
          <w:szCs w:val="28"/>
          <w:lang w:eastAsia="ru-RU"/>
        </w:rPr>
        <w:t>Motorola</w:t>
      </w:r>
      <w:proofErr w:type="spellEnd"/>
      <w:r w:rsidRPr="00ED24ED">
        <w:rPr>
          <w:rFonts w:ascii="Times New Roman" w:eastAsia="Times New Roman" w:hAnsi="Times New Roman" w:cs="Times New Roman"/>
          <w:color w:val="000000" w:themeColor="text1"/>
          <w:sz w:val="28"/>
          <w:szCs w:val="28"/>
          <w:lang w:eastAsia="ru-RU"/>
        </w:rPr>
        <w:t xml:space="preserve">, которая была обременена продажей аналоговых моделей. Можно отметить, что отсутствие своих собственных фундаментальных исследований и разработок </w:t>
      </w:r>
      <w:proofErr w:type="spellStart"/>
      <w:r w:rsidRPr="00ED24ED">
        <w:rPr>
          <w:rFonts w:ascii="Times New Roman" w:eastAsia="Times New Roman" w:hAnsi="Times New Roman" w:cs="Times New Roman"/>
          <w:color w:val="000000" w:themeColor="text1"/>
          <w:sz w:val="28"/>
          <w:szCs w:val="28"/>
          <w:lang w:eastAsia="ru-RU"/>
        </w:rPr>
        <w:t>Motorola</w:t>
      </w:r>
      <w:proofErr w:type="spellEnd"/>
      <w:r w:rsidRPr="00ED24ED">
        <w:rPr>
          <w:rFonts w:ascii="Times New Roman" w:eastAsia="Times New Roman" w:hAnsi="Times New Roman" w:cs="Times New Roman"/>
          <w:color w:val="000000" w:themeColor="text1"/>
          <w:sz w:val="28"/>
          <w:szCs w:val="28"/>
          <w:lang w:eastAsia="ru-RU"/>
        </w:rPr>
        <w:t xml:space="preserve"> как раз и подвело компанию, в результате чего к концу 1998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превзошла </w:t>
      </w:r>
      <w:proofErr w:type="spellStart"/>
      <w:r w:rsidRPr="00ED24ED">
        <w:rPr>
          <w:rFonts w:ascii="Times New Roman" w:eastAsia="Times New Roman" w:hAnsi="Times New Roman" w:cs="Times New Roman"/>
          <w:color w:val="000000" w:themeColor="text1"/>
          <w:sz w:val="28"/>
          <w:szCs w:val="28"/>
          <w:lang w:eastAsia="ru-RU"/>
        </w:rPr>
        <w:t>Motorola</w:t>
      </w:r>
      <w:proofErr w:type="spellEnd"/>
      <w:r w:rsidRPr="00ED24ED">
        <w:rPr>
          <w:rFonts w:ascii="Times New Roman" w:eastAsia="Times New Roman" w:hAnsi="Times New Roman" w:cs="Times New Roman"/>
          <w:color w:val="000000" w:themeColor="text1"/>
          <w:sz w:val="28"/>
          <w:szCs w:val="28"/>
          <w:lang w:eastAsia="ru-RU"/>
        </w:rPr>
        <w:t xml:space="preserve"> и утвердилась на первом месте в сотовых телефонах по всему миру. Эта серия оказалась чрезвычайно популярной из-за маленького размера, легкого веса и долгой автономной работой. </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Не только </w:t>
      </w:r>
      <w:r w:rsidRPr="00ED24ED">
        <w:rPr>
          <w:rFonts w:ascii="Times New Roman" w:eastAsia="Times New Roman" w:hAnsi="Times New Roman" w:cs="Times New Roman"/>
          <w:color w:val="000000" w:themeColor="text1"/>
          <w:sz w:val="28"/>
          <w:szCs w:val="28"/>
          <w:lang w:val="en-US" w:eastAsia="ru-RU"/>
        </w:rPr>
        <w:t>Motorola</w:t>
      </w:r>
      <w:r w:rsidRPr="00ED24ED">
        <w:rPr>
          <w:rFonts w:ascii="Times New Roman" w:eastAsia="Times New Roman" w:hAnsi="Times New Roman" w:cs="Times New Roman"/>
          <w:color w:val="000000" w:themeColor="text1"/>
          <w:sz w:val="28"/>
          <w:szCs w:val="28"/>
          <w:lang w:eastAsia="ru-RU"/>
        </w:rPr>
        <w:t xml:space="preserve">, но и другие гиганты отрасли беспомощно взирали, как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«катапультировалась» на передние рубежи беспроволочной телефонии в течение всего 20 лет, опираясь на свои опыт предыдущих десятилетий в таких </w:t>
      </w:r>
      <w:proofErr w:type="spellStart"/>
      <w:r w:rsidRPr="00ED24ED">
        <w:rPr>
          <w:rFonts w:ascii="Times New Roman" w:eastAsia="Times New Roman" w:hAnsi="Times New Roman" w:cs="Times New Roman"/>
          <w:color w:val="000000" w:themeColor="text1"/>
          <w:sz w:val="28"/>
          <w:szCs w:val="28"/>
          <w:lang w:eastAsia="ru-RU"/>
        </w:rPr>
        <w:t>низкотехнологичных</w:t>
      </w:r>
      <w:proofErr w:type="spellEnd"/>
      <w:r w:rsidRPr="00ED24ED">
        <w:rPr>
          <w:rFonts w:ascii="Times New Roman" w:eastAsia="Times New Roman" w:hAnsi="Times New Roman" w:cs="Times New Roman"/>
          <w:color w:val="000000" w:themeColor="text1"/>
          <w:sz w:val="28"/>
          <w:szCs w:val="28"/>
          <w:lang w:eastAsia="ru-RU"/>
        </w:rPr>
        <w:t xml:space="preserve"> отраслях, как </w:t>
      </w:r>
      <w:proofErr w:type="gramStart"/>
      <w:r w:rsidRPr="00ED24ED">
        <w:rPr>
          <w:rFonts w:ascii="Times New Roman" w:eastAsia="Times New Roman" w:hAnsi="Times New Roman" w:cs="Times New Roman"/>
          <w:color w:val="000000" w:themeColor="text1"/>
          <w:sz w:val="28"/>
          <w:szCs w:val="28"/>
          <w:lang w:eastAsia="ru-RU"/>
        </w:rPr>
        <w:t>деревообрабатывающая</w:t>
      </w:r>
      <w:proofErr w:type="gramEnd"/>
      <w:r w:rsidRPr="00ED24ED">
        <w:rPr>
          <w:rFonts w:ascii="Times New Roman" w:eastAsia="Times New Roman" w:hAnsi="Times New Roman" w:cs="Times New Roman"/>
          <w:color w:val="000000" w:themeColor="text1"/>
          <w:sz w:val="28"/>
          <w:szCs w:val="28"/>
          <w:lang w:eastAsia="ru-RU"/>
        </w:rPr>
        <w:t xml:space="preserve"> и шинная.</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В начале века компания оставалась лидером своей отрасли. Инвестируя в технологию 3G ,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начинает полагаться на маркетинг дорогих и сложных телефонов.</w:t>
      </w:r>
    </w:p>
    <w:p w:rsidR="00DD24C1" w:rsidRPr="00ED24ED" w:rsidRDefault="00DD24C1" w:rsidP="00DD24C1">
      <w:pPr>
        <w:shd w:val="clear" w:color="auto" w:fill="FFFFFF"/>
        <w:spacing w:after="0" w:line="360" w:lineRule="auto"/>
        <w:ind w:firstLine="708"/>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Но большая сила компании была и в нижнем сегменте рынка. В таких странах, как Китай, Бразилия и Индия был огромный спрос на недорогие мобильные телефоны, и в этом случае серьезными конкурентами по-прежнему оставались: </w:t>
      </w:r>
      <w:proofErr w:type="spellStart"/>
      <w:r w:rsidRPr="00ED24ED">
        <w:rPr>
          <w:rFonts w:ascii="Times New Roman" w:eastAsia="Times New Roman" w:hAnsi="Times New Roman" w:cs="Times New Roman"/>
          <w:color w:val="000000" w:themeColor="text1"/>
          <w:sz w:val="28"/>
          <w:szCs w:val="28"/>
          <w:lang w:eastAsia="ru-RU"/>
        </w:rPr>
        <w:t>Motorola</w:t>
      </w:r>
      <w:proofErr w:type="spellEnd"/>
      <w:r w:rsidRPr="00ED24ED">
        <w:rPr>
          <w:rFonts w:ascii="Times New Roman" w:eastAsia="Times New Roman" w:hAnsi="Times New Roman" w:cs="Times New Roman"/>
          <w:color w:val="000000" w:themeColor="text1"/>
          <w:sz w:val="28"/>
          <w:szCs w:val="28"/>
          <w:lang w:eastAsia="ru-RU"/>
        </w:rPr>
        <w:t xml:space="preserve"> 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Компании как </w:t>
      </w:r>
      <w:proofErr w:type="spellStart"/>
      <w:r w:rsidRPr="00ED24ED">
        <w:rPr>
          <w:rFonts w:ascii="Times New Roman" w:eastAsia="Times New Roman" w:hAnsi="Times New Roman" w:cs="Times New Roman"/>
          <w:color w:val="000000" w:themeColor="text1"/>
          <w:sz w:val="28"/>
          <w:szCs w:val="28"/>
          <w:lang w:eastAsia="ru-RU"/>
        </w:rPr>
        <w:fldChar w:fldCharType="begin"/>
      </w:r>
      <w:r w:rsidRPr="00ED24ED">
        <w:rPr>
          <w:rFonts w:ascii="Times New Roman" w:eastAsia="Times New Roman" w:hAnsi="Times New Roman" w:cs="Times New Roman"/>
          <w:color w:val="000000" w:themeColor="text1"/>
          <w:sz w:val="28"/>
          <w:szCs w:val="28"/>
          <w:lang w:eastAsia="ru-RU"/>
        </w:rPr>
        <w:instrText xml:space="preserve"> HYPERLINK "http://www.mobcompany.info/about-kompany-samsung" \o "История компании Samsung" </w:instrText>
      </w:r>
      <w:r w:rsidRPr="00ED24ED">
        <w:rPr>
          <w:rFonts w:ascii="Times New Roman" w:eastAsia="Times New Roman" w:hAnsi="Times New Roman" w:cs="Times New Roman"/>
          <w:color w:val="000000" w:themeColor="text1"/>
          <w:sz w:val="28"/>
          <w:szCs w:val="28"/>
          <w:lang w:eastAsia="ru-RU"/>
        </w:rPr>
        <w:fldChar w:fldCharType="separate"/>
      </w:r>
      <w:r w:rsidRPr="00ED24ED">
        <w:rPr>
          <w:rFonts w:ascii="Times New Roman" w:eastAsia="Times New Roman" w:hAnsi="Times New Roman" w:cs="Times New Roman"/>
          <w:color w:val="000000" w:themeColor="text1"/>
          <w:sz w:val="28"/>
          <w:szCs w:val="28"/>
          <w:bdr w:val="none" w:sz="0" w:space="0" w:color="auto" w:frame="1"/>
          <w:lang w:eastAsia="ru-RU"/>
        </w:rPr>
        <w:t>Samsung</w:t>
      </w:r>
      <w:proofErr w:type="spellEnd"/>
      <w:r w:rsidRPr="00ED24ED">
        <w:rPr>
          <w:rFonts w:ascii="Times New Roman" w:eastAsia="Times New Roman" w:hAnsi="Times New Roman" w:cs="Times New Roman"/>
          <w:color w:val="000000" w:themeColor="text1"/>
          <w:sz w:val="28"/>
          <w:szCs w:val="28"/>
          <w:lang w:eastAsia="ru-RU"/>
        </w:rPr>
        <w:fldChar w:fldCharType="end"/>
      </w:r>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Sony</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Ericsson</w:t>
      </w:r>
      <w:proofErr w:type="spellEnd"/>
      <w:r w:rsidRPr="00ED24ED">
        <w:rPr>
          <w:rFonts w:ascii="Times New Roman" w:eastAsia="Times New Roman" w:hAnsi="Times New Roman" w:cs="Times New Roman"/>
          <w:color w:val="000000" w:themeColor="text1"/>
          <w:sz w:val="28"/>
          <w:szCs w:val="28"/>
          <w:lang w:eastAsia="ru-RU"/>
        </w:rPr>
        <w:t xml:space="preserve"> и </w:t>
      </w:r>
      <w:hyperlink r:id="rId10" w:tooltip="История компании LG" w:history="1">
        <w:r w:rsidRPr="00ED24ED">
          <w:rPr>
            <w:rFonts w:ascii="Times New Roman" w:eastAsia="Times New Roman" w:hAnsi="Times New Roman" w:cs="Times New Roman"/>
            <w:color w:val="000000" w:themeColor="text1"/>
            <w:sz w:val="28"/>
            <w:szCs w:val="28"/>
            <w:bdr w:val="none" w:sz="0" w:space="0" w:color="auto" w:frame="1"/>
            <w:lang w:eastAsia="ru-RU"/>
          </w:rPr>
          <w:t xml:space="preserve">LG </w:t>
        </w:r>
        <w:proofErr w:type="spellStart"/>
        <w:r w:rsidRPr="00ED24ED">
          <w:rPr>
            <w:rFonts w:ascii="Times New Roman" w:eastAsia="Times New Roman" w:hAnsi="Times New Roman" w:cs="Times New Roman"/>
            <w:color w:val="000000" w:themeColor="text1"/>
            <w:sz w:val="28"/>
            <w:szCs w:val="28"/>
            <w:bdr w:val="none" w:sz="0" w:space="0" w:color="auto" w:frame="1"/>
            <w:lang w:eastAsia="ru-RU"/>
          </w:rPr>
          <w:t>Electronics</w:t>
        </w:r>
        <w:proofErr w:type="spellEnd"/>
        <w:r w:rsidRPr="00ED24ED">
          <w:rPr>
            <w:rFonts w:ascii="Times New Roman" w:eastAsia="Times New Roman" w:hAnsi="Times New Roman" w:cs="Times New Roman"/>
            <w:color w:val="000000" w:themeColor="text1"/>
            <w:sz w:val="28"/>
            <w:szCs w:val="28"/>
            <w:bdr w:val="none" w:sz="0" w:space="0" w:color="auto" w:frame="1"/>
            <w:lang w:eastAsia="ru-RU"/>
          </w:rPr>
          <w:t> </w:t>
        </w:r>
      </w:hyperlink>
      <w:r w:rsidRPr="00ED24ED">
        <w:rPr>
          <w:rFonts w:ascii="Times New Roman" w:eastAsia="Times New Roman" w:hAnsi="Times New Roman" w:cs="Times New Roman"/>
          <w:color w:val="000000" w:themeColor="text1"/>
          <w:sz w:val="28"/>
          <w:szCs w:val="28"/>
          <w:lang w:eastAsia="ru-RU"/>
        </w:rPr>
        <w:t>предпочитали ограничивать свою деятельность именно на дорогом участке рынка.</w:t>
      </w:r>
    </w:p>
    <w:p w:rsidR="00DD24C1" w:rsidRPr="00ED24ED" w:rsidRDefault="00DD24C1" w:rsidP="00DD24C1">
      <w:pPr>
        <w:shd w:val="clear" w:color="auto" w:fill="FFFFFF"/>
        <w:spacing w:after="0" w:line="360" w:lineRule="auto"/>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Переломным моментом в истории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можно считать 2009 год, когда компания выпускает нетбук на основе </w:t>
      </w:r>
      <w:proofErr w:type="spellStart"/>
      <w:r w:rsidRPr="00ED24ED">
        <w:rPr>
          <w:rFonts w:ascii="Times New Roman" w:eastAsia="Times New Roman" w:hAnsi="Times New Roman" w:cs="Times New Roman"/>
          <w:color w:val="000000" w:themeColor="text1"/>
          <w:sz w:val="28"/>
          <w:szCs w:val="28"/>
          <w:lang w:eastAsia="ru-RU"/>
        </w:rPr>
        <w:t>Windows</w:t>
      </w:r>
      <w:proofErr w:type="spellEnd"/>
      <w:r w:rsidRPr="00ED24ED">
        <w:rPr>
          <w:rFonts w:ascii="Times New Roman" w:eastAsia="Times New Roman" w:hAnsi="Times New Roman" w:cs="Times New Roman"/>
          <w:color w:val="000000" w:themeColor="text1"/>
          <w:sz w:val="28"/>
          <w:szCs w:val="28"/>
          <w:lang w:eastAsia="ru-RU"/>
        </w:rPr>
        <w:t xml:space="preserve">, а так же выходит на рынок смартфонов. Спустя год давление конкурентов резко возросло, поскольку ОС </w:t>
      </w:r>
      <w:proofErr w:type="spellStart"/>
      <w:r w:rsidRPr="00ED24ED">
        <w:rPr>
          <w:rFonts w:ascii="Times New Roman" w:eastAsia="Times New Roman" w:hAnsi="Times New Roman" w:cs="Times New Roman"/>
          <w:color w:val="000000" w:themeColor="text1"/>
          <w:sz w:val="28"/>
          <w:szCs w:val="28"/>
          <w:lang w:eastAsia="ru-RU"/>
        </w:rPr>
        <w:t>Android</w:t>
      </w:r>
      <w:proofErr w:type="spellEnd"/>
      <w:r w:rsidRPr="00ED24ED">
        <w:rPr>
          <w:rFonts w:ascii="Times New Roman" w:eastAsia="Times New Roman" w:hAnsi="Times New Roman" w:cs="Times New Roman"/>
          <w:color w:val="000000" w:themeColor="text1"/>
          <w:sz w:val="28"/>
          <w:szCs w:val="28"/>
          <w:lang w:eastAsia="ru-RU"/>
        </w:rPr>
        <w:t xml:space="preserve"> и IOS продолжали делать успехи. До 2011 года основной операционной системой смартфонов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была </w:t>
      </w:r>
      <w:proofErr w:type="spellStart"/>
      <w:r w:rsidRPr="00ED24ED">
        <w:rPr>
          <w:rFonts w:ascii="Times New Roman" w:eastAsia="Times New Roman" w:hAnsi="Times New Roman" w:cs="Times New Roman"/>
          <w:color w:val="000000" w:themeColor="text1"/>
          <w:sz w:val="28"/>
          <w:szCs w:val="28"/>
          <w:lang w:eastAsia="ru-RU"/>
        </w:rPr>
        <w:t>Symbian</w:t>
      </w:r>
      <w:proofErr w:type="spellEnd"/>
      <w:r w:rsidRPr="00ED24ED">
        <w:rPr>
          <w:rFonts w:ascii="Times New Roman" w:eastAsia="Times New Roman" w:hAnsi="Times New Roman" w:cs="Times New Roman"/>
          <w:color w:val="000000" w:themeColor="text1"/>
          <w:sz w:val="28"/>
          <w:szCs w:val="28"/>
          <w:lang w:eastAsia="ru-RU"/>
        </w:rPr>
        <w:t xml:space="preserve">. Эта система была популярна на рынке смартфонов в течение 2000-х годов. Другие производители, использовавшие </w:t>
      </w:r>
      <w:proofErr w:type="spellStart"/>
      <w:r w:rsidRPr="00ED24ED">
        <w:rPr>
          <w:rFonts w:ascii="Times New Roman" w:eastAsia="Times New Roman" w:hAnsi="Times New Roman" w:cs="Times New Roman"/>
          <w:color w:val="000000" w:themeColor="text1"/>
          <w:sz w:val="28"/>
          <w:szCs w:val="28"/>
          <w:lang w:eastAsia="ru-RU"/>
        </w:rPr>
        <w:t>Symbian</w:t>
      </w:r>
      <w:proofErr w:type="spellEnd"/>
      <w:r w:rsidRPr="00ED24ED">
        <w:rPr>
          <w:rFonts w:ascii="Times New Roman" w:eastAsia="Times New Roman" w:hAnsi="Times New Roman" w:cs="Times New Roman"/>
          <w:color w:val="000000" w:themeColor="text1"/>
          <w:sz w:val="28"/>
          <w:szCs w:val="28"/>
          <w:lang w:eastAsia="ru-RU"/>
        </w:rPr>
        <w:t>, в том числе </w:t>
      </w:r>
      <w:proofErr w:type="spellStart"/>
      <w:r w:rsidRPr="00ED24ED">
        <w:rPr>
          <w:rFonts w:ascii="Times New Roman" w:eastAsia="Times New Roman" w:hAnsi="Times New Roman" w:cs="Times New Roman"/>
          <w:color w:val="000000" w:themeColor="text1"/>
          <w:sz w:val="28"/>
          <w:szCs w:val="28"/>
          <w:lang w:eastAsia="ru-RU"/>
        </w:rPr>
        <w:t>Sumsung</w:t>
      </w:r>
      <w:proofErr w:type="spellEnd"/>
      <w:r w:rsidRPr="00ED24ED">
        <w:rPr>
          <w:rFonts w:ascii="Times New Roman" w:eastAsia="Times New Roman" w:hAnsi="Times New Roman" w:cs="Times New Roman"/>
          <w:color w:val="000000" w:themeColor="text1"/>
          <w:sz w:val="28"/>
          <w:szCs w:val="28"/>
          <w:lang w:eastAsia="ru-RU"/>
        </w:rPr>
        <w:t xml:space="preserve"> и </w:t>
      </w:r>
      <w:proofErr w:type="spellStart"/>
      <w:r w:rsidRPr="00ED24ED">
        <w:rPr>
          <w:rFonts w:ascii="Times New Roman" w:eastAsia="Times New Roman" w:hAnsi="Times New Roman" w:cs="Times New Roman"/>
          <w:color w:val="000000" w:themeColor="text1"/>
          <w:sz w:val="28"/>
          <w:szCs w:val="28"/>
          <w:lang w:eastAsia="ru-RU"/>
        </w:rPr>
        <w:t>SonyEricsson</w:t>
      </w:r>
      <w:proofErr w:type="spellEnd"/>
      <w:r w:rsidRPr="00ED24ED">
        <w:rPr>
          <w:rFonts w:ascii="Times New Roman" w:eastAsia="Times New Roman" w:hAnsi="Times New Roman" w:cs="Times New Roman"/>
          <w:color w:val="000000" w:themeColor="text1"/>
          <w:sz w:val="28"/>
          <w:szCs w:val="28"/>
          <w:lang w:eastAsia="ru-RU"/>
        </w:rPr>
        <w:t xml:space="preserve">, решили перейти на производство </w:t>
      </w:r>
      <w:proofErr w:type="spellStart"/>
      <w:r w:rsidRPr="00ED24ED">
        <w:rPr>
          <w:rFonts w:ascii="Times New Roman" w:eastAsia="Times New Roman" w:hAnsi="Times New Roman" w:cs="Times New Roman"/>
          <w:color w:val="000000" w:themeColor="text1"/>
          <w:sz w:val="28"/>
          <w:szCs w:val="28"/>
          <w:lang w:eastAsia="ru-RU"/>
        </w:rPr>
        <w:t>Android</w:t>
      </w:r>
      <w:proofErr w:type="spellEnd"/>
      <w:r w:rsidRPr="00ED24ED">
        <w:rPr>
          <w:rFonts w:ascii="Times New Roman" w:eastAsia="Times New Roman" w:hAnsi="Times New Roman" w:cs="Times New Roman"/>
          <w:color w:val="000000" w:themeColor="text1"/>
          <w:sz w:val="28"/>
          <w:szCs w:val="28"/>
          <w:lang w:eastAsia="ru-RU"/>
        </w:rPr>
        <w:t xml:space="preserve">-смартфонов. </w:t>
      </w:r>
    </w:p>
    <w:p w:rsidR="00DD24C1" w:rsidRPr="00ED24ED" w:rsidRDefault="00DD24C1" w:rsidP="00DD24C1">
      <w:pPr>
        <w:shd w:val="clear" w:color="auto" w:fill="FFFFFF"/>
        <w:spacing w:after="0" w:line="360" w:lineRule="auto"/>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lastRenderedPageBreak/>
        <w:t xml:space="preserve">11 февраля 2011 года, генеральный директор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Stephen</w:t>
      </w:r>
      <w:proofErr w:type="spellEnd"/>
      <w:r w:rsidRPr="00ED24ED">
        <w:rPr>
          <w:rFonts w:ascii="Times New Roman" w:eastAsia="Times New Roman" w:hAnsi="Times New Roman" w:cs="Times New Roman"/>
          <w:color w:val="000000" w:themeColor="text1"/>
          <w:sz w:val="28"/>
          <w:szCs w:val="28"/>
          <w:lang w:eastAsia="ru-RU"/>
        </w:rPr>
        <w:t xml:space="preserve"> </w:t>
      </w:r>
      <w:proofErr w:type="spellStart"/>
      <w:r w:rsidRPr="00ED24ED">
        <w:rPr>
          <w:rFonts w:ascii="Times New Roman" w:eastAsia="Times New Roman" w:hAnsi="Times New Roman" w:cs="Times New Roman"/>
          <w:color w:val="000000" w:themeColor="text1"/>
          <w:sz w:val="28"/>
          <w:szCs w:val="28"/>
          <w:lang w:eastAsia="ru-RU"/>
        </w:rPr>
        <w:t>Elop</w:t>
      </w:r>
      <w:proofErr w:type="spellEnd"/>
      <w:r w:rsidRPr="00ED24ED">
        <w:rPr>
          <w:rFonts w:ascii="Times New Roman" w:eastAsia="Times New Roman" w:hAnsi="Times New Roman" w:cs="Times New Roman"/>
          <w:color w:val="000000" w:themeColor="text1"/>
          <w:sz w:val="28"/>
          <w:szCs w:val="28"/>
          <w:lang w:eastAsia="ru-RU"/>
        </w:rPr>
        <w:t xml:space="preserve"> (с 2010 по 2013 годы), бывший глава </w:t>
      </w:r>
      <w:proofErr w:type="gramStart"/>
      <w:r w:rsidRPr="00ED24ED">
        <w:rPr>
          <w:rFonts w:ascii="Times New Roman" w:eastAsia="Times New Roman" w:hAnsi="Times New Roman" w:cs="Times New Roman"/>
          <w:color w:val="000000" w:themeColor="text1"/>
          <w:sz w:val="28"/>
          <w:szCs w:val="28"/>
          <w:lang w:eastAsia="ru-RU"/>
        </w:rPr>
        <w:t>бизнес-подразделения</w:t>
      </w:r>
      <w:proofErr w:type="gramEnd"/>
      <w:r w:rsidRPr="00ED24ED">
        <w:rPr>
          <w:rFonts w:ascii="Times New Roman" w:eastAsia="Times New Roman" w:hAnsi="Times New Roman" w:cs="Times New Roman"/>
          <w:color w:val="000000" w:themeColor="text1"/>
          <w:sz w:val="28"/>
          <w:szCs w:val="28"/>
          <w:lang w:eastAsia="ru-RU"/>
        </w:rPr>
        <w:t> </w:t>
      </w:r>
      <w:proofErr w:type="spellStart"/>
      <w:r w:rsidRPr="00ED24ED">
        <w:rPr>
          <w:rFonts w:ascii="Times New Roman" w:eastAsia="Times New Roman" w:hAnsi="Times New Roman" w:cs="Times New Roman"/>
          <w:color w:val="000000" w:themeColor="text1"/>
          <w:sz w:val="28"/>
          <w:szCs w:val="28"/>
          <w:lang w:eastAsia="ru-RU"/>
        </w:rPr>
        <w:t>Microsoft</w:t>
      </w:r>
      <w:proofErr w:type="spellEnd"/>
      <w:r w:rsidRPr="00ED24ED">
        <w:rPr>
          <w:rFonts w:ascii="Times New Roman" w:eastAsia="Times New Roman" w:hAnsi="Times New Roman" w:cs="Times New Roman"/>
          <w:color w:val="000000" w:themeColor="text1"/>
          <w:sz w:val="28"/>
          <w:szCs w:val="28"/>
          <w:lang w:eastAsia="ru-RU"/>
        </w:rPr>
        <w:t xml:space="preserve">, представил новый стратегический альянс с </w:t>
      </w:r>
      <w:proofErr w:type="spellStart"/>
      <w:r w:rsidRPr="00ED24ED">
        <w:rPr>
          <w:rFonts w:ascii="Times New Roman" w:eastAsia="Times New Roman" w:hAnsi="Times New Roman" w:cs="Times New Roman"/>
          <w:color w:val="000000" w:themeColor="text1"/>
          <w:sz w:val="28"/>
          <w:szCs w:val="28"/>
          <w:lang w:eastAsia="ru-RU"/>
        </w:rPr>
        <w:t>Microsoft</w:t>
      </w:r>
      <w:proofErr w:type="spellEnd"/>
      <w:r w:rsidRPr="00ED24ED">
        <w:rPr>
          <w:rFonts w:ascii="Times New Roman" w:eastAsia="Times New Roman" w:hAnsi="Times New Roman" w:cs="Times New Roman"/>
          <w:color w:val="000000" w:themeColor="text1"/>
          <w:sz w:val="28"/>
          <w:szCs w:val="28"/>
          <w:lang w:eastAsia="ru-RU"/>
        </w:rPr>
        <w:t xml:space="preserve"> и объявил о своем намерении сделать основной операционной системой ОС </w:t>
      </w:r>
      <w:proofErr w:type="spellStart"/>
      <w:r w:rsidRPr="00ED24ED">
        <w:rPr>
          <w:rFonts w:ascii="Times New Roman" w:eastAsia="Times New Roman" w:hAnsi="Times New Roman" w:cs="Times New Roman"/>
          <w:color w:val="000000" w:themeColor="text1"/>
          <w:sz w:val="28"/>
          <w:szCs w:val="28"/>
          <w:lang w:eastAsia="ru-RU"/>
        </w:rPr>
        <w:t>Windows</w:t>
      </w:r>
      <w:proofErr w:type="spellEnd"/>
      <w:r w:rsidRPr="00ED24ED">
        <w:rPr>
          <w:rFonts w:ascii="Times New Roman" w:eastAsia="Times New Roman" w:hAnsi="Times New Roman" w:cs="Times New Roman"/>
          <w:color w:val="000000" w:themeColor="text1"/>
          <w:sz w:val="28"/>
          <w:szCs w:val="28"/>
          <w:lang w:eastAsia="ru-RU"/>
        </w:rPr>
        <w:t xml:space="preserve"> вместо </w:t>
      </w:r>
      <w:proofErr w:type="spellStart"/>
      <w:r w:rsidRPr="00ED24ED">
        <w:rPr>
          <w:rFonts w:ascii="Times New Roman" w:eastAsia="Times New Roman" w:hAnsi="Times New Roman" w:cs="Times New Roman"/>
          <w:color w:val="000000" w:themeColor="text1"/>
          <w:sz w:val="28"/>
          <w:szCs w:val="28"/>
          <w:lang w:eastAsia="ru-RU"/>
        </w:rPr>
        <w:t>Symbian</w:t>
      </w:r>
      <w:proofErr w:type="spellEnd"/>
      <w:r w:rsidRPr="00ED24ED">
        <w:rPr>
          <w:rFonts w:ascii="Times New Roman" w:eastAsia="Times New Roman" w:hAnsi="Times New Roman" w:cs="Times New Roman"/>
          <w:color w:val="000000" w:themeColor="text1"/>
          <w:sz w:val="28"/>
          <w:szCs w:val="28"/>
          <w:lang w:eastAsia="ru-RU"/>
        </w:rPr>
        <w:t xml:space="preserve">. После этого заявления, цены акций компании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упали примерно на 14%, что являлось самым большим падением с июля 2009 года. С начала 2011 года до 2013 года позиция Нокии по продажам упала с 1 до 10.</w:t>
      </w:r>
    </w:p>
    <w:p w:rsidR="00DD24C1" w:rsidRPr="00ED24ED" w:rsidRDefault="00DD24C1" w:rsidP="00DD24C1">
      <w:pPr>
        <w:shd w:val="clear" w:color="auto" w:fill="FFFFFF"/>
        <w:spacing w:after="0" w:line="360" w:lineRule="auto"/>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Во 2 квартале 2010 года прибыль компании составляла 227 миллионов евро, а после значительного падения продаж корпорация понесла убытки в 368 миллионов евро за 2 квартал 2011 года. Помимо этого, было сокращено 3500 рабочих мест по всему миру, включая закрытие завода в Румынии.</w:t>
      </w:r>
    </w:p>
    <w:p w:rsidR="00DD24C1" w:rsidRPr="00ED24ED" w:rsidRDefault="00DD24C1" w:rsidP="00DD24C1">
      <w:pPr>
        <w:shd w:val="clear" w:color="auto" w:fill="FFFFFF"/>
        <w:spacing w:after="0" w:line="360" w:lineRule="auto"/>
        <w:contextualSpacing/>
        <w:textAlignment w:val="baseline"/>
        <w:rPr>
          <w:rFonts w:ascii="Times New Roman" w:eastAsia="Times New Roman" w:hAnsi="Times New Roman" w:cs="Times New Roman"/>
          <w:color w:val="000000" w:themeColor="text1"/>
          <w:sz w:val="28"/>
          <w:szCs w:val="28"/>
          <w:lang w:eastAsia="ru-RU"/>
        </w:rPr>
      </w:pPr>
      <w:r w:rsidRPr="00ED24ED">
        <w:rPr>
          <w:rFonts w:ascii="Times New Roman" w:eastAsia="Times New Roman" w:hAnsi="Times New Roman" w:cs="Times New Roman"/>
          <w:color w:val="000000" w:themeColor="text1"/>
          <w:sz w:val="28"/>
          <w:szCs w:val="28"/>
          <w:lang w:eastAsia="ru-RU"/>
        </w:rPr>
        <w:t xml:space="preserve">Если посмотреть на компанию </w:t>
      </w:r>
      <w:r w:rsidRPr="00ED24ED">
        <w:rPr>
          <w:rFonts w:ascii="Times New Roman" w:eastAsia="Times New Roman" w:hAnsi="Times New Roman" w:cs="Times New Roman"/>
          <w:color w:val="000000" w:themeColor="text1"/>
          <w:sz w:val="28"/>
          <w:szCs w:val="28"/>
          <w:lang w:val="en-US" w:eastAsia="ru-RU"/>
        </w:rPr>
        <w:t>Nokia</w:t>
      </w:r>
      <w:r w:rsidRPr="00ED24ED">
        <w:rPr>
          <w:rFonts w:ascii="Times New Roman" w:eastAsia="Times New Roman" w:hAnsi="Times New Roman" w:cs="Times New Roman"/>
          <w:color w:val="000000" w:themeColor="text1"/>
          <w:sz w:val="28"/>
          <w:szCs w:val="28"/>
          <w:lang w:eastAsia="ru-RU"/>
        </w:rPr>
        <w:t xml:space="preserve"> в настоящее время, можно сделать один вывод: единственное стратегически неверное решение повлекло за собой огромные негативные последствия, которые до сих пор дают о себе знать. Однако в мае 2016 года становится известно, что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объявляет партнера в лице компании </w:t>
      </w:r>
      <w:r w:rsidRPr="00ED24ED">
        <w:rPr>
          <w:rFonts w:ascii="Times New Roman" w:eastAsia="Times New Roman" w:hAnsi="Times New Roman" w:cs="Times New Roman"/>
          <w:b/>
          <w:bCs/>
          <w:color w:val="000000" w:themeColor="text1"/>
          <w:sz w:val="28"/>
          <w:szCs w:val="28"/>
          <w:bdr w:val="none" w:sz="0" w:space="0" w:color="auto" w:frame="1"/>
          <w:lang w:eastAsia="ru-RU"/>
        </w:rPr>
        <w:t xml:space="preserve">HMD </w:t>
      </w:r>
      <w:proofErr w:type="spellStart"/>
      <w:r w:rsidRPr="00ED24ED">
        <w:rPr>
          <w:rFonts w:ascii="Times New Roman" w:eastAsia="Times New Roman" w:hAnsi="Times New Roman" w:cs="Times New Roman"/>
          <w:b/>
          <w:bCs/>
          <w:color w:val="000000" w:themeColor="text1"/>
          <w:sz w:val="28"/>
          <w:szCs w:val="28"/>
          <w:bdr w:val="none" w:sz="0" w:space="0" w:color="auto" w:frame="1"/>
          <w:lang w:eastAsia="ru-RU"/>
        </w:rPr>
        <w:t>Global</w:t>
      </w:r>
      <w:proofErr w:type="spellEnd"/>
      <w:r w:rsidRPr="00ED24ED">
        <w:rPr>
          <w:rFonts w:ascii="Times New Roman" w:eastAsia="Times New Roman" w:hAnsi="Times New Roman" w:cs="Times New Roman"/>
          <w:color w:val="000000" w:themeColor="text1"/>
          <w:sz w:val="28"/>
          <w:szCs w:val="28"/>
          <w:lang w:eastAsia="ru-RU"/>
        </w:rPr>
        <w:t xml:space="preserve">, которая выкупает все права на бренд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Многие ключевые фигуры, которые управляли компанией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будут состоять в совете директоров компании HMD и отвечать за дизайн, контроль качества и инновации в смартфонах. Компания приобрела французскую компанию </w:t>
      </w:r>
      <w:proofErr w:type="spellStart"/>
      <w:r w:rsidRPr="00ED24ED">
        <w:rPr>
          <w:rFonts w:ascii="Times New Roman" w:eastAsia="Times New Roman" w:hAnsi="Times New Roman" w:cs="Times New Roman"/>
          <w:color w:val="000000" w:themeColor="text1"/>
          <w:sz w:val="28"/>
          <w:szCs w:val="28"/>
          <w:lang w:eastAsia="ru-RU"/>
        </w:rPr>
        <w:t>Withings</w:t>
      </w:r>
      <w:proofErr w:type="spellEnd"/>
      <w:r w:rsidRPr="00ED24ED">
        <w:rPr>
          <w:rFonts w:ascii="Times New Roman" w:eastAsia="Times New Roman" w:hAnsi="Times New Roman" w:cs="Times New Roman"/>
          <w:color w:val="000000" w:themeColor="text1"/>
          <w:sz w:val="28"/>
          <w:szCs w:val="28"/>
          <w:lang w:eastAsia="ru-RU"/>
        </w:rPr>
        <w:t xml:space="preserve">, занимающуюся смарт-электроникой в медицине. С этой покупкой </w:t>
      </w:r>
      <w:proofErr w:type="spellStart"/>
      <w:r w:rsidRPr="00ED24ED">
        <w:rPr>
          <w:rFonts w:ascii="Times New Roman" w:eastAsia="Times New Roman" w:hAnsi="Times New Roman" w:cs="Times New Roman"/>
          <w:color w:val="000000" w:themeColor="text1"/>
          <w:sz w:val="28"/>
          <w:szCs w:val="28"/>
          <w:lang w:eastAsia="ru-RU"/>
        </w:rPr>
        <w:t>Nokia</w:t>
      </w:r>
      <w:proofErr w:type="spellEnd"/>
      <w:r w:rsidRPr="00ED24ED">
        <w:rPr>
          <w:rFonts w:ascii="Times New Roman" w:eastAsia="Times New Roman" w:hAnsi="Times New Roman" w:cs="Times New Roman"/>
          <w:color w:val="000000" w:themeColor="text1"/>
          <w:sz w:val="28"/>
          <w:szCs w:val="28"/>
          <w:lang w:eastAsia="ru-RU"/>
        </w:rPr>
        <w:t xml:space="preserve"> собирается выходить не только на потребительский рынок, но и сетевой бизнес. Так что вполне возможно, что компания в скором времени громко появится на рынке. </w:t>
      </w:r>
    </w:p>
    <w:p w:rsidR="00DD24C1" w:rsidRPr="00ED24ED" w:rsidRDefault="00DD24C1" w:rsidP="00DD24C1">
      <w:pPr>
        <w:spacing w:after="0" w:line="360" w:lineRule="auto"/>
        <w:ind w:firstLine="708"/>
        <w:contextualSpacing/>
        <w:rPr>
          <w:rFonts w:ascii="Times New Roman" w:hAnsi="Times New Roman" w:cs="Times New Roman"/>
          <w:sz w:val="28"/>
          <w:szCs w:val="28"/>
        </w:rPr>
      </w:pPr>
      <w:r w:rsidRPr="00ED24ED">
        <w:rPr>
          <w:rFonts w:ascii="Arial" w:eastAsia="Times New Roman" w:hAnsi="Arial" w:cs="Arial"/>
          <w:color w:val="000000" w:themeColor="text1"/>
          <w:sz w:val="21"/>
          <w:szCs w:val="21"/>
          <w:lang w:eastAsia="ru-RU"/>
        </w:rPr>
        <w:tab/>
      </w:r>
      <w:r w:rsidRPr="00ED24ED">
        <w:rPr>
          <w:rFonts w:ascii="Times New Roman" w:hAnsi="Times New Roman" w:cs="Times New Roman"/>
          <w:sz w:val="28"/>
          <w:szCs w:val="28"/>
        </w:rPr>
        <w:t>Таким образом, можно подвести итог, что именно метод инновационного процесса, выбранный организацией, определяет ее дальнейший успех на рынке.</w:t>
      </w: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shd w:val="clear" w:color="auto" w:fill="FFFFFF"/>
        <w:spacing w:after="0" w:line="240" w:lineRule="auto"/>
        <w:textAlignment w:val="baseline"/>
        <w:rPr>
          <w:rFonts w:ascii="Arial" w:eastAsia="Times New Roman" w:hAnsi="Arial" w:cs="Arial"/>
          <w:color w:val="000000" w:themeColor="text1"/>
          <w:sz w:val="21"/>
          <w:szCs w:val="21"/>
          <w:lang w:eastAsia="ru-RU"/>
        </w:rPr>
      </w:pPr>
    </w:p>
    <w:p w:rsidR="00DD24C1" w:rsidRPr="00ED24ED" w:rsidRDefault="00DD24C1" w:rsidP="00DD24C1">
      <w:pPr>
        <w:keepNext/>
        <w:keepLines/>
        <w:spacing w:before="480" w:after="0" w:line="360" w:lineRule="auto"/>
        <w:jc w:val="center"/>
        <w:outlineLvl w:val="0"/>
        <w:rPr>
          <w:rFonts w:ascii="Times New Roman" w:eastAsiaTheme="majorEastAsia" w:hAnsi="Times New Roman" w:cs="Times New Roman"/>
          <w:bCs/>
          <w:sz w:val="28"/>
          <w:szCs w:val="28"/>
        </w:rPr>
      </w:pPr>
      <w:bookmarkStart w:id="7" w:name="_Toc467522473"/>
      <w:r w:rsidRPr="00ED24ED">
        <w:rPr>
          <w:rFonts w:ascii="Times New Roman" w:eastAsiaTheme="majorEastAsia" w:hAnsi="Times New Roman" w:cs="Times New Roman"/>
          <w:bCs/>
          <w:sz w:val="28"/>
          <w:szCs w:val="28"/>
        </w:rPr>
        <w:lastRenderedPageBreak/>
        <w:t>Заключение</w:t>
      </w:r>
      <w:bookmarkEnd w:id="7"/>
    </w:p>
    <w:p w:rsidR="00DD24C1" w:rsidRPr="00ED24ED" w:rsidRDefault="00DD24C1" w:rsidP="00DD24C1">
      <w:pPr>
        <w:spacing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Первую главу своей работы я уделила ключевым понятиям таким, как инновация, новшество, нововведение, чтобы плавно подобраться к сути инновационного процесса. Так можно выделить главное.</w:t>
      </w:r>
      <w:r w:rsidRPr="00ED24ED">
        <w:t xml:space="preserve"> </w:t>
      </w:r>
      <w:r w:rsidRPr="00ED24ED">
        <w:rPr>
          <w:rFonts w:ascii="Times New Roman" w:hAnsi="Times New Roman" w:cs="Times New Roman"/>
          <w:sz w:val="28"/>
          <w:szCs w:val="28"/>
        </w:rPr>
        <w:t xml:space="preserve">Новшество представляет собой оформленный результат фундаментальных, прикладных научных исследований и разработок в какой-либо сфере деятельности. В инновацию его превращает внедрение новшества, то есть достижение его практической применимости и рыночного признания. Инновация - процесс реализации предпринимателем (в широком смысле) новой идеи в любой сфере жизнедеятельности человека, способствующей удовлетворению существующей потребности на рынке и приносящий предпринимателю экономический эффект. Инновационная идея должна быть не просто реализована, она должна быть «принята» рынком и принести доход (коммерциализация). </w:t>
      </w:r>
    </w:p>
    <w:p w:rsidR="00DD24C1" w:rsidRPr="00ED24ED" w:rsidRDefault="00DD24C1" w:rsidP="00DD24C1">
      <w:pPr>
        <w:spacing w:line="360" w:lineRule="auto"/>
        <w:contextualSpacing/>
        <w:rPr>
          <w:rFonts w:ascii="Times New Roman" w:hAnsi="Times New Roman" w:cs="Times New Roman"/>
          <w:sz w:val="28"/>
          <w:szCs w:val="28"/>
        </w:rPr>
      </w:pPr>
      <w:r w:rsidRPr="00ED24ED">
        <w:rPr>
          <w:rFonts w:ascii="Times New Roman" w:hAnsi="Times New Roman" w:cs="Times New Roman"/>
          <w:sz w:val="28"/>
          <w:szCs w:val="28"/>
        </w:rPr>
        <w:tab/>
        <w:t>Инновационный процесс можно определить как процесс последовательного превращения идеи в новую продукцию (товар), который поступательно проходит ряд этапов. Также процесс коммерциализации технологий можно считать инновационным. А модель инновационного процесса есть своего рода образец конкретной очередности стадий, ключевой из которых в нашем случае является начальная.</w:t>
      </w:r>
    </w:p>
    <w:p w:rsidR="00DD24C1" w:rsidRPr="00ED24ED" w:rsidRDefault="00DD24C1" w:rsidP="00DD24C1">
      <w:pPr>
        <w:spacing w:line="360" w:lineRule="auto"/>
        <w:contextualSpacing/>
        <w:rPr>
          <w:rFonts w:ascii="Times New Roman" w:hAnsi="Times New Roman" w:cs="Times New Roman"/>
          <w:sz w:val="28"/>
          <w:szCs w:val="28"/>
        </w:rPr>
      </w:pPr>
      <w:r w:rsidRPr="00ED24ED">
        <w:rPr>
          <w:rFonts w:ascii="Times New Roman" w:hAnsi="Times New Roman" w:cs="Times New Roman"/>
          <w:sz w:val="28"/>
          <w:szCs w:val="28"/>
        </w:rPr>
        <w:tab/>
        <w:t>Мною было подробно рассказано  о трех моделях инновационного процесса. Первая из них основана на «технологическом толчке», то есть источником инновации являются фундаментальные исследования, но она не учитывает реальных запросов рынка.</w:t>
      </w:r>
    </w:p>
    <w:p w:rsidR="00DD24C1" w:rsidRPr="00ED24ED" w:rsidRDefault="00DD24C1" w:rsidP="00DD24C1">
      <w:pPr>
        <w:spacing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Вторая модель, наоборот, базируется на потребностях потенциальных потребителей – модель «давления спроса», однако она не рассматривает вариант отсутствия технического решение любой проблемы при наличии потребности со стороны потребителей.</w:t>
      </w:r>
    </w:p>
    <w:p w:rsidR="00DD24C1" w:rsidRPr="00ED24ED" w:rsidRDefault="00DD24C1" w:rsidP="00DD24C1">
      <w:pPr>
        <w:spacing w:line="360" w:lineRule="auto"/>
        <w:ind w:firstLine="708"/>
        <w:contextualSpacing/>
        <w:rPr>
          <w:rFonts w:ascii="Times New Roman" w:hAnsi="Times New Roman" w:cs="Times New Roman"/>
          <w:sz w:val="28"/>
          <w:szCs w:val="28"/>
        </w:rPr>
      </w:pPr>
      <w:r w:rsidRPr="00ED24ED">
        <w:rPr>
          <w:rFonts w:ascii="Times New Roman" w:hAnsi="Times New Roman" w:cs="Times New Roman"/>
          <w:sz w:val="28"/>
          <w:szCs w:val="28"/>
        </w:rPr>
        <w:t xml:space="preserve">И третья, сопряженная модель представляет собой совокупность отдельных характеристик первых двух моделей, в ней базами являются наука </w:t>
      </w:r>
      <w:r w:rsidRPr="00ED24ED">
        <w:rPr>
          <w:rFonts w:ascii="Times New Roman" w:hAnsi="Times New Roman" w:cs="Times New Roman"/>
          <w:sz w:val="28"/>
          <w:szCs w:val="28"/>
        </w:rPr>
        <w:lastRenderedPageBreak/>
        <w:t>и спрос. Минусом данной модели в определенной степени является ее «нелинейность», она сложна для восприятия.</w:t>
      </w:r>
    </w:p>
    <w:p w:rsidR="00DD24C1" w:rsidRPr="00ED24ED" w:rsidRDefault="00DD24C1" w:rsidP="00DD24C1">
      <w:pPr>
        <w:spacing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ab/>
        <w:t>В последней главе акцент был сделан на то, как модель инновационного процесса помогает компаниям обойти серьезных конкурентов. И согласно приведенным примерам, большинство успешных организаций выбираю модель, основанную на «вызове со стороны спроса».</w:t>
      </w:r>
    </w:p>
    <w:p w:rsidR="00DD24C1" w:rsidRPr="00ED24ED" w:rsidRDefault="00DD24C1" w:rsidP="00DD24C1">
      <w:pPr>
        <w:spacing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ab/>
        <w:t>Таким образом, грамотное использование крупными компаниями определенных моделей инновационного процесса дает им преимущество перед конкурентами, а также делает появление большего эффекта от производства более вероятным.</w:t>
      </w:r>
    </w:p>
    <w:p w:rsidR="00DD24C1" w:rsidRPr="00ED24ED" w:rsidRDefault="00DD24C1" w:rsidP="00DD24C1">
      <w:pPr>
        <w:spacing w:line="360" w:lineRule="auto"/>
        <w:ind w:firstLine="360"/>
        <w:contextualSpacing/>
        <w:rPr>
          <w:rFonts w:ascii="Times New Roman" w:hAnsi="Times New Roman" w:cs="Times New Roman"/>
          <w:sz w:val="28"/>
          <w:szCs w:val="28"/>
        </w:rPr>
      </w:pPr>
    </w:p>
    <w:p w:rsidR="00DD24C1" w:rsidRPr="00ED24ED" w:rsidRDefault="00DD24C1" w:rsidP="00AA1C66">
      <w:pPr>
        <w:pStyle w:val="1"/>
        <w:spacing w:line="360" w:lineRule="auto"/>
        <w:jc w:val="center"/>
        <w:rPr>
          <w:rFonts w:ascii="Times New Roman" w:hAnsi="Times New Roman" w:cs="Times New Roman"/>
          <w:b w:val="0"/>
          <w:color w:val="auto"/>
        </w:rPr>
      </w:pPr>
      <w:bookmarkStart w:id="8" w:name="_Toc467522474"/>
    </w:p>
    <w:p w:rsidR="00DD24C1" w:rsidRPr="00ED24ED" w:rsidRDefault="00DD24C1" w:rsidP="00DD24C1"/>
    <w:p w:rsidR="00DD24C1" w:rsidRPr="00ED24ED" w:rsidRDefault="00DD24C1" w:rsidP="00DD24C1"/>
    <w:p w:rsidR="00DD24C1" w:rsidRPr="00ED24ED" w:rsidRDefault="00DD24C1" w:rsidP="00DD24C1"/>
    <w:p w:rsidR="00DD24C1" w:rsidRPr="00ED24ED" w:rsidRDefault="00DD24C1" w:rsidP="00DD24C1"/>
    <w:p w:rsidR="00DD24C1" w:rsidRPr="00ED24ED" w:rsidRDefault="00DD24C1" w:rsidP="00DD24C1"/>
    <w:p w:rsidR="00DD24C1" w:rsidRPr="00ED24ED" w:rsidRDefault="00DD24C1" w:rsidP="00DD24C1"/>
    <w:p w:rsidR="00DD24C1" w:rsidRPr="00ED24ED" w:rsidRDefault="00DD24C1" w:rsidP="00DD24C1"/>
    <w:p w:rsidR="00DD24C1" w:rsidRPr="00ED24ED" w:rsidRDefault="00DD24C1" w:rsidP="00DD24C1">
      <w:pPr>
        <w:pStyle w:val="1"/>
        <w:spacing w:line="360" w:lineRule="auto"/>
        <w:jc w:val="center"/>
        <w:rPr>
          <w:rFonts w:ascii="Times New Roman" w:hAnsi="Times New Roman" w:cs="Times New Roman"/>
          <w:b w:val="0"/>
          <w:color w:val="auto"/>
        </w:rPr>
      </w:pPr>
    </w:p>
    <w:p w:rsidR="00DD24C1" w:rsidRPr="00ED24ED" w:rsidRDefault="00DD24C1" w:rsidP="00DD24C1">
      <w:pPr>
        <w:pStyle w:val="1"/>
        <w:spacing w:line="360" w:lineRule="auto"/>
        <w:jc w:val="center"/>
        <w:rPr>
          <w:rFonts w:ascii="Times New Roman" w:hAnsi="Times New Roman" w:cs="Times New Roman"/>
          <w:b w:val="0"/>
          <w:color w:val="auto"/>
        </w:rPr>
      </w:pPr>
    </w:p>
    <w:p w:rsidR="00DD24C1" w:rsidRPr="00ED24ED" w:rsidRDefault="00DD24C1" w:rsidP="00DD24C1">
      <w:pPr>
        <w:pStyle w:val="1"/>
        <w:spacing w:line="360" w:lineRule="auto"/>
        <w:jc w:val="center"/>
        <w:rPr>
          <w:rFonts w:ascii="Times New Roman" w:hAnsi="Times New Roman" w:cs="Times New Roman"/>
          <w:b w:val="0"/>
          <w:color w:val="auto"/>
        </w:rPr>
      </w:pPr>
    </w:p>
    <w:p w:rsidR="00DD24C1" w:rsidRPr="00ED24ED" w:rsidRDefault="00DD24C1" w:rsidP="00DD24C1">
      <w:pPr>
        <w:pStyle w:val="1"/>
        <w:spacing w:line="360" w:lineRule="auto"/>
        <w:jc w:val="center"/>
        <w:rPr>
          <w:rFonts w:ascii="Times New Roman" w:hAnsi="Times New Roman" w:cs="Times New Roman"/>
          <w:b w:val="0"/>
          <w:color w:val="auto"/>
        </w:rPr>
      </w:pPr>
    </w:p>
    <w:p w:rsidR="00DD24C1" w:rsidRPr="00ED24ED" w:rsidRDefault="00DD24C1" w:rsidP="00DD24C1"/>
    <w:p w:rsidR="00DD24C1" w:rsidRPr="00ED24ED" w:rsidRDefault="00DD24C1" w:rsidP="00DD24C1"/>
    <w:p w:rsidR="00DD24C1" w:rsidRPr="00ED24ED" w:rsidRDefault="00DD24C1" w:rsidP="00DD24C1">
      <w:pPr>
        <w:pStyle w:val="1"/>
        <w:spacing w:line="360" w:lineRule="auto"/>
        <w:jc w:val="center"/>
        <w:rPr>
          <w:rFonts w:ascii="Times New Roman" w:hAnsi="Times New Roman" w:cs="Times New Roman"/>
          <w:b w:val="0"/>
          <w:color w:val="auto"/>
        </w:rPr>
      </w:pPr>
      <w:r w:rsidRPr="00ED24ED">
        <w:rPr>
          <w:rFonts w:ascii="Times New Roman" w:hAnsi="Times New Roman" w:cs="Times New Roman"/>
          <w:b w:val="0"/>
          <w:color w:val="auto"/>
        </w:rPr>
        <w:lastRenderedPageBreak/>
        <w:t>Список использованной литературы</w:t>
      </w:r>
    </w:p>
    <w:p w:rsidR="00DD24C1" w:rsidRPr="00ED24ED" w:rsidRDefault="00DD24C1" w:rsidP="00DD24C1">
      <w:pPr>
        <w:spacing w:line="360" w:lineRule="auto"/>
        <w:ind w:firstLine="360"/>
        <w:contextualSpacing/>
        <w:rPr>
          <w:rFonts w:ascii="Times New Roman" w:hAnsi="Times New Roman" w:cs="Times New Roman"/>
          <w:sz w:val="28"/>
          <w:szCs w:val="28"/>
        </w:rPr>
      </w:pPr>
      <w:r w:rsidRPr="00ED24ED">
        <w:rPr>
          <w:rFonts w:ascii="Times New Roman" w:hAnsi="Times New Roman" w:cs="Times New Roman"/>
          <w:sz w:val="28"/>
          <w:szCs w:val="28"/>
        </w:rPr>
        <w:t>Книги:</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Аврашков Л. Я. Инновационный менеджмент/ Л. И. Аврашков. – М.: Вузовский учебник, 2005. - с. 381.</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Агарков</w:t>
      </w:r>
      <w:proofErr w:type="spellEnd"/>
      <w:r w:rsidRPr="00ED24ED">
        <w:rPr>
          <w:rFonts w:ascii="Times New Roman" w:hAnsi="Times New Roman" w:cs="Times New Roman"/>
          <w:sz w:val="28"/>
          <w:szCs w:val="28"/>
        </w:rPr>
        <w:t xml:space="preserve"> С. А., Кузнецова Е. С. , Грязнова М. О. Инновационный менеджмент и государственная инновационная политика : учеб</w:t>
      </w:r>
      <w:proofErr w:type="gramStart"/>
      <w:r w:rsidRPr="00ED24ED">
        <w:rPr>
          <w:rFonts w:ascii="Times New Roman" w:hAnsi="Times New Roman" w:cs="Times New Roman"/>
          <w:sz w:val="28"/>
          <w:szCs w:val="28"/>
        </w:rPr>
        <w:t>.</w:t>
      </w:r>
      <w:proofErr w:type="gramEnd"/>
      <w:r w:rsidRPr="00ED24ED">
        <w:rPr>
          <w:rFonts w:ascii="Times New Roman" w:hAnsi="Times New Roman" w:cs="Times New Roman"/>
          <w:sz w:val="28"/>
          <w:szCs w:val="28"/>
        </w:rPr>
        <w:t xml:space="preserve"> </w:t>
      </w:r>
      <w:proofErr w:type="gramStart"/>
      <w:r w:rsidRPr="00ED24ED">
        <w:rPr>
          <w:rFonts w:ascii="Times New Roman" w:hAnsi="Times New Roman" w:cs="Times New Roman"/>
          <w:sz w:val="28"/>
          <w:szCs w:val="28"/>
        </w:rPr>
        <w:t>п</w:t>
      </w:r>
      <w:proofErr w:type="gramEnd"/>
      <w:r w:rsidRPr="00ED24ED">
        <w:rPr>
          <w:rFonts w:ascii="Times New Roman" w:hAnsi="Times New Roman" w:cs="Times New Roman"/>
          <w:sz w:val="28"/>
          <w:szCs w:val="28"/>
        </w:rPr>
        <w:t xml:space="preserve">особие ; </w:t>
      </w:r>
      <w:proofErr w:type="spellStart"/>
      <w:r w:rsidRPr="00ED24ED">
        <w:rPr>
          <w:rFonts w:ascii="Times New Roman" w:hAnsi="Times New Roman" w:cs="Times New Roman"/>
          <w:sz w:val="28"/>
          <w:szCs w:val="28"/>
        </w:rPr>
        <w:t>Федер</w:t>
      </w:r>
      <w:proofErr w:type="spellEnd"/>
      <w:r w:rsidRPr="00ED24ED">
        <w:rPr>
          <w:rFonts w:ascii="Times New Roman" w:hAnsi="Times New Roman" w:cs="Times New Roman"/>
          <w:sz w:val="28"/>
          <w:szCs w:val="28"/>
        </w:rPr>
        <w:t xml:space="preserve">. агентство по рыболовству, </w:t>
      </w:r>
      <w:proofErr w:type="spellStart"/>
      <w:r w:rsidRPr="00ED24ED">
        <w:rPr>
          <w:rFonts w:ascii="Times New Roman" w:hAnsi="Times New Roman" w:cs="Times New Roman"/>
          <w:sz w:val="28"/>
          <w:szCs w:val="28"/>
        </w:rPr>
        <w:t>Мурм</w:t>
      </w:r>
      <w:proofErr w:type="spellEnd"/>
      <w:r w:rsidRPr="00ED24ED">
        <w:rPr>
          <w:rFonts w:ascii="Times New Roman" w:hAnsi="Times New Roman" w:cs="Times New Roman"/>
          <w:sz w:val="28"/>
          <w:szCs w:val="28"/>
        </w:rPr>
        <w:t xml:space="preserve">. гос. </w:t>
      </w:r>
      <w:proofErr w:type="spellStart"/>
      <w:r w:rsidRPr="00ED24ED">
        <w:rPr>
          <w:rFonts w:ascii="Times New Roman" w:hAnsi="Times New Roman" w:cs="Times New Roman"/>
          <w:sz w:val="28"/>
          <w:szCs w:val="28"/>
        </w:rPr>
        <w:t>техн</w:t>
      </w:r>
      <w:proofErr w:type="spellEnd"/>
      <w:r w:rsidRPr="00ED24ED">
        <w:rPr>
          <w:rFonts w:ascii="Times New Roman" w:hAnsi="Times New Roman" w:cs="Times New Roman"/>
          <w:sz w:val="28"/>
          <w:szCs w:val="28"/>
        </w:rPr>
        <w:t>. ун-т.- М.: Акад. естествознания, 2011. – с. 143.</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 xml:space="preserve">Василенко Н.В., </w:t>
      </w:r>
      <w:proofErr w:type="spellStart"/>
      <w:r w:rsidRPr="00ED24ED">
        <w:rPr>
          <w:rFonts w:ascii="Times New Roman" w:hAnsi="Times New Roman" w:cs="Times New Roman"/>
          <w:sz w:val="28"/>
          <w:szCs w:val="28"/>
        </w:rPr>
        <w:t>Вахитова</w:t>
      </w:r>
      <w:proofErr w:type="spellEnd"/>
      <w:r w:rsidRPr="00ED24ED">
        <w:rPr>
          <w:rFonts w:ascii="Times New Roman" w:hAnsi="Times New Roman" w:cs="Times New Roman"/>
          <w:sz w:val="28"/>
          <w:szCs w:val="28"/>
        </w:rPr>
        <w:t xml:space="preserve">  Л.Р. Экономика инноваций: Учебник. – СПб</w:t>
      </w:r>
      <w:proofErr w:type="gramStart"/>
      <w:r w:rsidRPr="00ED24ED">
        <w:rPr>
          <w:rFonts w:ascii="Times New Roman" w:hAnsi="Times New Roman" w:cs="Times New Roman"/>
          <w:sz w:val="28"/>
          <w:szCs w:val="28"/>
        </w:rPr>
        <w:t xml:space="preserve">.: </w:t>
      </w:r>
      <w:proofErr w:type="gramEnd"/>
      <w:r w:rsidRPr="00ED24ED">
        <w:rPr>
          <w:rFonts w:ascii="Times New Roman" w:hAnsi="Times New Roman" w:cs="Times New Roman"/>
          <w:sz w:val="28"/>
          <w:szCs w:val="28"/>
        </w:rPr>
        <w:t>Культ-</w:t>
      </w:r>
      <w:proofErr w:type="spellStart"/>
      <w:r w:rsidRPr="00ED24ED">
        <w:rPr>
          <w:rFonts w:ascii="Times New Roman" w:hAnsi="Times New Roman" w:cs="Times New Roman"/>
          <w:sz w:val="28"/>
          <w:szCs w:val="28"/>
        </w:rPr>
        <w:t>Информ</w:t>
      </w:r>
      <w:proofErr w:type="spellEnd"/>
      <w:r w:rsidRPr="00ED24ED">
        <w:rPr>
          <w:rFonts w:ascii="Times New Roman" w:hAnsi="Times New Roman" w:cs="Times New Roman"/>
          <w:sz w:val="28"/>
          <w:szCs w:val="28"/>
        </w:rPr>
        <w:t>-Пресс, 2015. – с. 392.</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 xml:space="preserve">Василенко Н.В., Линьков А.Я., </w:t>
      </w:r>
      <w:proofErr w:type="spellStart"/>
      <w:r w:rsidRPr="00ED24ED">
        <w:rPr>
          <w:rFonts w:ascii="Times New Roman" w:hAnsi="Times New Roman" w:cs="Times New Roman"/>
          <w:sz w:val="28"/>
          <w:szCs w:val="28"/>
        </w:rPr>
        <w:t>Потачев</w:t>
      </w:r>
      <w:proofErr w:type="spellEnd"/>
      <w:r w:rsidRPr="00ED24ED">
        <w:rPr>
          <w:rFonts w:ascii="Times New Roman" w:hAnsi="Times New Roman" w:cs="Times New Roman"/>
          <w:sz w:val="28"/>
          <w:szCs w:val="28"/>
        </w:rPr>
        <w:t xml:space="preserve"> С.А. Коммерциализация инноваций: от продвижения идеи к инновационному бизнесу: Монография. – СПб</w:t>
      </w:r>
      <w:proofErr w:type="gramStart"/>
      <w:r w:rsidRPr="00ED24ED">
        <w:rPr>
          <w:rFonts w:ascii="Times New Roman" w:hAnsi="Times New Roman" w:cs="Times New Roman"/>
          <w:sz w:val="28"/>
          <w:szCs w:val="28"/>
        </w:rPr>
        <w:t xml:space="preserve">.: </w:t>
      </w:r>
      <w:proofErr w:type="gramEnd"/>
      <w:r w:rsidRPr="00ED24ED">
        <w:rPr>
          <w:rFonts w:ascii="Times New Roman" w:hAnsi="Times New Roman" w:cs="Times New Roman"/>
          <w:sz w:val="28"/>
          <w:szCs w:val="28"/>
        </w:rPr>
        <w:t>Изд-во Культ-</w:t>
      </w:r>
      <w:proofErr w:type="spellStart"/>
      <w:r w:rsidRPr="00ED24ED">
        <w:rPr>
          <w:rFonts w:ascii="Times New Roman" w:hAnsi="Times New Roman" w:cs="Times New Roman"/>
          <w:sz w:val="28"/>
          <w:szCs w:val="28"/>
        </w:rPr>
        <w:t>Информ</w:t>
      </w:r>
      <w:proofErr w:type="spellEnd"/>
      <w:r w:rsidRPr="00ED24ED">
        <w:rPr>
          <w:rFonts w:ascii="Times New Roman" w:hAnsi="Times New Roman" w:cs="Times New Roman"/>
          <w:sz w:val="28"/>
          <w:szCs w:val="28"/>
        </w:rPr>
        <w:t xml:space="preserve">-Пресс, 2015. – с. 172 </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Гармашова</w:t>
      </w:r>
      <w:proofErr w:type="spellEnd"/>
      <w:r w:rsidRPr="00ED24ED">
        <w:rPr>
          <w:rFonts w:ascii="Times New Roman" w:hAnsi="Times New Roman" w:cs="Times New Roman"/>
          <w:sz w:val="28"/>
          <w:szCs w:val="28"/>
        </w:rPr>
        <w:t xml:space="preserve"> Е. П. Развитие теории инновационных процессов // Молодой ученый, 2011. - с. 90-94.</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Кокурин</w:t>
      </w:r>
      <w:proofErr w:type="spellEnd"/>
      <w:r w:rsidRPr="00ED24ED">
        <w:rPr>
          <w:rFonts w:ascii="Times New Roman" w:hAnsi="Times New Roman" w:cs="Times New Roman"/>
          <w:sz w:val="28"/>
          <w:szCs w:val="28"/>
        </w:rPr>
        <w:t xml:space="preserve">, Д.И. Инновационная деятельность/ Д.И. </w:t>
      </w:r>
      <w:proofErr w:type="spellStart"/>
      <w:r w:rsidRPr="00ED24ED">
        <w:rPr>
          <w:rFonts w:ascii="Times New Roman" w:hAnsi="Times New Roman" w:cs="Times New Roman"/>
          <w:sz w:val="28"/>
          <w:szCs w:val="28"/>
        </w:rPr>
        <w:t>Кокурин</w:t>
      </w:r>
      <w:proofErr w:type="spellEnd"/>
      <w:r w:rsidRPr="00ED24ED">
        <w:rPr>
          <w:rFonts w:ascii="Times New Roman" w:hAnsi="Times New Roman" w:cs="Times New Roman"/>
          <w:sz w:val="28"/>
          <w:szCs w:val="28"/>
        </w:rPr>
        <w:t>. – М.: Экзамен, 2001. – с. 576.</w:t>
      </w:r>
    </w:p>
    <w:p w:rsidR="00DD24C1" w:rsidRPr="00ED24ED" w:rsidRDefault="00DD24C1" w:rsidP="00DD24C1">
      <w:pPr>
        <w:pStyle w:val="a3"/>
        <w:numPr>
          <w:ilvl w:val="0"/>
          <w:numId w:val="2"/>
        </w:numPr>
        <w:rPr>
          <w:rFonts w:ascii="Times New Roman" w:hAnsi="Times New Roman" w:cs="Times New Roman"/>
          <w:sz w:val="28"/>
          <w:szCs w:val="28"/>
        </w:rPr>
      </w:pPr>
      <w:r w:rsidRPr="00ED24ED">
        <w:rPr>
          <w:rFonts w:ascii="Times New Roman" w:hAnsi="Times New Roman" w:cs="Times New Roman"/>
          <w:sz w:val="28"/>
          <w:szCs w:val="28"/>
        </w:rPr>
        <w:t>Кулагин  А. С. Немного о термине "инновация", – 2004, №7.</w:t>
      </w:r>
    </w:p>
    <w:p w:rsidR="00DD24C1" w:rsidRPr="00ED24ED" w:rsidRDefault="00DD24C1" w:rsidP="00DD24C1">
      <w:pPr>
        <w:pStyle w:val="a3"/>
        <w:rPr>
          <w:rFonts w:ascii="Times New Roman" w:hAnsi="Times New Roman" w:cs="Times New Roman"/>
          <w:sz w:val="28"/>
          <w:szCs w:val="28"/>
        </w:rPr>
      </w:pPr>
    </w:p>
    <w:p w:rsidR="00DD24C1" w:rsidRPr="00ED24ED" w:rsidRDefault="00DD24C1" w:rsidP="00DD24C1">
      <w:pPr>
        <w:pStyle w:val="a3"/>
        <w:numPr>
          <w:ilvl w:val="0"/>
          <w:numId w:val="2"/>
        </w:numPr>
        <w:spacing w:line="360" w:lineRule="auto"/>
        <w:rPr>
          <w:rFonts w:ascii="Times New Roman" w:hAnsi="Times New Roman" w:cs="Times New Roman"/>
          <w:sz w:val="28"/>
          <w:szCs w:val="28"/>
        </w:rPr>
      </w:pPr>
      <w:proofErr w:type="gramStart"/>
      <w:r w:rsidRPr="00ED24ED">
        <w:rPr>
          <w:rFonts w:ascii="Times New Roman" w:hAnsi="Times New Roman" w:cs="Times New Roman"/>
          <w:sz w:val="28"/>
          <w:szCs w:val="28"/>
        </w:rPr>
        <w:t>Медынский</w:t>
      </w:r>
      <w:proofErr w:type="gramEnd"/>
      <w:r w:rsidRPr="00ED24ED">
        <w:rPr>
          <w:rFonts w:ascii="Times New Roman" w:hAnsi="Times New Roman" w:cs="Times New Roman"/>
          <w:sz w:val="28"/>
          <w:szCs w:val="28"/>
        </w:rPr>
        <w:t xml:space="preserve"> В.Г. Инновационное предпринимательство: Учебное пособие.- М.: ЮНИТИ-ДАНА, 2002.- с.589 </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Медынский В.Г. Инновационный менеджмент/ В. Г. Медынский. – М.: Инфа, 2002. - с. 304.</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Мерриден</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Тревор</w:t>
      </w:r>
      <w:proofErr w:type="spellEnd"/>
      <w:r w:rsidRPr="00ED24ED">
        <w:rPr>
          <w:rFonts w:ascii="Times New Roman" w:hAnsi="Times New Roman" w:cs="Times New Roman"/>
          <w:sz w:val="28"/>
          <w:szCs w:val="28"/>
        </w:rPr>
        <w:t xml:space="preserve"> Бизнес путь: </w:t>
      </w:r>
      <w:proofErr w:type="spellStart"/>
      <w:r w:rsidRPr="00ED24ED">
        <w:rPr>
          <w:rFonts w:ascii="Times New Roman" w:hAnsi="Times New Roman" w:cs="Times New Roman"/>
          <w:sz w:val="28"/>
          <w:szCs w:val="28"/>
        </w:rPr>
        <w:t>Nokia</w:t>
      </w:r>
      <w:proofErr w:type="spellEnd"/>
      <w:r w:rsidRPr="00ED24ED">
        <w:rPr>
          <w:rFonts w:ascii="Times New Roman" w:hAnsi="Times New Roman" w:cs="Times New Roman"/>
          <w:sz w:val="28"/>
          <w:szCs w:val="28"/>
        </w:rPr>
        <w:t>. Секреты успеха самой быстроразвивающейся компании в мире. – 2001.</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 xml:space="preserve">Молчанова О.П., Сурин А.В. Инновационный менеджмент. - М.: 2008. - с. 368 </w:t>
      </w:r>
    </w:p>
    <w:p w:rsidR="00DD24C1" w:rsidRPr="00ED24ED" w:rsidRDefault="00DD24C1" w:rsidP="00DD24C1">
      <w:pPr>
        <w:pStyle w:val="a3"/>
        <w:numPr>
          <w:ilvl w:val="0"/>
          <w:numId w:val="2"/>
        </w:numPr>
        <w:spacing w:line="360" w:lineRule="auto"/>
        <w:rPr>
          <w:rFonts w:ascii="Times New Roman" w:hAnsi="Times New Roman" w:cs="Times New Roman"/>
          <w:sz w:val="28"/>
          <w:szCs w:val="28"/>
        </w:rPr>
      </w:pPr>
      <w:r w:rsidRPr="00ED24ED">
        <w:rPr>
          <w:rFonts w:ascii="Times New Roman" w:hAnsi="Times New Roman" w:cs="Times New Roman"/>
          <w:sz w:val="28"/>
          <w:szCs w:val="28"/>
        </w:rPr>
        <w:t xml:space="preserve"> Молчанова О. П., Сурин А. В. Инновационный менеджмент/ Учебник. - М.: ИНФРА-М, 2008. - 368 с. </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lastRenderedPageBreak/>
        <w:t>Яголковский</w:t>
      </w:r>
      <w:proofErr w:type="spellEnd"/>
      <w:r w:rsidRPr="00ED24ED">
        <w:rPr>
          <w:rFonts w:ascii="Times New Roman" w:hAnsi="Times New Roman" w:cs="Times New Roman"/>
          <w:sz w:val="28"/>
          <w:szCs w:val="28"/>
        </w:rPr>
        <w:t xml:space="preserve"> С. Р. Психология инноваций: подходы, модели, процессы. М.: НИУ ВШЭ, 2011. - 272 с.</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Хайрулин</w:t>
      </w:r>
      <w:proofErr w:type="spellEnd"/>
      <w:r w:rsidRPr="00ED24ED">
        <w:rPr>
          <w:rFonts w:ascii="Times New Roman" w:hAnsi="Times New Roman" w:cs="Times New Roman"/>
          <w:sz w:val="28"/>
          <w:szCs w:val="28"/>
        </w:rPr>
        <w:t xml:space="preserve"> Р. А. Этапы инновационного процесса // Научный журнал «Фундаментальные исследования».– 2011. – № 12 (часть 4) – С. 809-813.</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proofErr w:type="spellStart"/>
      <w:r w:rsidRPr="00ED24ED">
        <w:rPr>
          <w:rFonts w:ascii="Times New Roman" w:hAnsi="Times New Roman" w:cs="Times New Roman"/>
          <w:sz w:val="28"/>
          <w:szCs w:val="28"/>
        </w:rPr>
        <w:t>Тебекин</w:t>
      </w:r>
      <w:proofErr w:type="spellEnd"/>
      <w:r w:rsidRPr="00ED24ED">
        <w:rPr>
          <w:rFonts w:ascii="Times New Roman" w:hAnsi="Times New Roman" w:cs="Times New Roman"/>
          <w:sz w:val="28"/>
          <w:szCs w:val="28"/>
        </w:rPr>
        <w:t xml:space="preserve"> А. В., </w:t>
      </w:r>
      <w:proofErr w:type="spellStart"/>
      <w:r w:rsidRPr="00ED24ED">
        <w:rPr>
          <w:rFonts w:ascii="Times New Roman" w:hAnsi="Times New Roman" w:cs="Times New Roman"/>
          <w:sz w:val="28"/>
          <w:szCs w:val="28"/>
        </w:rPr>
        <w:t>Тебекина</w:t>
      </w:r>
      <w:proofErr w:type="spellEnd"/>
      <w:r w:rsidRPr="00ED24ED">
        <w:rPr>
          <w:rFonts w:ascii="Times New Roman" w:hAnsi="Times New Roman" w:cs="Times New Roman"/>
          <w:sz w:val="28"/>
          <w:szCs w:val="28"/>
        </w:rPr>
        <w:t xml:space="preserve"> А. А. Эволюция развития моделей инновационного процесса//  Вестник Московского университета имени С. Ю. Витте. Серия 1: Экономика и управление.</w:t>
      </w:r>
    </w:p>
    <w:p w:rsidR="00DD24C1" w:rsidRPr="00ED24ED" w:rsidRDefault="00DD24C1" w:rsidP="00DD24C1">
      <w:pPr>
        <w:spacing w:after="0" w:line="360" w:lineRule="auto"/>
        <w:rPr>
          <w:rFonts w:ascii="Times New Roman" w:hAnsi="Times New Roman" w:cs="Times New Roman"/>
          <w:sz w:val="28"/>
          <w:szCs w:val="28"/>
        </w:rPr>
      </w:pPr>
      <w:r w:rsidRPr="00ED24ED">
        <w:rPr>
          <w:rFonts w:ascii="Times New Roman" w:hAnsi="Times New Roman" w:cs="Times New Roman"/>
          <w:sz w:val="28"/>
          <w:szCs w:val="28"/>
        </w:rPr>
        <w:t>Электронные ресурсы:</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r w:rsidRPr="00ED24ED">
        <w:rPr>
          <w:rFonts w:ascii="Times New Roman" w:hAnsi="Times New Roman" w:cs="Times New Roman"/>
          <w:sz w:val="28"/>
          <w:szCs w:val="28"/>
        </w:rPr>
        <w:t>Инновационный процесс – это последовательная цепь событий: [Электронный ресурс] //</w:t>
      </w:r>
      <w:r w:rsidRPr="00ED24ED">
        <w:t xml:space="preserve"> </w:t>
      </w:r>
      <w:r w:rsidRPr="00ED24ED">
        <w:rPr>
          <w:rFonts w:ascii="Times New Roman" w:hAnsi="Times New Roman" w:cs="Times New Roman"/>
          <w:sz w:val="28"/>
          <w:szCs w:val="28"/>
        </w:rPr>
        <w:t>Учебные материалы для студентов и аспирантов/</w:t>
      </w:r>
      <w:r w:rsidRPr="00ED24ED">
        <w:t xml:space="preserve"> </w:t>
      </w:r>
      <w:r w:rsidRPr="00ED24ED">
        <w:rPr>
          <w:rFonts w:ascii="Times New Roman" w:hAnsi="Times New Roman" w:cs="Times New Roman"/>
          <w:sz w:val="28"/>
          <w:szCs w:val="28"/>
        </w:rPr>
        <w:t>Институт управления и оценки бизнеса URL:</w:t>
      </w:r>
      <w:r w:rsidRPr="00ED24ED">
        <w:t xml:space="preserve"> </w:t>
      </w:r>
      <w:r w:rsidRPr="00ED24ED">
        <w:rPr>
          <w:rFonts w:ascii="Times New Roman" w:hAnsi="Times New Roman" w:cs="Times New Roman"/>
          <w:sz w:val="28"/>
          <w:szCs w:val="28"/>
        </w:rPr>
        <w:t>http://investobserver.info/innovacionnyj-process-eto-posledovatelnaya-cep-sobytij/. (Дата обращения: 15.11.2016).</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r w:rsidRPr="00ED24ED">
        <w:rPr>
          <w:rFonts w:ascii="Times New Roman" w:hAnsi="Times New Roman" w:cs="Times New Roman"/>
          <w:sz w:val="28"/>
          <w:szCs w:val="28"/>
        </w:rPr>
        <w:t xml:space="preserve"> История </w:t>
      </w:r>
      <w:proofErr w:type="spellStart"/>
      <w:r w:rsidRPr="00ED24ED">
        <w:rPr>
          <w:rFonts w:ascii="Times New Roman" w:hAnsi="Times New Roman" w:cs="Times New Roman"/>
          <w:sz w:val="28"/>
          <w:szCs w:val="28"/>
        </w:rPr>
        <w:t>Nokia</w:t>
      </w:r>
      <w:proofErr w:type="spellEnd"/>
      <w:r w:rsidRPr="00ED24ED">
        <w:rPr>
          <w:rFonts w:ascii="Times New Roman" w:hAnsi="Times New Roman" w:cs="Times New Roman"/>
          <w:sz w:val="28"/>
          <w:szCs w:val="28"/>
        </w:rPr>
        <w:t xml:space="preserve"> </w:t>
      </w:r>
      <w:proofErr w:type="spellStart"/>
      <w:r w:rsidRPr="00ED24ED">
        <w:rPr>
          <w:rFonts w:ascii="Times New Roman" w:hAnsi="Times New Roman" w:cs="Times New Roman"/>
          <w:sz w:val="28"/>
          <w:szCs w:val="28"/>
        </w:rPr>
        <w:t>Corporation</w:t>
      </w:r>
      <w:proofErr w:type="spellEnd"/>
      <w:r w:rsidRPr="00ED24ED">
        <w:rPr>
          <w:rFonts w:ascii="Times New Roman" w:hAnsi="Times New Roman" w:cs="Times New Roman"/>
          <w:sz w:val="28"/>
          <w:szCs w:val="28"/>
        </w:rPr>
        <w:t xml:space="preserve">: [Электронный ресурс] // </w:t>
      </w:r>
      <w:proofErr w:type="spellStart"/>
      <w:r w:rsidRPr="00ED24ED">
        <w:rPr>
          <w:rFonts w:ascii="Times New Roman" w:hAnsi="Times New Roman" w:cs="Times New Roman"/>
          <w:sz w:val="28"/>
          <w:szCs w:val="28"/>
        </w:rPr>
        <w:t>Tadviser</w:t>
      </w:r>
      <w:proofErr w:type="spellEnd"/>
      <w:r w:rsidRPr="00ED24ED">
        <w:rPr>
          <w:rFonts w:ascii="Times New Roman" w:hAnsi="Times New Roman" w:cs="Times New Roman"/>
          <w:sz w:val="28"/>
          <w:szCs w:val="28"/>
        </w:rPr>
        <w:t>. Государство. Бизнес. ИТ. URL: // http://www.tadviser.ru/index.php/%D0%A1%D1%82%D0%B0%D1%82%D1%8C%D1%8F:%D0%98%D1%81%D1%82%D0%BE%D1%80%D0%B8%D1%8F_Nokia_Corporation. (Дата обращения: 8. 12. 2016).</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r w:rsidRPr="00ED24ED">
        <w:rPr>
          <w:rFonts w:ascii="Times New Roman" w:hAnsi="Times New Roman" w:cs="Times New Roman"/>
          <w:sz w:val="28"/>
          <w:szCs w:val="28"/>
        </w:rPr>
        <w:t xml:space="preserve"> Типы производств. Типы планировок производств: [Электронный ресурс] // Микроэкономика/ Экономическая теория. </w:t>
      </w:r>
      <w:r w:rsidRPr="00ED24ED">
        <w:rPr>
          <w:rFonts w:ascii="Times New Roman" w:hAnsi="Times New Roman" w:cs="Times New Roman"/>
          <w:sz w:val="28"/>
          <w:szCs w:val="28"/>
          <w:lang w:val="en-US"/>
        </w:rPr>
        <w:t>URL</w:t>
      </w:r>
      <w:r w:rsidRPr="00ED24ED">
        <w:rPr>
          <w:rFonts w:ascii="Times New Roman" w:hAnsi="Times New Roman" w:cs="Times New Roman"/>
          <w:sz w:val="28"/>
          <w:szCs w:val="28"/>
        </w:rPr>
        <w:t xml:space="preserve">: </w:t>
      </w:r>
      <w:r w:rsidRPr="00ED24ED">
        <w:rPr>
          <w:rFonts w:ascii="Times New Roman" w:hAnsi="Times New Roman" w:cs="Times New Roman"/>
          <w:sz w:val="28"/>
          <w:szCs w:val="28"/>
          <w:lang w:val="en-US"/>
        </w:rPr>
        <w:t>http</w:t>
      </w:r>
      <w:r w:rsidRPr="00ED24ED">
        <w:rPr>
          <w:rFonts w:ascii="Times New Roman" w:hAnsi="Times New Roman" w:cs="Times New Roman"/>
          <w:sz w:val="28"/>
          <w:szCs w:val="28"/>
        </w:rPr>
        <w:t>://</w:t>
      </w:r>
      <w:r w:rsidRPr="00ED24ED">
        <w:rPr>
          <w:rFonts w:ascii="Times New Roman" w:hAnsi="Times New Roman" w:cs="Times New Roman"/>
          <w:sz w:val="28"/>
          <w:szCs w:val="28"/>
          <w:lang w:val="en-US"/>
        </w:rPr>
        <w:t>www</w:t>
      </w:r>
      <w:r w:rsidRPr="00ED24ED">
        <w:rPr>
          <w:rFonts w:ascii="Times New Roman" w:hAnsi="Times New Roman" w:cs="Times New Roman"/>
          <w:sz w:val="28"/>
          <w:szCs w:val="28"/>
        </w:rPr>
        <w:t>.</w:t>
      </w:r>
      <w:proofErr w:type="spellStart"/>
      <w:r w:rsidRPr="00ED24ED">
        <w:rPr>
          <w:rFonts w:ascii="Times New Roman" w:hAnsi="Times New Roman" w:cs="Times New Roman"/>
          <w:sz w:val="28"/>
          <w:szCs w:val="28"/>
          <w:lang w:val="en-US"/>
        </w:rPr>
        <w:t>grandars</w:t>
      </w:r>
      <w:proofErr w:type="spellEnd"/>
      <w:r w:rsidRPr="00ED24ED">
        <w:rPr>
          <w:rFonts w:ascii="Times New Roman" w:hAnsi="Times New Roman" w:cs="Times New Roman"/>
          <w:sz w:val="28"/>
          <w:szCs w:val="28"/>
        </w:rPr>
        <w:t>.</w:t>
      </w:r>
      <w:proofErr w:type="spellStart"/>
      <w:r w:rsidRPr="00ED24ED">
        <w:rPr>
          <w:rFonts w:ascii="Times New Roman" w:hAnsi="Times New Roman" w:cs="Times New Roman"/>
          <w:sz w:val="28"/>
          <w:szCs w:val="28"/>
          <w:lang w:val="en-US"/>
        </w:rPr>
        <w:t>ru</w:t>
      </w:r>
      <w:proofErr w:type="spellEnd"/>
      <w:r w:rsidRPr="00ED24ED">
        <w:rPr>
          <w:rFonts w:ascii="Times New Roman" w:hAnsi="Times New Roman" w:cs="Times New Roman"/>
          <w:sz w:val="28"/>
          <w:szCs w:val="28"/>
        </w:rPr>
        <w:t>/</w:t>
      </w:r>
      <w:r w:rsidRPr="00ED24ED">
        <w:rPr>
          <w:rFonts w:ascii="Times New Roman" w:hAnsi="Times New Roman" w:cs="Times New Roman"/>
          <w:sz w:val="28"/>
          <w:szCs w:val="28"/>
          <w:lang w:val="en-US"/>
        </w:rPr>
        <w:t>student</w:t>
      </w:r>
      <w:r w:rsidRPr="00ED24ED">
        <w:rPr>
          <w:rFonts w:ascii="Times New Roman" w:hAnsi="Times New Roman" w:cs="Times New Roman"/>
          <w:sz w:val="28"/>
          <w:szCs w:val="28"/>
        </w:rPr>
        <w:t>/</w:t>
      </w:r>
      <w:proofErr w:type="spellStart"/>
      <w:r w:rsidRPr="00ED24ED">
        <w:rPr>
          <w:rFonts w:ascii="Times New Roman" w:hAnsi="Times New Roman" w:cs="Times New Roman"/>
          <w:sz w:val="28"/>
          <w:szCs w:val="28"/>
          <w:lang w:val="en-US"/>
        </w:rPr>
        <w:t>ekonomicheskaya</w:t>
      </w:r>
      <w:proofErr w:type="spellEnd"/>
      <w:r w:rsidRPr="00ED24ED">
        <w:rPr>
          <w:rFonts w:ascii="Times New Roman" w:hAnsi="Times New Roman" w:cs="Times New Roman"/>
          <w:sz w:val="28"/>
          <w:szCs w:val="28"/>
        </w:rPr>
        <w:t>-</w:t>
      </w:r>
      <w:proofErr w:type="spellStart"/>
      <w:r w:rsidRPr="00ED24ED">
        <w:rPr>
          <w:rFonts w:ascii="Times New Roman" w:hAnsi="Times New Roman" w:cs="Times New Roman"/>
          <w:sz w:val="28"/>
          <w:szCs w:val="28"/>
          <w:lang w:val="en-US"/>
        </w:rPr>
        <w:t>teoriya</w:t>
      </w:r>
      <w:proofErr w:type="spellEnd"/>
      <w:r w:rsidRPr="00ED24ED">
        <w:rPr>
          <w:rFonts w:ascii="Times New Roman" w:hAnsi="Times New Roman" w:cs="Times New Roman"/>
          <w:sz w:val="28"/>
          <w:szCs w:val="28"/>
        </w:rPr>
        <w:t>/</w:t>
      </w:r>
      <w:r w:rsidRPr="00ED24ED">
        <w:rPr>
          <w:rFonts w:ascii="Times New Roman" w:hAnsi="Times New Roman" w:cs="Times New Roman"/>
          <w:sz w:val="28"/>
          <w:szCs w:val="28"/>
          <w:lang w:val="en-US"/>
        </w:rPr>
        <w:t>tip</w:t>
      </w:r>
      <w:r w:rsidRPr="00ED24ED">
        <w:rPr>
          <w:rFonts w:ascii="Times New Roman" w:hAnsi="Times New Roman" w:cs="Times New Roman"/>
          <w:sz w:val="28"/>
          <w:szCs w:val="28"/>
        </w:rPr>
        <w:t>-</w:t>
      </w:r>
      <w:proofErr w:type="spellStart"/>
      <w:r w:rsidRPr="00ED24ED">
        <w:rPr>
          <w:rFonts w:ascii="Times New Roman" w:hAnsi="Times New Roman" w:cs="Times New Roman"/>
          <w:sz w:val="28"/>
          <w:szCs w:val="28"/>
          <w:lang w:val="en-US"/>
        </w:rPr>
        <w:t>proizvodstva</w:t>
      </w:r>
      <w:proofErr w:type="spellEnd"/>
      <w:r w:rsidRPr="00ED24ED">
        <w:rPr>
          <w:rFonts w:ascii="Times New Roman" w:hAnsi="Times New Roman" w:cs="Times New Roman"/>
          <w:sz w:val="28"/>
          <w:szCs w:val="28"/>
        </w:rPr>
        <w:t>.</w:t>
      </w:r>
      <w:r w:rsidRPr="00ED24ED">
        <w:rPr>
          <w:rFonts w:ascii="Times New Roman" w:hAnsi="Times New Roman" w:cs="Times New Roman"/>
          <w:sz w:val="28"/>
          <w:szCs w:val="28"/>
          <w:lang w:val="en-US"/>
        </w:rPr>
        <w:t>html</w:t>
      </w:r>
      <w:r w:rsidRPr="00ED24ED">
        <w:rPr>
          <w:rFonts w:ascii="Times New Roman" w:hAnsi="Times New Roman" w:cs="Times New Roman"/>
          <w:sz w:val="28"/>
          <w:szCs w:val="28"/>
        </w:rPr>
        <w:t>. (Дата обращения: 17.11.2016).</w:t>
      </w:r>
    </w:p>
    <w:p w:rsidR="00DD24C1" w:rsidRPr="00ED24ED" w:rsidRDefault="00DD24C1" w:rsidP="00DD24C1">
      <w:pPr>
        <w:pStyle w:val="a3"/>
        <w:numPr>
          <w:ilvl w:val="0"/>
          <w:numId w:val="2"/>
        </w:numPr>
        <w:spacing w:after="0" w:line="360" w:lineRule="auto"/>
        <w:rPr>
          <w:rFonts w:ascii="Times New Roman" w:hAnsi="Times New Roman" w:cs="Times New Roman"/>
          <w:sz w:val="28"/>
          <w:szCs w:val="28"/>
        </w:rPr>
      </w:pPr>
      <w:r w:rsidRPr="00ED24ED">
        <w:rPr>
          <w:rFonts w:ascii="Times New Roman" w:hAnsi="Times New Roman" w:cs="Times New Roman"/>
          <w:sz w:val="28"/>
          <w:szCs w:val="28"/>
        </w:rPr>
        <w:t xml:space="preserve"> </w:t>
      </w:r>
      <w:r w:rsidRPr="00ED24ED">
        <w:rPr>
          <w:rFonts w:ascii="Times New Roman" w:hAnsi="Times New Roman" w:cs="Times New Roman"/>
          <w:sz w:val="28"/>
          <w:szCs w:val="28"/>
          <w:lang w:val="en-US"/>
        </w:rPr>
        <w:t>Nokia</w:t>
      </w:r>
      <w:r w:rsidRPr="00ED24ED">
        <w:rPr>
          <w:rFonts w:ascii="Times New Roman" w:hAnsi="Times New Roman" w:cs="Times New Roman"/>
          <w:sz w:val="28"/>
          <w:szCs w:val="28"/>
        </w:rPr>
        <w:t xml:space="preserve">: [Электронный ресурс] // </w:t>
      </w:r>
      <w:proofErr w:type="spellStart"/>
      <w:r w:rsidRPr="00ED24ED">
        <w:rPr>
          <w:rFonts w:ascii="Times New Roman" w:hAnsi="Times New Roman" w:cs="Times New Roman"/>
          <w:sz w:val="28"/>
          <w:szCs w:val="28"/>
          <w:lang w:val="en-US"/>
        </w:rPr>
        <w:t>Mobcompany</w:t>
      </w:r>
      <w:proofErr w:type="spellEnd"/>
      <w:r w:rsidRPr="00ED24ED">
        <w:rPr>
          <w:rFonts w:ascii="Times New Roman" w:hAnsi="Times New Roman" w:cs="Times New Roman"/>
          <w:sz w:val="28"/>
          <w:szCs w:val="28"/>
        </w:rPr>
        <w:t>.</w:t>
      </w:r>
      <w:r w:rsidRPr="00ED24ED">
        <w:rPr>
          <w:rFonts w:ascii="Times New Roman" w:hAnsi="Times New Roman" w:cs="Times New Roman"/>
          <w:sz w:val="28"/>
          <w:szCs w:val="28"/>
          <w:lang w:val="en-US"/>
        </w:rPr>
        <w:t>info</w:t>
      </w:r>
      <w:r w:rsidRPr="00ED24ED">
        <w:rPr>
          <w:rFonts w:ascii="Times New Roman" w:hAnsi="Times New Roman" w:cs="Times New Roman"/>
          <w:sz w:val="28"/>
          <w:szCs w:val="28"/>
        </w:rPr>
        <w:t>: сайт о смартфонах и их производителях.</w:t>
      </w:r>
      <w:r w:rsidRPr="00ED24ED">
        <w:t xml:space="preserve"> </w:t>
      </w:r>
      <w:r w:rsidRPr="00ED24ED">
        <w:rPr>
          <w:rFonts w:ascii="Times New Roman" w:hAnsi="Times New Roman" w:cs="Times New Roman"/>
          <w:sz w:val="28"/>
          <w:szCs w:val="28"/>
        </w:rPr>
        <w:t>URL:</w:t>
      </w:r>
      <w:r w:rsidRPr="00ED24ED">
        <w:t xml:space="preserve"> </w:t>
      </w:r>
      <w:r w:rsidRPr="00ED24ED">
        <w:rPr>
          <w:rFonts w:ascii="Times New Roman" w:hAnsi="Times New Roman" w:cs="Times New Roman"/>
          <w:sz w:val="28"/>
          <w:szCs w:val="28"/>
        </w:rPr>
        <w:t>http://mobcompany.info/about-kompany-nokia. (Дата обращения: 7. 12. 2016).</w:t>
      </w:r>
    </w:p>
    <w:p w:rsidR="00DD24C1" w:rsidRPr="001B2986" w:rsidRDefault="00DD24C1" w:rsidP="00DD24C1">
      <w:pPr>
        <w:pStyle w:val="a3"/>
        <w:spacing w:after="0" w:line="360" w:lineRule="auto"/>
        <w:rPr>
          <w:rFonts w:ascii="Times New Roman" w:hAnsi="Times New Roman" w:cs="Times New Roman"/>
          <w:sz w:val="28"/>
          <w:szCs w:val="28"/>
        </w:rPr>
      </w:pPr>
      <w:bookmarkStart w:id="9" w:name="_GoBack"/>
      <w:bookmarkEnd w:id="9"/>
    </w:p>
    <w:p w:rsidR="00DD24C1" w:rsidRDefault="00DD24C1" w:rsidP="00DD24C1">
      <w:pPr>
        <w:spacing w:line="360" w:lineRule="auto"/>
        <w:rPr>
          <w:rFonts w:ascii="Times New Roman" w:hAnsi="Times New Roman" w:cs="Times New Roman"/>
          <w:sz w:val="28"/>
          <w:szCs w:val="28"/>
        </w:rPr>
      </w:pPr>
    </w:p>
    <w:bookmarkEnd w:id="8"/>
    <w:p w:rsidR="00DD24C1" w:rsidRPr="00DD24C1" w:rsidRDefault="00DD24C1" w:rsidP="00DD24C1"/>
    <w:sectPr w:rsidR="00DD24C1" w:rsidRPr="00DD24C1" w:rsidSect="006237F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0D" w:rsidRDefault="002E450D" w:rsidP="00E63608">
      <w:pPr>
        <w:spacing w:after="0" w:line="240" w:lineRule="auto"/>
      </w:pPr>
      <w:r>
        <w:separator/>
      </w:r>
    </w:p>
  </w:endnote>
  <w:endnote w:type="continuationSeparator" w:id="0">
    <w:p w:rsidR="002E450D" w:rsidRDefault="002E450D" w:rsidP="00E6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F1" w:rsidRDefault="008E4BF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71302"/>
      <w:docPartObj>
        <w:docPartGallery w:val="Page Numbers (Bottom of Page)"/>
        <w:docPartUnique/>
      </w:docPartObj>
    </w:sdtPr>
    <w:sdtEndPr/>
    <w:sdtContent>
      <w:p w:rsidR="008E4BF1" w:rsidRDefault="008E4BF1">
        <w:pPr>
          <w:pStyle w:val="af"/>
          <w:jc w:val="right"/>
        </w:pPr>
        <w:r>
          <w:fldChar w:fldCharType="begin"/>
        </w:r>
        <w:r>
          <w:instrText>PAGE   \* MERGEFORMAT</w:instrText>
        </w:r>
        <w:r>
          <w:fldChar w:fldCharType="separate"/>
        </w:r>
        <w:r w:rsidR="00ED24ED">
          <w:rPr>
            <w:noProof/>
          </w:rPr>
          <w:t>28</w:t>
        </w:r>
        <w:r>
          <w:fldChar w:fldCharType="end"/>
        </w:r>
      </w:p>
    </w:sdtContent>
  </w:sdt>
  <w:p w:rsidR="004D6A07" w:rsidRDefault="004D6A0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F1" w:rsidRDefault="008E4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0D" w:rsidRDefault="002E450D" w:rsidP="00E63608">
      <w:pPr>
        <w:spacing w:after="0" w:line="240" w:lineRule="auto"/>
      </w:pPr>
      <w:r>
        <w:separator/>
      </w:r>
    </w:p>
  </w:footnote>
  <w:footnote w:type="continuationSeparator" w:id="0">
    <w:p w:rsidR="002E450D" w:rsidRDefault="002E450D" w:rsidP="00E63608">
      <w:pPr>
        <w:spacing w:after="0" w:line="240" w:lineRule="auto"/>
      </w:pPr>
      <w:r>
        <w:continuationSeparator/>
      </w:r>
    </w:p>
  </w:footnote>
  <w:footnote w:id="1">
    <w:p w:rsidR="008A156A" w:rsidRDefault="008A156A">
      <w:pPr>
        <w:pStyle w:val="a4"/>
      </w:pPr>
      <w:r>
        <w:rPr>
          <w:rStyle w:val="a6"/>
        </w:rPr>
        <w:footnoteRef/>
      </w:r>
      <w:r>
        <w:t xml:space="preserve"> </w:t>
      </w:r>
      <w:r w:rsidRPr="008A156A">
        <w:t>Медынский</w:t>
      </w:r>
      <w:r>
        <w:t>,</w:t>
      </w:r>
      <w:r w:rsidRPr="008A156A">
        <w:t xml:space="preserve"> В.Г. Инновационный менеджмент</w:t>
      </w:r>
      <w:r>
        <w:t>/ В. Г. Медынский. – М.</w:t>
      </w:r>
      <w:r w:rsidR="006F3A67">
        <w:t>: Инфа, 2002, с. 5</w:t>
      </w:r>
      <w:r w:rsidRPr="008A156A">
        <w:t>.</w:t>
      </w:r>
    </w:p>
  </w:footnote>
  <w:footnote w:id="2">
    <w:p w:rsidR="00E63608" w:rsidRDefault="00E63608">
      <w:pPr>
        <w:pStyle w:val="a4"/>
      </w:pPr>
      <w:r>
        <w:rPr>
          <w:rStyle w:val="a6"/>
        </w:rPr>
        <w:footnoteRef/>
      </w:r>
      <w:r>
        <w:t xml:space="preserve"> </w:t>
      </w:r>
      <w:proofErr w:type="spellStart"/>
      <w:r w:rsidRPr="00E63608">
        <w:t>Кокурин</w:t>
      </w:r>
      <w:proofErr w:type="spellEnd"/>
      <w:r w:rsidRPr="00E63608">
        <w:t xml:space="preserve">, </w:t>
      </w:r>
      <w:r>
        <w:t>Д.И. Инновационная деятельность</w:t>
      </w:r>
      <w:r w:rsidRPr="00E63608">
        <w:t xml:space="preserve">/ Д.И. </w:t>
      </w:r>
      <w:proofErr w:type="spellStart"/>
      <w:r w:rsidRPr="00E63608">
        <w:t>Кокури</w:t>
      </w:r>
      <w:r w:rsidR="008A156A">
        <w:t>н</w:t>
      </w:r>
      <w:proofErr w:type="spellEnd"/>
      <w:r w:rsidR="008A156A">
        <w:t>. – М.: Экзамен, 2001. – с</w:t>
      </w:r>
      <w:r w:rsidR="006F3A67">
        <w:t>. 10</w:t>
      </w:r>
      <w:r w:rsidRPr="00E63608">
        <w:t>.</w:t>
      </w:r>
    </w:p>
  </w:footnote>
  <w:footnote w:id="3">
    <w:p w:rsidR="00FA6134" w:rsidRDefault="00FA6134">
      <w:pPr>
        <w:pStyle w:val="a4"/>
      </w:pPr>
      <w:r>
        <w:rPr>
          <w:rStyle w:val="a6"/>
        </w:rPr>
        <w:footnoteRef/>
      </w:r>
      <w:r>
        <w:t xml:space="preserve"> </w:t>
      </w:r>
      <w:r w:rsidRPr="00FA6134">
        <w:t>Аврашков</w:t>
      </w:r>
      <w:r>
        <w:t>, Л. Я.</w:t>
      </w:r>
      <w:r w:rsidRPr="00FA6134">
        <w:t xml:space="preserve"> Инно</w:t>
      </w:r>
      <w:r>
        <w:t xml:space="preserve">вационный менеджмент/ </w:t>
      </w:r>
      <w:r w:rsidR="006F3A67">
        <w:t xml:space="preserve">Л. И. </w:t>
      </w:r>
      <w:r w:rsidRPr="00FA6134">
        <w:t>Аврашков</w:t>
      </w:r>
      <w:r w:rsidR="006F3A67">
        <w:t xml:space="preserve">. – М.: Вузовский учебник, </w:t>
      </w:r>
      <w:r>
        <w:t xml:space="preserve">2005, </w:t>
      </w:r>
      <w:r w:rsidR="006F3A67">
        <w:t>- с. 5</w:t>
      </w:r>
      <w:r w:rsidRPr="00FA6134">
        <w:t>.</w:t>
      </w:r>
      <w:r w:rsidR="006F3A6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F1" w:rsidRDefault="008E4BF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F1" w:rsidRDefault="008E4BF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F1" w:rsidRDefault="008E4B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A52"/>
    <w:multiLevelType w:val="multilevel"/>
    <w:tmpl w:val="B738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22F2F"/>
    <w:multiLevelType w:val="hybridMultilevel"/>
    <w:tmpl w:val="F626B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1186D"/>
    <w:multiLevelType w:val="multilevel"/>
    <w:tmpl w:val="7A5C9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CF03079"/>
    <w:multiLevelType w:val="multilevel"/>
    <w:tmpl w:val="36B40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67309D"/>
    <w:multiLevelType w:val="hybridMultilevel"/>
    <w:tmpl w:val="4350D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D6234"/>
    <w:multiLevelType w:val="hybridMultilevel"/>
    <w:tmpl w:val="5A90C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853EF2"/>
    <w:multiLevelType w:val="multilevel"/>
    <w:tmpl w:val="2DF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FD51B3"/>
    <w:multiLevelType w:val="multilevel"/>
    <w:tmpl w:val="2A7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867C68"/>
    <w:multiLevelType w:val="multilevel"/>
    <w:tmpl w:val="E04C6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A6111"/>
    <w:multiLevelType w:val="multilevel"/>
    <w:tmpl w:val="13EA402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8A2314"/>
    <w:multiLevelType w:val="hybridMultilevel"/>
    <w:tmpl w:val="F626B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A1DCF"/>
    <w:multiLevelType w:val="multilevel"/>
    <w:tmpl w:val="AFA613D2"/>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FAF3FFC"/>
    <w:multiLevelType w:val="multilevel"/>
    <w:tmpl w:val="B10A6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0"/>
  </w:num>
  <w:num w:numId="3">
    <w:abstractNumId w:val="8"/>
  </w:num>
  <w:num w:numId="4">
    <w:abstractNumId w:val="4"/>
  </w:num>
  <w:num w:numId="5">
    <w:abstractNumId w:val="2"/>
  </w:num>
  <w:num w:numId="6">
    <w:abstractNumId w:val="12"/>
  </w:num>
  <w:num w:numId="7">
    <w:abstractNumId w:val="5"/>
  </w:num>
  <w:num w:numId="8">
    <w:abstractNumId w:val="6"/>
  </w:num>
  <w:num w:numId="9">
    <w:abstractNumId w:val="0"/>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CD"/>
    <w:rsid w:val="000151EB"/>
    <w:rsid w:val="00054AFE"/>
    <w:rsid w:val="000661AD"/>
    <w:rsid w:val="00072192"/>
    <w:rsid w:val="00094324"/>
    <w:rsid w:val="000A2981"/>
    <w:rsid w:val="000C2D80"/>
    <w:rsid w:val="000F1561"/>
    <w:rsid w:val="000F617C"/>
    <w:rsid w:val="001042A9"/>
    <w:rsid w:val="0010698E"/>
    <w:rsid w:val="00127271"/>
    <w:rsid w:val="00155220"/>
    <w:rsid w:val="001621B3"/>
    <w:rsid w:val="00162F5D"/>
    <w:rsid w:val="00165D22"/>
    <w:rsid w:val="001818A2"/>
    <w:rsid w:val="00197EAD"/>
    <w:rsid w:val="001B2986"/>
    <w:rsid w:val="001E6D15"/>
    <w:rsid w:val="001F3CD8"/>
    <w:rsid w:val="00205198"/>
    <w:rsid w:val="002054A6"/>
    <w:rsid w:val="002332ED"/>
    <w:rsid w:val="00235E8B"/>
    <w:rsid w:val="00236FCD"/>
    <w:rsid w:val="00240FF8"/>
    <w:rsid w:val="002477F7"/>
    <w:rsid w:val="002571BE"/>
    <w:rsid w:val="0027051F"/>
    <w:rsid w:val="00285BEE"/>
    <w:rsid w:val="00290DD6"/>
    <w:rsid w:val="002A7492"/>
    <w:rsid w:val="002C4556"/>
    <w:rsid w:val="002D7479"/>
    <w:rsid w:val="002E450D"/>
    <w:rsid w:val="002F19FD"/>
    <w:rsid w:val="002F1FD0"/>
    <w:rsid w:val="00307616"/>
    <w:rsid w:val="00316297"/>
    <w:rsid w:val="0032263D"/>
    <w:rsid w:val="0033254F"/>
    <w:rsid w:val="003539A3"/>
    <w:rsid w:val="00357B80"/>
    <w:rsid w:val="0037282A"/>
    <w:rsid w:val="00393861"/>
    <w:rsid w:val="0039474A"/>
    <w:rsid w:val="003B2FFB"/>
    <w:rsid w:val="003B7C54"/>
    <w:rsid w:val="003C3F74"/>
    <w:rsid w:val="003C4836"/>
    <w:rsid w:val="003D5823"/>
    <w:rsid w:val="003E1EE0"/>
    <w:rsid w:val="003E7FE6"/>
    <w:rsid w:val="003F1E3D"/>
    <w:rsid w:val="004152BC"/>
    <w:rsid w:val="00425EA4"/>
    <w:rsid w:val="00445BB0"/>
    <w:rsid w:val="0045540D"/>
    <w:rsid w:val="00464C8E"/>
    <w:rsid w:val="00464D0C"/>
    <w:rsid w:val="004B6867"/>
    <w:rsid w:val="004D6A07"/>
    <w:rsid w:val="004E7B66"/>
    <w:rsid w:val="004F45DD"/>
    <w:rsid w:val="00531A82"/>
    <w:rsid w:val="00547AF6"/>
    <w:rsid w:val="005640E6"/>
    <w:rsid w:val="005908BC"/>
    <w:rsid w:val="00594CC2"/>
    <w:rsid w:val="00614C99"/>
    <w:rsid w:val="00616CC7"/>
    <w:rsid w:val="00622C83"/>
    <w:rsid w:val="006237FA"/>
    <w:rsid w:val="00641425"/>
    <w:rsid w:val="00682955"/>
    <w:rsid w:val="006C4EDD"/>
    <w:rsid w:val="006D344C"/>
    <w:rsid w:val="006D4A7F"/>
    <w:rsid w:val="006F3A67"/>
    <w:rsid w:val="007010FC"/>
    <w:rsid w:val="00742CA5"/>
    <w:rsid w:val="007466C2"/>
    <w:rsid w:val="00747B47"/>
    <w:rsid w:val="007914F2"/>
    <w:rsid w:val="007C379A"/>
    <w:rsid w:val="007E11F0"/>
    <w:rsid w:val="007E5167"/>
    <w:rsid w:val="007F4955"/>
    <w:rsid w:val="00810DC6"/>
    <w:rsid w:val="00810EA9"/>
    <w:rsid w:val="00816E8F"/>
    <w:rsid w:val="0082199A"/>
    <w:rsid w:val="00835634"/>
    <w:rsid w:val="00880A17"/>
    <w:rsid w:val="00880A8D"/>
    <w:rsid w:val="008A156A"/>
    <w:rsid w:val="008A157F"/>
    <w:rsid w:val="008A766C"/>
    <w:rsid w:val="008B313A"/>
    <w:rsid w:val="008D5188"/>
    <w:rsid w:val="008E4BF1"/>
    <w:rsid w:val="008F24E1"/>
    <w:rsid w:val="00907C44"/>
    <w:rsid w:val="009274B7"/>
    <w:rsid w:val="009401F4"/>
    <w:rsid w:val="00966CAA"/>
    <w:rsid w:val="009820D9"/>
    <w:rsid w:val="00993DEF"/>
    <w:rsid w:val="009F263F"/>
    <w:rsid w:val="00A05B3B"/>
    <w:rsid w:val="00A24D24"/>
    <w:rsid w:val="00A25325"/>
    <w:rsid w:val="00A458EA"/>
    <w:rsid w:val="00A97871"/>
    <w:rsid w:val="00AA1C66"/>
    <w:rsid w:val="00AB2FAB"/>
    <w:rsid w:val="00AB38DE"/>
    <w:rsid w:val="00AC5622"/>
    <w:rsid w:val="00AF64C9"/>
    <w:rsid w:val="00B21D07"/>
    <w:rsid w:val="00B22CF1"/>
    <w:rsid w:val="00B33551"/>
    <w:rsid w:val="00B3719A"/>
    <w:rsid w:val="00B439A1"/>
    <w:rsid w:val="00B44E08"/>
    <w:rsid w:val="00BA00B3"/>
    <w:rsid w:val="00BB4D6F"/>
    <w:rsid w:val="00BE3F33"/>
    <w:rsid w:val="00BF2CC0"/>
    <w:rsid w:val="00C03635"/>
    <w:rsid w:val="00C21BB9"/>
    <w:rsid w:val="00C24529"/>
    <w:rsid w:val="00C3597E"/>
    <w:rsid w:val="00C47473"/>
    <w:rsid w:val="00C6209D"/>
    <w:rsid w:val="00C86DBC"/>
    <w:rsid w:val="00C9350C"/>
    <w:rsid w:val="00CA1DCC"/>
    <w:rsid w:val="00CB4DD1"/>
    <w:rsid w:val="00CC229B"/>
    <w:rsid w:val="00CE077E"/>
    <w:rsid w:val="00CE7261"/>
    <w:rsid w:val="00D02475"/>
    <w:rsid w:val="00D0583E"/>
    <w:rsid w:val="00D136DF"/>
    <w:rsid w:val="00D15364"/>
    <w:rsid w:val="00D200FE"/>
    <w:rsid w:val="00D64A60"/>
    <w:rsid w:val="00D92FBD"/>
    <w:rsid w:val="00DB21AB"/>
    <w:rsid w:val="00DD24C1"/>
    <w:rsid w:val="00DF0E03"/>
    <w:rsid w:val="00E01693"/>
    <w:rsid w:val="00E25E2B"/>
    <w:rsid w:val="00E322C4"/>
    <w:rsid w:val="00E527F6"/>
    <w:rsid w:val="00E62738"/>
    <w:rsid w:val="00E633C2"/>
    <w:rsid w:val="00E63608"/>
    <w:rsid w:val="00E67670"/>
    <w:rsid w:val="00E77D1E"/>
    <w:rsid w:val="00E83B07"/>
    <w:rsid w:val="00EC1642"/>
    <w:rsid w:val="00ED24ED"/>
    <w:rsid w:val="00EF3FEC"/>
    <w:rsid w:val="00F317B7"/>
    <w:rsid w:val="00F66FD6"/>
    <w:rsid w:val="00F82980"/>
    <w:rsid w:val="00FA6134"/>
    <w:rsid w:val="00FB2F85"/>
    <w:rsid w:val="00FB4ADF"/>
    <w:rsid w:val="00FB51C7"/>
    <w:rsid w:val="00FC7E63"/>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556"/>
    <w:pPr>
      <w:ind w:left="720"/>
      <w:contextualSpacing/>
    </w:pPr>
  </w:style>
  <w:style w:type="paragraph" w:styleId="a4">
    <w:name w:val="footnote text"/>
    <w:basedOn w:val="a"/>
    <w:link w:val="a5"/>
    <w:uiPriority w:val="99"/>
    <w:semiHidden/>
    <w:unhideWhenUsed/>
    <w:rsid w:val="00E63608"/>
    <w:pPr>
      <w:spacing w:after="0" w:line="240" w:lineRule="auto"/>
    </w:pPr>
    <w:rPr>
      <w:sz w:val="20"/>
      <w:szCs w:val="20"/>
    </w:rPr>
  </w:style>
  <w:style w:type="character" w:customStyle="1" w:styleId="a5">
    <w:name w:val="Текст сноски Знак"/>
    <w:basedOn w:val="a0"/>
    <w:link w:val="a4"/>
    <w:uiPriority w:val="99"/>
    <w:semiHidden/>
    <w:rsid w:val="00E63608"/>
    <w:rPr>
      <w:sz w:val="20"/>
      <w:szCs w:val="20"/>
    </w:rPr>
  </w:style>
  <w:style w:type="character" w:styleId="a6">
    <w:name w:val="footnote reference"/>
    <w:basedOn w:val="a0"/>
    <w:uiPriority w:val="99"/>
    <w:semiHidden/>
    <w:unhideWhenUsed/>
    <w:rsid w:val="00E63608"/>
    <w:rPr>
      <w:vertAlign w:val="superscript"/>
    </w:rPr>
  </w:style>
  <w:style w:type="character" w:styleId="a7">
    <w:name w:val="Hyperlink"/>
    <w:basedOn w:val="a0"/>
    <w:uiPriority w:val="99"/>
    <w:unhideWhenUsed/>
    <w:rsid w:val="00B44E08"/>
    <w:rPr>
      <w:color w:val="0000FF" w:themeColor="hyperlink"/>
      <w:u w:val="single"/>
    </w:rPr>
  </w:style>
  <w:style w:type="paragraph" w:styleId="a8">
    <w:name w:val="Balloon Text"/>
    <w:basedOn w:val="a"/>
    <w:link w:val="a9"/>
    <w:uiPriority w:val="99"/>
    <w:semiHidden/>
    <w:unhideWhenUsed/>
    <w:rsid w:val="00B44E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E08"/>
    <w:rPr>
      <w:rFonts w:ascii="Tahoma" w:hAnsi="Tahoma" w:cs="Tahoma"/>
      <w:sz w:val="16"/>
      <w:szCs w:val="16"/>
    </w:rPr>
  </w:style>
  <w:style w:type="table" w:styleId="aa">
    <w:name w:val="Table Grid"/>
    <w:basedOn w:val="a1"/>
    <w:uiPriority w:val="59"/>
    <w:rsid w:val="00C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33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6297"/>
    <w:rPr>
      <w:b/>
      <w:bCs/>
    </w:rPr>
  </w:style>
  <w:style w:type="character" w:customStyle="1" w:styleId="apple-converted-space">
    <w:name w:val="apple-converted-space"/>
    <w:basedOn w:val="a0"/>
    <w:rsid w:val="00316297"/>
  </w:style>
  <w:style w:type="character" w:customStyle="1" w:styleId="text1">
    <w:name w:val="text1"/>
    <w:basedOn w:val="a0"/>
    <w:rsid w:val="00316297"/>
  </w:style>
  <w:style w:type="paragraph" w:styleId="ad">
    <w:name w:val="header"/>
    <w:basedOn w:val="a"/>
    <w:link w:val="ae"/>
    <w:uiPriority w:val="99"/>
    <w:unhideWhenUsed/>
    <w:rsid w:val="00285B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85BEE"/>
  </w:style>
  <w:style w:type="paragraph" w:styleId="af">
    <w:name w:val="footer"/>
    <w:basedOn w:val="a"/>
    <w:link w:val="af0"/>
    <w:uiPriority w:val="99"/>
    <w:unhideWhenUsed/>
    <w:rsid w:val="00285B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5BEE"/>
  </w:style>
  <w:style w:type="character" w:styleId="af1">
    <w:name w:val="FollowedHyperlink"/>
    <w:basedOn w:val="a0"/>
    <w:uiPriority w:val="99"/>
    <w:semiHidden/>
    <w:unhideWhenUsed/>
    <w:rsid w:val="00BF2CC0"/>
    <w:rPr>
      <w:color w:val="800080" w:themeColor="followedHyperlink"/>
      <w:u w:val="single"/>
    </w:rPr>
  </w:style>
  <w:style w:type="character" w:customStyle="1" w:styleId="10">
    <w:name w:val="Заголовок 1 Знак"/>
    <w:basedOn w:val="a0"/>
    <w:link w:val="1"/>
    <w:uiPriority w:val="9"/>
    <w:rsid w:val="00835634"/>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835634"/>
    <w:pPr>
      <w:outlineLvl w:val="9"/>
    </w:pPr>
    <w:rPr>
      <w:lang w:eastAsia="ru-RU"/>
    </w:rPr>
  </w:style>
  <w:style w:type="paragraph" w:styleId="11">
    <w:name w:val="toc 1"/>
    <w:basedOn w:val="a"/>
    <w:next w:val="a"/>
    <w:autoRedefine/>
    <w:uiPriority w:val="39"/>
    <w:unhideWhenUsed/>
    <w:rsid w:val="00835634"/>
    <w:pPr>
      <w:spacing w:after="100"/>
    </w:pPr>
  </w:style>
  <w:style w:type="paragraph" w:styleId="2">
    <w:name w:val="toc 2"/>
    <w:basedOn w:val="a"/>
    <w:next w:val="a"/>
    <w:autoRedefine/>
    <w:uiPriority w:val="39"/>
    <w:unhideWhenUsed/>
    <w:rsid w:val="0083563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556"/>
    <w:pPr>
      <w:ind w:left="720"/>
      <w:contextualSpacing/>
    </w:pPr>
  </w:style>
  <w:style w:type="paragraph" w:styleId="a4">
    <w:name w:val="footnote text"/>
    <w:basedOn w:val="a"/>
    <w:link w:val="a5"/>
    <w:uiPriority w:val="99"/>
    <w:semiHidden/>
    <w:unhideWhenUsed/>
    <w:rsid w:val="00E63608"/>
    <w:pPr>
      <w:spacing w:after="0" w:line="240" w:lineRule="auto"/>
    </w:pPr>
    <w:rPr>
      <w:sz w:val="20"/>
      <w:szCs w:val="20"/>
    </w:rPr>
  </w:style>
  <w:style w:type="character" w:customStyle="1" w:styleId="a5">
    <w:name w:val="Текст сноски Знак"/>
    <w:basedOn w:val="a0"/>
    <w:link w:val="a4"/>
    <w:uiPriority w:val="99"/>
    <w:semiHidden/>
    <w:rsid w:val="00E63608"/>
    <w:rPr>
      <w:sz w:val="20"/>
      <w:szCs w:val="20"/>
    </w:rPr>
  </w:style>
  <w:style w:type="character" w:styleId="a6">
    <w:name w:val="footnote reference"/>
    <w:basedOn w:val="a0"/>
    <w:uiPriority w:val="99"/>
    <w:semiHidden/>
    <w:unhideWhenUsed/>
    <w:rsid w:val="00E63608"/>
    <w:rPr>
      <w:vertAlign w:val="superscript"/>
    </w:rPr>
  </w:style>
  <w:style w:type="character" w:styleId="a7">
    <w:name w:val="Hyperlink"/>
    <w:basedOn w:val="a0"/>
    <w:uiPriority w:val="99"/>
    <w:unhideWhenUsed/>
    <w:rsid w:val="00B44E08"/>
    <w:rPr>
      <w:color w:val="0000FF" w:themeColor="hyperlink"/>
      <w:u w:val="single"/>
    </w:rPr>
  </w:style>
  <w:style w:type="paragraph" w:styleId="a8">
    <w:name w:val="Balloon Text"/>
    <w:basedOn w:val="a"/>
    <w:link w:val="a9"/>
    <w:uiPriority w:val="99"/>
    <w:semiHidden/>
    <w:unhideWhenUsed/>
    <w:rsid w:val="00B44E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E08"/>
    <w:rPr>
      <w:rFonts w:ascii="Tahoma" w:hAnsi="Tahoma" w:cs="Tahoma"/>
      <w:sz w:val="16"/>
      <w:szCs w:val="16"/>
    </w:rPr>
  </w:style>
  <w:style w:type="table" w:styleId="aa">
    <w:name w:val="Table Grid"/>
    <w:basedOn w:val="a1"/>
    <w:uiPriority w:val="59"/>
    <w:rsid w:val="00C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33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6297"/>
    <w:rPr>
      <w:b/>
      <w:bCs/>
    </w:rPr>
  </w:style>
  <w:style w:type="character" w:customStyle="1" w:styleId="apple-converted-space">
    <w:name w:val="apple-converted-space"/>
    <w:basedOn w:val="a0"/>
    <w:rsid w:val="00316297"/>
  </w:style>
  <w:style w:type="character" w:customStyle="1" w:styleId="text1">
    <w:name w:val="text1"/>
    <w:basedOn w:val="a0"/>
    <w:rsid w:val="00316297"/>
  </w:style>
  <w:style w:type="paragraph" w:styleId="ad">
    <w:name w:val="header"/>
    <w:basedOn w:val="a"/>
    <w:link w:val="ae"/>
    <w:uiPriority w:val="99"/>
    <w:unhideWhenUsed/>
    <w:rsid w:val="00285B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85BEE"/>
  </w:style>
  <w:style w:type="paragraph" w:styleId="af">
    <w:name w:val="footer"/>
    <w:basedOn w:val="a"/>
    <w:link w:val="af0"/>
    <w:uiPriority w:val="99"/>
    <w:unhideWhenUsed/>
    <w:rsid w:val="00285B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5BEE"/>
  </w:style>
  <w:style w:type="character" w:styleId="af1">
    <w:name w:val="FollowedHyperlink"/>
    <w:basedOn w:val="a0"/>
    <w:uiPriority w:val="99"/>
    <w:semiHidden/>
    <w:unhideWhenUsed/>
    <w:rsid w:val="00BF2CC0"/>
    <w:rPr>
      <w:color w:val="800080" w:themeColor="followedHyperlink"/>
      <w:u w:val="single"/>
    </w:rPr>
  </w:style>
  <w:style w:type="character" w:customStyle="1" w:styleId="10">
    <w:name w:val="Заголовок 1 Знак"/>
    <w:basedOn w:val="a0"/>
    <w:link w:val="1"/>
    <w:uiPriority w:val="9"/>
    <w:rsid w:val="00835634"/>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835634"/>
    <w:pPr>
      <w:outlineLvl w:val="9"/>
    </w:pPr>
    <w:rPr>
      <w:lang w:eastAsia="ru-RU"/>
    </w:rPr>
  </w:style>
  <w:style w:type="paragraph" w:styleId="11">
    <w:name w:val="toc 1"/>
    <w:basedOn w:val="a"/>
    <w:next w:val="a"/>
    <w:autoRedefine/>
    <w:uiPriority w:val="39"/>
    <w:unhideWhenUsed/>
    <w:rsid w:val="00835634"/>
    <w:pPr>
      <w:spacing w:after="100"/>
    </w:pPr>
  </w:style>
  <w:style w:type="paragraph" w:styleId="2">
    <w:name w:val="toc 2"/>
    <w:basedOn w:val="a"/>
    <w:next w:val="a"/>
    <w:autoRedefine/>
    <w:uiPriority w:val="39"/>
    <w:unhideWhenUsed/>
    <w:rsid w:val="008356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7771">
      <w:bodyDiv w:val="1"/>
      <w:marLeft w:val="0"/>
      <w:marRight w:val="0"/>
      <w:marTop w:val="0"/>
      <w:marBottom w:val="0"/>
      <w:divBdr>
        <w:top w:val="none" w:sz="0" w:space="0" w:color="auto"/>
        <w:left w:val="none" w:sz="0" w:space="0" w:color="auto"/>
        <w:bottom w:val="none" w:sz="0" w:space="0" w:color="auto"/>
        <w:right w:val="none" w:sz="0" w:space="0" w:color="auto"/>
      </w:divBdr>
      <w:divsChild>
        <w:div w:id="173311491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31820384">
      <w:bodyDiv w:val="1"/>
      <w:marLeft w:val="0"/>
      <w:marRight w:val="0"/>
      <w:marTop w:val="0"/>
      <w:marBottom w:val="0"/>
      <w:divBdr>
        <w:top w:val="none" w:sz="0" w:space="0" w:color="auto"/>
        <w:left w:val="none" w:sz="0" w:space="0" w:color="auto"/>
        <w:bottom w:val="none" w:sz="0" w:space="0" w:color="auto"/>
        <w:right w:val="none" w:sz="0" w:space="0" w:color="auto"/>
      </w:divBdr>
    </w:div>
    <w:div w:id="626542586">
      <w:bodyDiv w:val="1"/>
      <w:marLeft w:val="0"/>
      <w:marRight w:val="0"/>
      <w:marTop w:val="0"/>
      <w:marBottom w:val="0"/>
      <w:divBdr>
        <w:top w:val="none" w:sz="0" w:space="0" w:color="auto"/>
        <w:left w:val="none" w:sz="0" w:space="0" w:color="auto"/>
        <w:bottom w:val="none" w:sz="0" w:space="0" w:color="auto"/>
        <w:right w:val="none" w:sz="0" w:space="0" w:color="auto"/>
      </w:divBdr>
      <w:divsChild>
        <w:div w:id="702941566">
          <w:marLeft w:val="0"/>
          <w:marRight w:val="0"/>
          <w:marTop w:val="0"/>
          <w:marBottom w:val="0"/>
          <w:divBdr>
            <w:top w:val="none" w:sz="0" w:space="0" w:color="auto"/>
            <w:left w:val="none" w:sz="0" w:space="0" w:color="auto"/>
            <w:bottom w:val="none" w:sz="0" w:space="0" w:color="auto"/>
            <w:right w:val="none" w:sz="0" w:space="0" w:color="auto"/>
          </w:divBdr>
        </w:div>
      </w:divsChild>
    </w:div>
    <w:div w:id="833572464">
      <w:bodyDiv w:val="1"/>
      <w:marLeft w:val="0"/>
      <w:marRight w:val="0"/>
      <w:marTop w:val="0"/>
      <w:marBottom w:val="0"/>
      <w:divBdr>
        <w:top w:val="none" w:sz="0" w:space="0" w:color="auto"/>
        <w:left w:val="none" w:sz="0" w:space="0" w:color="auto"/>
        <w:bottom w:val="none" w:sz="0" w:space="0" w:color="auto"/>
        <w:right w:val="none" w:sz="0" w:space="0" w:color="auto"/>
      </w:divBdr>
    </w:div>
    <w:div w:id="899555794">
      <w:bodyDiv w:val="1"/>
      <w:marLeft w:val="0"/>
      <w:marRight w:val="0"/>
      <w:marTop w:val="0"/>
      <w:marBottom w:val="0"/>
      <w:divBdr>
        <w:top w:val="none" w:sz="0" w:space="0" w:color="auto"/>
        <w:left w:val="none" w:sz="0" w:space="0" w:color="auto"/>
        <w:bottom w:val="none" w:sz="0" w:space="0" w:color="auto"/>
        <w:right w:val="none" w:sz="0" w:space="0" w:color="auto"/>
      </w:divBdr>
    </w:div>
    <w:div w:id="1783961167">
      <w:bodyDiv w:val="1"/>
      <w:marLeft w:val="0"/>
      <w:marRight w:val="0"/>
      <w:marTop w:val="0"/>
      <w:marBottom w:val="0"/>
      <w:divBdr>
        <w:top w:val="none" w:sz="0" w:space="0" w:color="auto"/>
        <w:left w:val="none" w:sz="0" w:space="0" w:color="auto"/>
        <w:bottom w:val="none" w:sz="0" w:space="0" w:color="auto"/>
        <w:right w:val="none" w:sz="0" w:space="0" w:color="auto"/>
      </w:divBdr>
    </w:div>
    <w:div w:id="1839955308">
      <w:bodyDiv w:val="1"/>
      <w:marLeft w:val="0"/>
      <w:marRight w:val="0"/>
      <w:marTop w:val="0"/>
      <w:marBottom w:val="0"/>
      <w:divBdr>
        <w:top w:val="none" w:sz="0" w:space="0" w:color="auto"/>
        <w:left w:val="none" w:sz="0" w:space="0" w:color="auto"/>
        <w:bottom w:val="none" w:sz="0" w:space="0" w:color="auto"/>
        <w:right w:val="none" w:sz="0" w:space="0" w:color="auto"/>
      </w:divBdr>
    </w:div>
    <w:div w:id="1902978418">
      <w:bodyDiv w:val="1"/>
      <w:marLeft w:val="0"/>
      <w:marRight w:val="0"/>
      <w:marTop w:val="0"/>
      <w:marBottom w:val="0"/>
      <w:divBdr>
        <w:top w:val="none" w:sz="0" w:space="0" w:color="auto"/>
        <w:left w:val="none" w:sz="0" w:space="0" w:color="auto"/>
        <w:bottom w:val="none" w:sz="0" w:space="0" w:color="auto"/>
        <w:right w:val="none" w:sz="0" w:space="0" w:color="auto"/>
      </w:divBdr>
    </w:div>
    <w:div w:id="20657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bcompany.info/about_company_lg"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1D87-B1C1-4064-96D1-98E79408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6413</Words>
  <Characters>36556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 Компанетк</cp:lastModifiedBy>
  <cp:revision>51</cp:revision>
  <dcterms:created xsi:type="dcterms:W3CDTF">2016-11-02T16:11:00Z</dcterms:created>
  <dcterms:modified xsi:type="dcterms:W3CDTF">2020-03-27T11:49:00Z</dcterms:modified>
</cp:coreProperties>
</file>