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C5" w:rsidRDefault="00EA70C5" w:rsidP="00A77356">
      <w:r>
        <w:t>В</w:t>
      </w:r>
      <w:r w:rsidRPr="00EA70C5">
        <w:t xml:space="preserve"> ассортимент</w:t>
      </w:r>
      <w:r w:rsidR="005275DC">
        <w:t>е</w:t>
      </w:r>
      <w:r w:rsidRPr="00EA70C5">
        <w:t xml:space="preserve"> </w:t>
      </w:r>
      <w:proofErr w:type="spellStart"/>
      <w:r>
        <w:t>ковролина</w:t>
      </w:r>
      <w:proofErr w:type="spellEnd"/>
      <w:r>
        <w:t xml:space="preserve"> </w:t>
      </w:r>
      <w:r>
        <w:rPr>
          <w:lang w:val="en-US"/>
        </w:rPr>
        <w:t>Balta</w:t>
      </w:r>
      <w:r>
        <w:t xml:space="preserve"> новая коллекция </w:t>
      </w:r>
      <w:r>
        <w:rPr>
          <w:rFonts w:ascii="Arial" w:hAnsi="Arial" w:cs="Arial" w:hint="cs"/>
          <w:rtl/>
          <w:lang w:bidi="he-IL"/>
        </w:rPr>
        <w:t>—</w:t>
      </w:r>
      <w:r>
        <w:t xml:space="preserve"> </w:t>
      </w:r>
      <w:proofErr w:type="spellStart"/>
      <w:r>
        <w:t>Helix</w:t>
      </w:r>
      <w:proofErr w:type="spellEnd"/>
    </w:p>
    <w:p w:rsidR="00EA70C5" w:rsidRPr="00406351" w:rsidRDefault="00406351" w:rsidP="00406351">
      <w:r>
        <w:t>В</w:t>
      </w:r>
      <w:r w:rsidRPr="00EA70C5">
        <w:t xml:space="preserve"> ассортимент</w:t>
      </w:r>
      <w:r>
        <w:t>е</w:t>
      </w:r>
      <w:r w:rsidRPr="00EA70C5">
        <w:t xml:space="preserve"> </w:t>
      </w:r>
      <w:proofErr w:type="spellStart"/>
      <w:r>
        <w:t>ковролина</w:t>
      </w:r>
      <w:proofErr w:type="spellEnd"/>
      <w:r>
        <w:t xml:space="preserve"> </w:t>
      </w:r>
      <w:r>
        <w:rPr>
          <w:lang w:val="en-US"/>
        </w:rPr>
        <w:t>Balta</w:t>
      </w:r>
      <w:r>
        <w:t xml:space="preserve"> новинка – коллекция </w:t>
      </w:r>
      <w:r>
        <w:rPr>
          <w:lang w:val="en-US"/>
        </w:rPr>
        <w:t>Helix</w:t>
      </w:r>
      <w:r w:rsidRPr="00406351">
        <w:t xml:space="preserve">, представленная пятью декорами: </w:t>
      </w:r>
      <w:r>
        <w:rPr>
          <w:lang w:val="en-US"/>
        </w:rPr>
        <w:t>Helix</w:t>
      </w:r>
      <w:r w:rsidRPr="00406351">
        <w:t xml:space="preserve"> 29</w:t>
      </w:r>
      <w:r>
        <w:t xml:space="preserve"> (светло-зеленый)</w:t>
      </w:r>
      <w:r w:rsidRPr="00406351">
        <w:t xml:space="preserve">, </w:t>
      </w:r>
      <w:r>
        <w:rPr>
          <w:lang w:val="en-US"/>
        </w:rPr>
        <w:t>Helix</w:t>
      </w:r>
      <w:r w:rsidRPr="00406351">
        <w:t xml:space="preserve"> 31</w:t>
      </w:r>
      <w:r>
        <w:t xml:space="preserve"> (молочный)</w:t>
      </w:r>
      <w:r w:rsidRPr="00406351">
        <w:t xml:space="preserve">, </w:t>
      </w:r>
      <w:r>
        <w:rPr>
          <w:lang w:val="en-US"/>
        </w:rPr>
        <w:t>Helix</w:t>
      </w:r>
      <w:r w:rsidRPr="00406351">
        <w:t xml:space="preserve"> 33</w:t>
      </w:r>
      <w:r>
        <w:t xml:space="preserve"> (бежевый)</w:t>
      </w:r>
      <w:r w:rsidRPr="00406351">
        <w:t xml:space="preserve">, </w:t>
      </w:r>
      <w:r>
        <w:rPr>
          <w:lang w:val="en-US"/>
        </w:rPr>
        <w:t>Helix</w:t>
      </w:r>
      <w:r w:rsidRPr="00406351">
        <w:t xml:space="preserve"> 72 </w:t>
      </w:r>
      <w:r>
        <w:t xml:space="preserve">(светло-синий) </w:t>
      </w:r>
      <w:r w:rsidRPr="00406351">
        <w:t xml:space="preserve">и </w:t>
      </w:r>
      <w:r>
        <w:rPr>
          <w:lang w:val="en-US"/>
        </w:rPr>
        <w:t>Helix</w:t>
      </w:r>
      <w:r w:rsidRPr="00406351">
        <w:t xml:space="preserve"> </w:t>
      </w:r>
      <w:r>
        <w:t>96 (серый).</w:t>
      </w:r>
    </w:p>
    <w:p w:rsidR="00C30C6E" w:rsidRDefault="00C30C6E" w:rsidP="00C30C6E">
      <w:r>
        <w:t xml:space="preserve">Общая толщина </w:t>
      </w:r>
      <w:proofErr w:type="spellStart"/>
      <w:r>
        <w:t>ковролина</w:t>
      </w:r>
      <w:proofErr w:type="spellEnd"/>
      <w:r>
        <w:t xml:space="preserve"> – </w:t>
      </w:r>
      <w:r>
        <w:t>9</w:t>
      </w:r>
      <w:r>
        <w:t xml:space="preserve"> мм, плотность – 400 г/м2. Тип ворса – </w:t>
      </w:r>
      <w:proofErr w:type="spellStart"/>
      <w:r>
        <w:t>полушегги</w:t>
      </w:r>
      <w:proofErr w:type="spellEnd"/>
      <w:r>
        <w:t xml:space="preserve">, состав ворса – </w:t>
      </w:r>
      <w:r>
        <w:t>полиэстер</w:t>
      </w:r>
      <w:r>
        <w:t>. Поставляется в рулонах шириной 4 м, у нас его можно купить в нарезку.</w:t>
      </w:r>
    </w:p>
    <w:p w:rsidR="00030645" w:rsidRPr="00A77356" w:rsidRDefault="00EA70C5" w:rsidP="00EA70C5">
      <w:bookmarkStart w:id="0" w:name="_GoBack"/>
      <w:bookmarkEnd w:id="0"/>
      <w:proofErr w:type="spellStart"/>
      <w:r w:rsidRPr="00EA70C5">
        <w:t>Ковролин</w:t>
      </w:r>
      <w:proofErr w:type="spellEnd"/>
      <w:r w:rsidRPr="00EA70C5">
        <w:t xml:space="preserve"> </w:t>
      </w:r>
      <w:proofErr w:type="spellStart"/>
      <w:r w:rsidRPr="00EA70C5">
        <w:t>Balta</w:t>
      </w:r>
      <w:proofErr w:type="spellEnd"/>
      <w:r w:rsidRPr="00EA70C5">
        <w:t xml:space="preserve"> бельгийского производства — практичное, износостойкое и приятное на ощупь напольное покрытие. Широко применяется не только в жилых, но и коммерческих помещениях с высокой проходимостью. Устойчив к воздействию ультрафиолетового излучения (солнечных лучей), температурным воздействиям, механическим нагрузка, не накапливает статического электричества и не воспламеняется.</w:t>
      </w:r>
    </w:p>
    <w:sectPr w:rsidR="00030645" w:rsidRPr="00A7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2C"/>
    <w:rsid w:val="00030645"/>
    <w:rsid w:val="00111DEA"/>
    <w:rsid w:val="0013678D"/>
    <w:rsid w:val="00184FBB"/>
    <w:rsid w:val="00271356"/>
    <w:rsid w:val="00406351"/>
    <w:rsid w:val="004161F0"/>
    <w:rsid w:val="0042768B"/>
    <w:rsid w:val="004C69F5"/>
    <w:rsid w:val="005275DC"/>
    <w:rsid w:val="00555418"/>
    <w:rsid w:val="00587D29"/>
    <w:rsid w:val="00730B2C"/>
    <w:rsid w:val="00804466"/>
    <w:rsid w:val="00894DC4"/>
    <w:rsid w:val="0099237B"/>
    <w:rsid w:val="00A134E1"/>
    <w:rsid w:val="00A73F6A"/>
    <w:rsid w:val="00A77094"/>
    <w:rsid w:val="00A77356"/>
    <w:rsid w:val="00B224DF"/>
    <w:rsid w:val="00B92F63"/>
    <w:rsid w:val="00BA45D3"/>
    <w:rsid w:val="00C30C6E"/>
    <w:rsid w:val="00CA1E03"/>
    <w:rsid w:val="00CC4405"/>
    <w:rsid w:val="00D05DEA"/>
    <w:rsid w:val="00DF2EAB"/>
    <w:rsid w:val="00E01A8E"/>
    <w:rsid w:val="00E174FF"/>
    <w:rsid w:val="00E21340"/>
    <w:rsid w:val="00E9333F"/>
    <w:rsid w:val="00EA70C5"/>
    <w:rsid w:val="00ED4121"/>
    <w:rsid w:val="00F13801"/>
    <w:rsid w:val="00F407A3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2D6"/>
  <w15:chartTrackingRefBased/>
  <w15:docId w15:val="{BB2EDFD5-E2AC-4EBF-BB57-EA59905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9</cp:revision>
  <dcterms:created xsi:type="dcterms:W3CDTF">2018-09-14T14:42:00Z</dcterms:created>
  <dcterms:modified xsi:type="dcterms:W3CDTF">2018-09-14T14:48:00Z</dcterms:modified>
</cp:coreProperties>
</file>