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ВЫ ЛЮБИТЕ ЗАПЕЧЁННЫЕ РОЛЛЫ?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Знаете, которые прям тают во рту🤤где много сыра и соуса, тёпленькие, воздушные😍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Наши постоянные клиенты просто обожают их.Если вы ещё не пробовали, то уже пора набирать номер 📞52-95-43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У нас 8️⃣ видов запечённых роллов.Расскажем про каждый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1️⃣ФИЛАДЕЛЬФИЯ ЗАПЕЧЁННАЯ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Лучшее по вкусовым ощущениям, что придумало человечество.Даже тем, кому не нравится фила в холодном виде, в этом варианте слопают за обе щёки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⠀⠀ Сочетание лосося и сливочного сыра запекается в печи, а затем поливается унаги соусом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2️⃣ЦЕЗАРЬ ЗАПЕЧЁННЫЙ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Для тех, кто не ест рыбу.Второй, по популярности, ролл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⠀⠀ Курица, сливочный сыр с ноткой свежести в виде томата и салата.Обвален в укропе.Запекается под майонезной шапочкой и сыром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3️⃣ВУЛКАН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Взрыв для всех вкусовых рецепторов.Эстетика и красота ролла.Необыкновенное сочетание ингредиентов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⠀⠀ Лосось, сливочный сыр, огурец.Покрытый оранжевой икрой «масаго».Шапочка в виде яркого цветка, созданного с помощью чесночного соуса.И капелька спайси соуса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4️⃣АСАМА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Ещё один ролл для любителей копчёной курочки.Универсальный по составу.Понравится всем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⠀⠀ Курица, плавленый сыр, зеленый лук.Обвален в белом кунжуте.Отличительной чертой являются шапочки:1/2 ролла покрыта спайси соусом, 1/2 майонезным.Посыпается сверху сыром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5️⃣ВЕЗУЙ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Ещё один яркий ролл в нашей копилке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⠀⠀ Сочетает в себе кларий, креветку и сливочный сыр, что в купе дает приятное послевкусие.Покрыт красным икрой «масаго».Запекается под майонезно-сырной шапочкой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6️⃣ГАВАЙИ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Хит-ролл.Любимчик большинства, потому что буквально растворяется во рту, образуя неземной сливочный нежный вкус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⠀⠀ Креветка, краб и сливочный сыр.Уже потекли слюнки?🤤А сверху запечённый плавленый сыр и унаги соус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7️⃣ФОГУ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Для любителей рыбных изяществ.Имеет вкус копчёности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⠀⠀ Начинка наполнена лососем, угрём, крабом, сливочным сыром и огурцом.Покрыт черной икрой «масаго».Запекается под оригинальным рыбным соусом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8️⃣ФУДЗИЯМА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По своему изящен и уникален по составу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⠀⠀ Лосось, краб в сочетании со сладким перцем дают свой особый вкус ролла.Изюминку добавляет чесночная шапочка и капелька спайси соуса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Ну, что мы пробудили в вас бешеный аппетит?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Скорее ЗВОНИТЕ 📞52-95-43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МЫ НАКОРМИМ!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