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68AE50C" w:rsidP="2139D198" w:rsidRDefault="768AE50C" w14:paraId="27043793" w14:textId="1C86CF75">
      <w:pPr>
        <w:pStyle w:val="Normal"/>
        <w:jc w:val="right"/>
        <w:rPr>
          <w:b w:val="1"/>
          <w:bCs w:val="1"/>
        </w:rPr>
      </w:pPr>
      <w:r w:rsidRPr="2139D198" w:rsidR="768AE50C">
        <w:rPr>
          <w:b w:val="1"/>
          <w:bCs w:val="1"/>
        </w:rPr>
        <w:t xml:space="preserve">Диана </w:t>
      </w:r>
      <w:proofErr w:type="spellStart"/>
      <w:r w:rsidRPr="2139D198" w:rsidR="768AE50C">
        <w:rPr>
          <w:b w:val="1"/>
          <w:bCs w:val="1"/>
        </w:rPr>
        <w:t>Осицына</w:t>
      </w:r>
      <w:proofErr w:type="spellEnd"/>
    </w:p>
    <w:p w:rsidR="109D511E" w:rsidP="109D511E" w:rsidRDefault="109D511E" w14:paraId="426F2FA5" w14:textId="3FA7C510">
      <w:pPr>
        <w:pStyle w:val="Normal"/>
        <w:rPr>
          <w:b w:val="1"/>
          <w:bCs w:val="1"/>
        </w:rPr>
      </w:pPr>
      <w:r w:rsidRPr="109D511E" w:rsidR="109D511E">
        <w:rPr>
          <w:b w:val="1"/>
          <w:bCs w:val="1"/>
        </w:rPr>
        <w:t>“Зеленая” революция</w:t>
      </w:r>
    </w:p>
    <w:p w:rsidR="109D511E" w:rsidP="109D511E" w:rsidRDefault="109D511E" w14:paraId="18B72261" w14:textId="77C75240">
      <w:pPr>
        <w:pStyle w:val="Normal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333333"/>
          <w:sz w:val="24"/>
          <w:szCs w:val="24"/>
          <w:lang w:val="ru-RU"/>
        </w:rPr>
      </w:pPr>
    </w:p>
    <w:p w:rsidR="109D511E" w:rsidP="109D511E" w:rsidRDefault="109D511E" w14:paraId="6D7A97B1" w14:textId="34FB9015">
      <w:pPr>
        <w:pStyle w:val="Normal"/>
        <w:rPr>
          <w:i w:val="1"/>
          <w:iCs w:val="1"/>
        </w:rPr>
      </w:pPr>
      <w:r w:rsidRPr="109D511E" w:rsidR="109D511E">
        <w:rPr>
          <w:i w:val="1"/>
          <w:iCs w:val="1"/>
        </w:rPr>
        <w:t>Какие проблемы стоит поднять на Экологическом форуме 2019</w:t>
      </w:r>
    </w:p>
    <w:p w:rsidR="109D511E" w:rsidP="109D511E" w:rsidRDefault="109D511E" w14:paraId="34AC0EE6" w14:textId="366D4886">
      <w:pPr>
        <w:pStyle w:val="Normal"/>
      </w:pPr>
      <w:r w:rsidR="109D511E">
        <w:rPr/>
        <w:t xml:space="preserve">В Москве пройдет очередной Экологический форум, тематика которого - последние изменения в правовой базе и практика применения новых требований законодательства. На форуме в ГК Измайлово выступят разработчики нормативных актов природопользования. С 22 по 24 мая площадка предоставит экологам предприятий возможность прямого общения с представителями органов власти и ведущими экспертами, где они смогут обсудить практические проблемы и пути их решения. Одна из таких проблем - территориальные схемы обращения с отходами: взаимодействие предприятий и операторов по обращению с отходами в регионах.  </w:t>
      </w:r>
      <w:r>
        <w:br/>
      </w:r>
      <w:r w:rsidR="109D511E">
        <w:rPr/>
        <w:t xml:space="preserve"> </w:t>
      </w:r>
      <w:r>
        <w:br/>
      </w:r>
      <w:r w:rsidR="109D511E">
        <w:rPr/>
        <w:t xml:space="preserve">Например, Архангельская область стала новой свалкой для столичных отходов. В декабре прошлого года мэрия Москвы презентовала Правительству Архангельской области проект «ЭкоТехноПарк», смысл которого заключается в вывозе столичного мусора в посёлок Шиес Ленского района. За 10 миллионов тонн брикетированных бытовых отходов столичные власти пообещали Архангельской области 10,5 миллиардов рублей. </w:t>
      </w:r>
    </w:p>
    <w:p w:rsidR="109D511E" w:rsidP="109D511E" w:rsidRDefault="109D511E" w14:paraId="486EF5F1" w14:textId="05342B6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09D511E">
        <w:rPr/>
        <w:t>В 2013 году большинство полигонов Московской области отказались принимать столичный мусор. Поэтому на 15 оставшихся идет сильное увеличение нагрузки. От жителей Подмосковья поступали жалобы в связи с запахом от свалок, проблемами с вывозом мусора и даже со здоровьем. Летом 2018 года было принято решение построить новый огромный полигон на самом севере России. Ни одна экологическая экспертиза не показала, что проект безопасен для будущих поколений архангелогородцев в перспективе. Болота Ленского района примут московский мусор и отравят Северную Двину, единственную крупную водную артерию Архангельской области. На сегодняшний день никто не ответил на вопрос, отходы какой категории опасности придут на северную землю.</w:t>
      </w:r>
    </w:p>
    <w:p w:rsidR="109D511E" w:rsidP="109D511E" w:rsidRDefault="109D511E" w14:paraId="1284739D" w14:textId="7BF2A62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09D511E">
        <w:rPr/>
        <w:t>Больше полугода жители разных городов области выходят на площади и не собираются прекращать протестовать. Последние апрельские несанкционированные митинги в Архангельске собрали несколько тысяч бастующих, только результата нет. Северяне выступают против строительства полигона, а также за отставку Игоря Орлова, губернатора области. Орлов, в свою очередь, считает волнения преждевременными, так как проекта в принципе нет, а протестующих граждан называет “шелупонью”:</w:t>
      </w:r>
    </w:p>
    <w:p w:rsidR="109D511E" w:rsidP="109D511E" w:rsidRDefault="109D511E" w14:paraId="46CD9963" w14:textId="4A8AFD5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09D511E">
        <w:rPr/>
        <w:t>«Да ну их нафиг, эти цифры, - губернатор в отношении своих низких рейтингов у населения. - Всякая шелупонь, которая здесь никто и звать никак, пытается назвать меня непонятно кем...</w:t>
      </w:r>
      <w:r w:rsidR="109D511E">
        <w:rPr/>
        <w:t xml:space="preserve"> Плевать мне на их рейтинги и голосования... Москва 2 миллиарда нам дала и даст еще 6 миллиардов. Я что, на дурака похож, чтобы от таких денег отказываться? У меня там связей никаких с </w:t>
      </w:r>
      <w:proofErr w:type="spellStart"/>
      <w:r w:rsidR="109D511E">
        <w:rPr/>
        <w:t>Шиесом</w:t>
      </w:r>
      <w:proofErr w:type="spellEnd"/>
      <w:r w:rsidR="109D511E">
        <w:rPr/>
        <w:t xml:space="preserve"> нет...</w:t>
      </w:r>
      <w:r w:rsidR="109D511E">
        <w:rPr/>
        <w:t>»</w:t>
      </w:r>
    </w:p>
    <w:p w:rsidR="109D511E" w:rsidP="109D511E" w:rsidRDefault="109D511E" w14:paraId="3BDCDE8F" w14:textId="6950F76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09D511E">
        <w:rPr/>
        <w:t>Интервью с губернатором еще больше подогрело возмущение протестующих с лозунгами «Поморье - не помойка» и «За шелупонь ответишь». Угрозы прокуратуры и силовиков уже не останавливают «Мусорную революцию», которая набирает обороты, невиданные в этом регионе. Митингующая архангелогородка Виктория Короткая выразила мнение горожан:</w:t>
      </w:r>
    </w:p>
    <w:p w:rsidR="109D511E" w:rsidP="109D511E" w:rsidRDefault="109D511E" w14:paraId="7A5EB795" w14:textId="2A7BD68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09D511E">
        <w:rPr/>
        <w:t xml:space="preserve"> «Архангельская область - не самое</w:t>
      </w:r>
      <w:r w:rsidR="109D511E">
        <w:rPr/>
        <w:t xml:space="preserve"> «райское» </w:t>
      </w:r>
      <w:r w:rsidR="109D511E">
        <w:rPr/>
        <w:t>место, но и о московской свалке мы не мечтали. Я абсолютно против, как и тысячи архангелогородцев. Люди упорно стоят уже который месяц, но верхи делают вид, что не видят. Местная власть твердит, что никакого вреда собой московская свалка не несет. Я глубоко сомневаюсь, но даже если это и правда, то и надо было начинать с этого разговора, а не с ввода техники! Как ни больно это признавать, но свалку надо куда-то пихнуть. Вот и выбрали не самое «райское» место. Рядом и подводные лодки, и космодром, куда уже хуже?»</w:t>
      </w:r>
    </w:p>
    <w:p w:rsidR="109D511E" w:rsidP="109D511E" w:rsidRDefault="109D511E" w14:paraId="6DCE5876" w14:textId="78514517">
      <w:pPr>
        <w:pStyle w:val="Normal"/>
      </w:pPr>
      <w:r w:rsidR="109D511E">
        <w:rPr/>
        <w:t>В другом регионе России, напротив, к выступлениям и протестам народа власти прислушались. В марте в Иркутской области приостановили строительство завода по производству питьевой воды на Байкале. Западно-Байкальская межрайонная природоохранная прокуратура подала иск в адрес Росприроднадзора и администрации. Причиной тому были следы розлива нефтепродуктов на месте строительства. Более того, компания «</w:t>
      </w:r>
      <w:proofErr w:type="spellStart"/>
      <w:r w:rsidR="109D511E">
        <w:rPr/>
        <w:t>Аквасиб</w:t>
      </w:r>
      <w:proofErr w:type="spellEnd"/>
      <w:r w:rsidR="109D511E">
        <w:rPr/>
        <w:t>», которая устроила строительство, не обладала разрешением на проведение земляных работ для обустройства траншей под водоводы. Председатель правительства Дмитрий Медведев прокомментировал строительство завода: «Я пока не готов сказать, что он [завод] плохой или хороший. Но с учетом того, что люди выражают свою обеспокоенность, я обязательно дам поручение все проверить на предмет соответствия самым высоким экологическим стандартам». Алексей Азаров, помощник руководителя ООО «</w:t>
      </w:r>
      <w:proofErr w:type="spellStart"/>
      <w:r w:rsidR="109D511E">
        <w:rPr/>
        <w:t>Аквасиб</w:t>
      </w:r>
      <w:proofErr w:type="spellEnd"/>
      <w:r w:rsidR="109D511E">
        <w:rPr/>
        <w:t xml:space="preserve">», пояснил, что компания заинтересована в реализации проекта именно в этом регионе, но не может возобновить работы или повлиять на ход расследования. Напомним, что владелец 99% частной компании - гражданин Китая </w:t>
      </w:r>
      <w:proofErr w:type="spellStart"/>
      <w:r w:rsidR="109D511E">
        <w:rPr/>
        <w:t>Цзюй</w:t>
      </w:r>
      <w:proofErr w:type="spellEnd"/>
      <w:r w:rsidR="109D511E">
        <w:rPr/>
        <w:t xml:space="preserve"> </w:t>
      </w:r>
      <w:proofErr w:type="spellStart"/>
      <w:r w:rsidR="109D511E">
        <w:rPr/>
        <w:t>Гофа</w:t>
      </w:r>
      <w:proofErr w:type="spellEnd"/>
      <w:r w:rsidR="109D511E">
        <w:rPr/>
        <w:t>. Кто же будет пить эту воду, если строительство все-таки продолжится?</w:t>
      </w:r>
    </w:p>
    <w:p w:rsidR="109D511E" w:rsidP="109D511E" w:rsidRDefault="109D511E" w14:paraId="473DFC94" w14:textId="67754DA8">
      <w:pPr>
        <w:pStyle w:val="Normal"/>
      </w:pPr>
      <w:r w:rsidR="109D511E">
        <w:rPr/>
        <w:t>Неизвестно, надолго ли приостановлено строительство завода на Байкале, однако ясно, что люди выступали и выступают за чистую природу их края, как и народ Архангельской области. Справедливо заботиться о благополучии столицы, но более справедливо заботиться обо всей стране. В конце концов, на Экологическом форуме, который пройдет на главной площадке страны для обсуждения актуальных вопросов экологии производства, будет, что обсудить помимо выбросов загрязняющих веществ и платы за загрязнение окружающей среды.</w:t>
      </w:r>
    </w:p>
    <w:p w:rsidR="109D511E" w:rsidP="109D511E" w:rsidRDefault="109D511E" w14:paraId="037FA22C" w14:textId="46F25273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100BC8E"/>
  <w15:docId w15:val="{d0691226-8316-4213-8f2b-fa5ea82c7a0e}"/>
  <w:rsids>
    <w:rsidRoot w:val="5100BC8E"/>
    <w:rsid w:val="109D511E"/>
    <w:rsid w:val="2139D198"/>
    <w:rsid w:val="39A8BDE1"/>
    <w:rsid w:val="5100BC8E"/>
    <w:rsid w:val="768AE50C"/>
    <w:rsid w:val="7AC6984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2019-05-13T15:47:04.0056896Z</dcterms:created>
  <dcterms:modified xsi:type="dcterms:W3CDTF">2020-04-04T16:00:02.8409740Z</dcterms:modified>
  <dc:creator>Осицына Диана Юрьевна</dc:creator>
  <lastModifiedBy>Осицына Диана Юрьевна</lastModifiedBy>
</coreProperties>
</file>