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E9" w:rsidRPr="00406843" w:rsidRDefault="008E17E9">
      <w:pPr>
        <w:rPr>
          <w:rFonts w:cstheme="minorHAnsi"/>
          <w:b/>
          <w:sz w:val="44"/>
          <w:szCs w:val="44"/>
        </w:rPr>
      </w:pPr>
      <w:r w:rsidRPr="00406843">
        <w:rPr>
          <w:rFonts w:cstheme="minorHAnsi"/>
          <w:b/>
          <w:sz w:val="44"/>
          <w:szCs w:val="44"/>
        </w:rPr>
        <w:t>Видео – 1</w:t>
      </w:r>
      <w:bookmarkStart w:id="0" w:name="_GoBack"/>
      <w:bookmarkEnd w:id="0"/>
    </w:p>
    <w:p w:rsidR="008E17E9" w:rsidRPr="00406843" w:rsidRDefault="00406843">
      <w:pPr>
        <w:rPr>
          <w:rFonts w:cstheme="minorHAnsi"/>
          <w:sz w:val="28"/>
          <w:szCs w:val="28"/>
        </w:rPr>
      </w:pPr>
      <w:hyperlink r:id="rId5" w:history="1">
        <w:r w:rsidR="008E17E9" w:rsidRPr="00406843">
          <w:rPr>
            <w:rStyle w:val="a3"/>
            <w:rFonts w:cstheme="minorHAnsi"/>
            <w:sz w:val="28"/>
            <w:szCs w:val="28"/>
          </w:rPr>
          <w:t>https://www.youtube.com/watch?v=qu3cT7dSbDI</w:t>
        </w:r>
      </w:hyperlink>
    </w:p>
    <w:p w:rsidR="008E17E9" w:rsidRPr="00406843" w:rsidRDefault="00590392" w:rsidP="008E17E9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Theme="minorHAnsi" w:hAnsiTheme="minorHAnsi" w:cstheme="minorHAnsi"/>
          <w:color w:val="282625"/>
          <w:sz w:val="28"/>
          <w:szCs w:val="28"/>
        </w:rPr>
      </w:pPr>
      <w:r w:rsidRPr="00406843">
        <w:rPr>
          <w:rFonts w:asciiTheme="minorHAnsi" w:hAnsiTheme="minorHAnsi" w:cstheme="minorHAnsi"/>
          <w:color w:val="282625"/>
          <w:sz w:val="28"/>
          <w:szCs w:val="28"/>
        </w:rPr>
        <w:t>Б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актериальные инфекции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такие как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: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туберкулез воспаление легких или чума унесли больше жизни</w:t>
      </w:r>
      <w:r w:rsidR="002803B5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ч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ем все войны в человеческой истории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Э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ффективно бороться с ними человечество научилось только в 20 веке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с появлением пенициллина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Однако широкое и не всегда 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р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азумное использование антибиотиков стимулировало ответные действия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б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актерии стали вырабатывать механизмы защиты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В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начавш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е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йся гонк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е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вооружений человечеств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уверенно лидировал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всю вторую половину столетия, но сейчас ситуация изменилась. </w:t>
      </w:r>
      <w:proofErr w:type="gramStart"/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Ученые наблюдают появление резистентности к средствам последнего резерва, в то время как за последние 15 лет не было открыто ни одного нового 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класса 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антибиотик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ов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proofErr w:type="gramEnd"/>
    </w:p>
    <w:p w:rsidR="002803B5" w:rsidRPr="00406843" w:rsidRDefault="002803B5" w:rsidP="008E17E9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Theme="minorHAnsi" w:hAnsiTheme="minorHAnsi" w:cstheme="minorHAnsi"/>
          <w:color w:val="282625"/>
          <w:sz w:val="28"/>
          <w:szCs w:val="28"/>
        </w:rPr>
      </w:pPr>
    </w:p>
    <w:p w:rsidR="002803B5" w:rsidRPr="00406843" w:rsidRDefault="00590392" w:rsidP="008E17E9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Theme="minorHAnsi" w:hAnsiTheme="minorHAnsi" w:cstheme="minorHAnsi"/>
          <w:color w:val="282625"/>
          <w:sz w:val="28"/>
          <w:szCs w:val="28"/>
        </w:rPr>
      </w:pPr>
      <w:r w:rsidRPr="00406843">
        <w:rPr>
          <w:rFonts w:asciiTheme="minorHAnsi" w:hAnsiTheme="minorHAnsi" w:cstheme="minorHAnsi"/>
          <w:color w:val="282625"/>
          <w:sz w:val="28"/>
          <w:szCs w:val="28"/>
        </w:rPr>
        <w:t>Микро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организмы древнейш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ее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царств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на земле его представители заселяют даже 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а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рктические льды и кратеры вулканов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а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мы для них лишь разновидность питательн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ой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среды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В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ирусы бактерии и археи всегда конкурировали 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з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а ресурсы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В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х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оде этой борьбы эволюция создал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а множество средств нападения и защиты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Некоторые из них люди позаимствовали 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у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природы и назвали антибиотиками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ткрытие перв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ых антибактериальных средств за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дал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направление и методологи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ю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поиска новых соединений</w:t>
      </w:r>
      <w:r w:rsidR="005D54D2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но успех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ам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в этой области сопутствовал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распространение злоупотреблени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й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антибиотиками 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наиболее 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значимые факторы риска появления устойчивого штам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м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а 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- 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это использование антибиотиков в сельском хозяйстве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, н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еоконченный курс лечения или неправильно выбранный препарат</w:t>
      </w:r>
      <w:r w:rsidR="0027611E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</w:p>
    <w:p w:rsidR="002803B5" w:rsidRPr="00406843" w:rsidRDefault="002803B5" w:rsidP="008E17E9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Theme="minorHAnsi" w:hAnsiTheme="minorHAnsi" w:cstheme="minorHAnsi"/>
          <w:color w:val="282625"/>
          <w:sz w:val="28"/>
          <w:szCs w:val="28"/>
        </w:rPr>
      </w:pPr>
    </w:p>
    <w:p w:rsidR="002803B5" w:rsidRPr="00406843" w:rsidRDefault="0027611E" w:rsidP="008E17E9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Theme="minorHAnsi" w:hAnsiTheme="minorHAnsi" w:cstheme="minorHAnsi"/>
          <w:color w:val="282625"/>
          <w:sz w:val="28"/>
          <w:szCs w:val="28"/>
        </w:rPr>
      </w:pPr>
      <w:r w:rsidRPr="00406843">
        <w:rPr>
          <w:rFonts w:asciiTheme="minorHAnsi" w:hAnsiTheme="minorHAnsi" w:cstheme="minorHAnsi"/>
          <w:color w:val="282625"/>
          <w:sz w:val="28"/>
          <w:szCs w:val="28"/>
        </w:rPr>
        <w:t>Антибио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тики работают по</w:t>
      </w:r>
      <w:r w:rsidR="002803B5" w:rsidRPr="00406843">
        <w:rPr>
          <w:rFonts w:asciiTheme="minorHAnsi" w:hAnsiTheme="minorHAnsi" w:cstheme="minorHAnsi"/>
          <w:color w:val="282625"/>
          <w:sz w:val="28"/>
          <w:szCs w:val="28"/>
        </w:rPr>
        <w:t>-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разному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: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одни разрушают клеточные стенки</w:t>
      </w:r>
      <w:r w:rsidR="002803B5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другие атакуют рибосом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у,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н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е позволя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я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клеткам вырабатывать белок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Н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о против каждого типа воздействия бактерия может обзавестись механизмом защиты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Т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акой механизм требует больших затрат ресурсов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что создает неудобства для клеток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но когда речь идет о выживании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- 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то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все средства хороши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В местах с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коплени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я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инфекций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например в больницах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proofErr w:type="gramStart"/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бактерии</w:t>
      </w:r>
      <w:proofErr w:type="gramEnd"/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lastRenderedPageBreak/>
        <w:t>существуют в боевых условиях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они накапливают и использу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ю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т полученны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й опыт. В результате 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появляются инфекции способные противостоять 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большинству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современных антибиотиков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Б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лагодаря механизму горизонтального переноса генов бактерия может не только создавать технологию защиты</w:t>
      </w:r>
      <w:r w:rsidR="002803B5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но и делиться ею с другими бактериями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В 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обостривш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ем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ся конфл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икте выживают наиболее защищённые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бактерии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В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ключается сильнейший механизм приспособления 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- 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естественный отбор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в тоже время поиск новых антибиотиков наталкивается на целый ряд трудностей</w:t>
      </w:r>
      <w:r w:rsidR="00BF0372"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</w:p>
    <w:p w:rsidR="00BF0372" w:rsidRPr="00406843" w:rsidRDefault="00BF0372" w:rsidP="008E17E9">
      <w:pPr>
        <w:pStyle w:val="a4"/>
        <w:shd w:val="clear" w:color="auto" w:fill="FFFFFF"/>
        <w:spacing w:before="0" w:beforeAutospacing="0" w:after="0" w:afterAutospacing="0" w:line="450" w:lineRule="atLeast"/>
        <w:rPr>
          <w:rFonts w:asciiTheme="minorHAnsi" w:hAnsiTheme="minorHAnsi" w:cstheme="minorHAnsi"/>
          <w:color w:val="282625"/>
          <w:sz w:val="28"/>
          <w:szCs w:val="28"/>
        </w:rPr>
      </w:pPr>
      <w:r w:rsidRPr="00406843">
        <w:rPr>
          <w:rFonts w:asciiTheme="minorHAnsi" w:hAnsiTheme="minorHAnsi" w:cstheme="minorHAnsi"/>
          <w:color w:val="282625"/>
          <w:sz w:val="28"/>
          <w:szCs w:val="28"/>
        </w:rPr>
        <w:t>П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енициллин был получен из плесневого гриба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но в дальнейшем роль продуцент</w:t>
      </w:r>
      <w:r w:rsidR="002803B5" w:rsidRPr="00406843">
        <w:rPr>
          <w:rFonts w:asciiTheme="minorHAnsi" w:hAnsiTheme="minorHAnsi" w:cstheme="minorHAnsi"/>
          <w:color w:val="282625"/>
          <w:sz w:val="28"/>
          <w:szCs w:val="28"/>
        </w:rPr>
        <w:t>ов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чаще доставал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а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сь бактери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ям.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Однако естественная среда обитания большинства из них столь прихотлив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а,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что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вос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создать её в лаборатории очень сложно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. Другая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проблема экономическая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. Поиск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новых антибиотиков стоит дорого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а как только резистентность к найденному лекарству распространяется </w:t>
      </w:r>
      <w:r w:rsidR="002803B5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- 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он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о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становится ненужным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Но р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абота по поиску новых и совершенствовани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ю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старых антибиотиков продолжается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.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Б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>лагодаря молекулярному моделированию появляются препараты</w:t>
      </w:r>
      <w:r w:rsidR="002803B5" w:rsidRPr="00406843">
        <w:rPr>
          <w:rFonts w:asciiTheme="minorHAnsi" w:hAnsiTheme="minorHAnsi" w:cstheme="minorHAnsi"/>
          <w:color w:val="282625"/>
          <w:sz w:val="28"/>
          <w:szCs w:val="28"/>
        </w:rPr>
        <w:t>,</w:t>
      </w:r>
      <w:r w:rsidR="008E17E9" w:rsidRPr="00406843">
        <w:rPr>
          <w:rFonts w:asciiTheme="minorHAnsi" w:hAnsiTheme="minorHAnsi" w:cstheme="minorHAnsi"/>
          <w:color w:val="282625"/>
          <w:sz w:val="28"/>
          <w:szCs w:val="28"/>
        </w:rPr>
        <w:t xml:space="preserve"> сочетающие в себе сразу несколько видов воздействия и бактериям сложнее </w:t>
      </w:r>
      <w:r w:rsidRPr="00406843">
        <w:rPr>
          <w:rFonts w:asciiTheme="minorHAnsi" w:hAnsiTheme="minorHAnsi" w:cstheme="minorHAnsi"/>
          <w:color w:val="282625"/>
          <w:sz w:val="28"/>
          <w:szCs w:val="28"/>
        </w:rPr>
        <w:t>вырабатывать к ним устойчивость.</w:t>
      </w:r>
    </w:p>
    <w:p w:rsidR="008E17E9" w:rsidRPr="00406843" w:rsidRDefault="008E17E9">
      <w:pPr>
        <w:rPr>
          <w:rFonts w:cstheme="minorHAnsi"/>
          <w:sz w:val="28"/>
          <w:szCs w:val="28"/>
        </w:rPr>
      </w:pPr>
    </w:p>
    <w:sectPr w:rsidR="008E17E9" w:rsidRPr="0040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E9"/>
    <w:rsid w:val="0027611E"/>
    <w:rsid w:val="002803B5"/>
    <w:rsid w:val="00406843"/>
    <w:rsid w:val="00590392"/>
    <w:rsid w:val="005D54D2"/>
    <w:rsid w:val="008E17E9"/>
    <w:rsid w:val="00B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7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803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7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803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u3cT7dSb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 MAX</dc:creator>
  <cp:lastModifiedBy>64 MAX</cp:lastModifiedBy>
  <cp:revision>2</cp:revision>
  <dcterms:created xsi:type="dcterms:W3CDTF">2020-04-07T07:59:00Z</dcterms:created>
  <dcterms:modified xsi:type="dcterms:W3CDTF">2020-04-07T15:21:00Z</dcterms:modified>
</cp:coreProperties>
</file>