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Анонс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Обзор на курсы кондитеров в Москве. Преимущества и недостатки профессии пекарь.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Курсы кондитеров в Москве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позволяют получить разряд пекаря. Обучение проходят как для повышения квалификации, так и с начального уровня. Выданный диплом дает право устроиться на вакансию повара.</w:t>
      </w:r>
    </w:p>
    <w:p>
      <w:pPr>
        <w:keepNext w:val="true"/>
        <w:keepLines w:val="true"/>
        <w:spacing w:before="36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Как научиться готовить торты, пряники и другие десерты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Кондитерские курсы в Москве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единственная альтернатива самостоятельному обучению. Преимущества уроков в школах и кулинарных студиях: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теория закрепляется практикой на оборудованной кухне, выдаются инструменты и ингредиенты;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уроки под руководством шеф-поваров и кулинаров разных направлений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специалисты помогают найти и устранить ошибки;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зарекомендовавшие себя учебные программы;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получение диплома для официального трудоустройства на работу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выпускник имеет право устроиться в ресторан, на производство или открыть свое дело;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 окончании курсов ученик знает секреты изготовления многих десертов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изысканную выпечку можно готовить не только на работе, но и баловать ей близких;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живое общение, полезные связи.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Учиться кулинарному мастерству можно в любом возрасте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есть программы для взрослых, подростков и детей. Стоит предварительно ознакомиться со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списком кондитерских курсов Москвы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нем школы с проверенной программой и недорогим обучением. Виды занятий: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Интенсивный курс (1-5 суток): мастер-класс и практика. Освоение новых кондитерских десертов. В среднем за курс проходят 1-3 блюда.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Среднесрочная программа (до 1 месяца): повышение квалификации, обучение конкретному кулинарному направлению (шоколадные изделия, зефир и прочее). Выдается сертификат об успешном окончании курса.</w:t>
      </w:r>
    </w:p>
    <w:p>
      <w:pPr>
        <w:numPr>
          <w:ilvl w:val="0"/>
          <w:numId w:val="7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Полноценная подготовка (2-6 месяцев): присвоение разряда, комплексная подготовка специалиста, официальный диплом после сдачи экзаменов.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Форму обучения выбирают по своим предпочтениям. Для домашней готовки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мастер-классы и среднесрочные программы. Если цель получить специальность или научиться искусству кулинара, записываются на комплексную подготовку.</w:t>
      </w:r>
    </w:p>
    <w:p>
      <w:pPr>
        <w:keepNext w:val="true"/>
        <w:keepLines w:val="true"/>
        <w:spacing w:before="36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Плюсы и минусы профессии кондитера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Кондитер работает в продовольственной сфере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этот прочный сегмент рынка остается востребованным даже в кризис. Повара ценятся в ресторанах, поскольку от них зависит конечное качество продукта и репутация бренда.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Пекарь не только готовит торты и другие десерты, но и занимается их украшением. Мастер выступает в роли декоратора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его задача совместить вкус с изысканным внешним видом.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Курсы кондитеров в Москве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позволяют освоить этот навык и уверенно себя чувствовать на кухне.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Преимущества специальности: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актуальность;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ресторанах хорошего уровня оплата труда выше среднего;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полученный опыт можно использовать для открытия своего бизнеса;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доступность обучения;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творческие задачи способствуют активной работе интеллекта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профессия не превращается в рутину;</w:t>
      </w:r>
    </w:p>
    <w:p>
      <w:pPr>
        <w:numPr>
          <w:ilvl w:val="0"/>
          <w:numId w:val="12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престиж и возможность стать востребованным мастером.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Среди недостатков: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Выпечка сладостей происходит в жарких помещениях.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Работа ручная, которая требует физической выдержки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сначала трудно привыкнуть к нагрузкам.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Может возникнуть проблема лишнего веса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пекарю нужно контролировать свой вес, поскольку приходится часто пробовать приготовленные изделия. Рекомендуется ходить на фитнес или выполнять домашние упражнения.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Недостатки заключаются в условиях труда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новичку на адаптацию требуется 2-3 месяца.</w:t>
      </w:r>
    </w:p>
    <w:p>
      <w:pPr>
        <w:keepNext w:val="true"/>
        <w:keepLines w:val="true"/>
        <w:spacing w:before="36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Топ кондитерских школ Москвы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Кондитерские курсы в Москве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преподают не только основы специальности пекаря, но и позволяют стать технологом на производстве.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любителей домашнего обучения есть возможность заниматься онлайн. Это актуально и для людей с плотным расписанием.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Прежде чем вносить плату за обучение рекомендуется пойти на бесплатный урок. Ознакомительное занятие дает возможность познакомиться с преподавателями и программой обучения.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Чтобы выбрать для себя оптимальные курсы, следует ознакомиться с рейтингом эксклюзивных школ Москвы.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«Baker Street School»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академии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Бэйкерскул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предоставляют доступ к учебным материалам и технологическим картам на постоянной основе. Ученик может в любой момент повторить программу через текстовые материалы и видео.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Помимо базовой и профессиональной подготовки, доступны курсы по имбирным пряникам, тортам и другим блюдам. Среди преимуществ школы: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консультации от преподавателей доступны как во время учебного процесса, так и на протяжении 4 месяцев после его окончания;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школа не закрывает доступ к материалам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выпускник при необходимости может повторить занятия;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возможна классическая форма обучения и уроки онлайн;   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эффективный базовый курс кондитера;</w:t>
      </w:r>
    </w:p>
    <w:p>
      <w:pPr>
        <w:numPr>
          <w:ilvl w:val="0"/>
          <w:numId w:val="22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сертификат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Бэйкер Стрит Скул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ценится среди работодателей.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Чтобы стимулировать интерес учеников, проводятся соревнования. Призеры получают призы и бонусы, а также могут зарекомендовать себя.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Кондитерская школа 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Соль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кондитерской школе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Соль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готовят будущих шеф-кондитеров. Курсы прошли аккредитацию и предоставляют диплом государственного образца.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Преподаватели проводят индивидуальную работу с учениками, поэтому численность группы не превышает 8 студентов.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любителей домашней формы обучения доступны занятия онлайн. Помимо базового курса, популярностью пользуются занятия по быстрым десертам, шоколадным конфетам и декору, а также готовка и украшение тортов.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Среди особенностей учебного центра: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Упор на практику. Краткая теоретическая часть и освоение навыков на практике. Основу курсов составляют практические занятия, где студенты пребывают под наблюдением преподавателей. При помощи этого ошибки учеников оперативно устраняются, что повышает скорость усвоения материалов.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Универсальность. В школе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Соль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кондитерские курсы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проходят новички и кондитеры со стажем. Разнообразие мастер-классов и многодневных интенсивов позволяет овладеть разными направлениями кулинарии. На занятия приглашают кондитеров из элитных ресторанов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они дают ценные советы и проводят краткие уроки.</w:t>
      </w:r>
    </w:p>
    <w:p>
      <w:pPr>
        <w:numPr>
          <w:ilvl w:val="0"/>
          <w:numId w:val="27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Творческое пространство. Руководители школы создали лофтовое пространство с домашней атмосферой, а кухня оборудована по кулинарным тенденциям.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сайте студии открыт доступ к некоторым рецептам и видеоматериалам.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Кондитерские курсы от Анны Галич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курсах от Анны Галич ученика выводят на уровень профессионала за 2-3 месяца. Студия также предлагает эффективное онлайн-образование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выбор более 5 учебных программ.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Свое мастерство Анна подтвердила на московском чемпионате кондитеров, где получила золотую медаль. Основателем курсов также были выпущены книги по кулинарному искусству.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что могут рассчитывать студенты: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практических уроках каждый ученик готовит интересные ему десерты и получает на них рецензию;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студенты обеспечены инструментами, ингредиентами, питанием и формой;</w:t>
      </w:r>
    </w:p>
    <w:p>
      <w:pPr>
        <w:numPr>
          <w:ilvl w:val="0"/>
          <w:numId w:val="32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всем учащимся гарантируется получение сертификата об окончании курса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работа ведется до полного усвоения материалов.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Доступны одни из лучших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курсов кондитеров ПП в России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вегетарианские десерты, подготовка для начинающих, торты с цветком из крема и другие интенсивы.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Кулинарная школа 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«VIP-Masters»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Вип Мастер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основан Кислицыным Александром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кондитером, проявившим себя на российских и зарубежных соревнованиях. 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«VIP Master»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студенты научатся готовить эксклюзивные изделия, смогут освоить базовый уровень или повысить квалификацию.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Помимо коллективных занятий, доступно индивидуальное обучение и выездной мастер-класс на заказ. Программа школы включает: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технологию подготовки теста;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приготовление десертов;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правила хранения кондитерских изделий, сроки и температурные нормы для продуктов;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дизайнерскую работу над блюдами;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маркировку и упаковку готовой продукции;</w:t>
      </w:r>
    </w:p>
    <w:p>
      <w:pPr>
        <w:numPr>
          <w:ilvl w:val="0"/>
          <w:numId w:val="37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полезные нюансы кулинарного искусства.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освоение начального уровня уходит до 7 суток. Студент может продолжить совершенствоваться и научиться приготовлению чизкейков, бисквитных тортов, эклеров, сахаристых десертов.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Кондитерские курсы в школе 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Пекан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Пекан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делает упор на эксклюзивные рецепты. Студентов обучают базовым навыкам, а остальная программа занимает изучение кондитерских изделий.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школе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«Pekan»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курсы разделены на 25 разновидностей. Для изучения доступно 625 рецептов.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 студенту приставлен преподаватель, который разрабатывает индивидуальных подход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выявляются склонности ученика, на основе которых даются советы о подходящем кулинарном направлении.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Школа обладает своим магазином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учащиеся получают бонус в виде скидок. На время обучения бесплатно предоставляются инструменты и ингредиенты.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Курсы Ольги Шлычковой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Школа Ольги Шлычковой подходит для тех, кто обучается с нуля. Преподавание проходит онлайн в 4 этапа: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Ознакомление с видеоматериалами. Новый урок приходи один раз в неделю. Он включает рецептуру и теоретическую часть. 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Фотография результата. Приготовленный дома десерт нужно сфотографировать и отправить на оценку шефу.</w:t>
      </w: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Получение детальной рецензии, устранение ошибок.</w:t>
      </w:r>
    </w:p>
    <w:p>
      <w:pPr>
        <w:numPr>
          <w:ilvl w:val="0"/>
          <w:numId w:val="44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Выдача сертификата после закрепления всех уроков.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сайте откроется доступ к чату для участников занятий. Это позволяет обменяться впечатлениями и завести полезные знакомства. Помимо Москвы, курсы проходят кулинары из Зеленограда, Жуковского, Щелково и других городов.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Выпускник также получает бессрочный доступ к материалам.  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Курсы 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«Annushka School»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Аннушка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школа кондитеров в Москве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с возможностью домашнего обучения. Курсы проводятся на кухне, которая оборудована в соответствии с кулинарными тенденциями.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Студия ставит приоритетом практический опыт. Мастера отслеживают кондитерские новинки для их внедрения в программу. Один из наиболее популярных интенсивов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сборка многоярусного торта.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Новичкам рекомендуется начать с практического курса, длительность которого составляет 5 суток. Среди учащихся есть кондитеры с опытом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они посещают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«Annushka School»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изучения новинок из мира десертов.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Кондитерская школа 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Сладость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школе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Сладость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начинающих разработан базовый интенсив. Он включает 4 разновидности тортов, 4 десертов. Участники занятий также освоят работу с инструментами и обработку продуктов.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опытных кондитеров предусмотрено изготовление тортов по малазийской технике, пряничная роспись, фитнес и ПП торты, а также цветы из шоколада, вафли, сахара.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 также пройти курсы можно дистанционно. Программа включает те же уроки, что на живых занятиях.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Чили Шоколад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Чили Шоколад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минимизируется сухое преподавание материала, вносится интерактив. Преподаватели стараются заинтересовать участников занятий. Создается веселая атмосфера, которая способствует усвоению программы в игровой форме.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Ученики обеспечены формой и необходимыми материалами. В школе разработаны уроки как для тех, кто знакомится с кондитерским делом с нуля, так и для опытных поваров. Примеры мастер-классов:</w:t>
      </w: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Евроторт;</w:t>
      </w: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Бисквиты;</w:t>
      </w:r>
    </w:p>
    <w:p>
      <w:pPr>
        <w:numPr>
          <w:ilvl w:val="0"/>
          <w:numId w:val="5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Корпусные конфеты из шоколада;</w:t>
      </w:r>
    </w:p>
    <w:p>
      <w:pPr>
        <w:numPr>
          <w:ilvl w:val="0"/>
          <w:numId w:val="53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вкусовых оттенков птичьего молока.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Если учащийся временно уезжает из Москвы, он может продолжать обучение через живые трансляции. Это также может быть альтернативой посещению уроков для тех, кто хочет пройти уроки дома.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Кондитерская школа 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«Make Cake»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Под руководством Анастасии Лазаревой в школе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«Make Cake»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получили сертификаты более 500 студентов. Эти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курсы кондитеров в Москве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популярны даже среди шеф-поваров.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Задача преподавателей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добиться от участников понимания всех происходящих процессов при готовке изделий. Чтобы учителя смогли сконцентрироваться на каждом ученике, обучение проводится в малых группах.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Среди возможных дистанционных форм обучения: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короткие уроки: студент научится готовить десерт за несколько уроков;</w:t>
      </w:r>
    </w:p>
    <w:p>
      <w:pPr>
        <w:numPr>
          <w:ilvl w:val="0"/>
          <w:numId w:val="58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комплексные, продолжительные занятия с выдачей диплома.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 мастер-классы студия приглашает шеф-поваров Москвы. После урока специалист отвечает на вопросы и дает рекомендации.</w:t>
      </w:r>
    </w:p>
    <w:p>
      <w:pPr>
        <w:keepNext w:val="true"/>
        <w:keepLines w:val="true"/>
        <w:spacing w:before="320" w:after="200" w:line="240"/>
        <w:ind w:right="0" w:left="0" w:firstLine="0"/>
        <w:jc w:val="left"/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Онлайн школа </w:t>
      </w:r>
      <w:r>
        <w:rPr>
          <w:rFonts w:ascii="Arial" w:hAnsi="Arial" w:cs="Arial" w:eastAsia="Arial"/>
          <w:color w:val="434343"/>
          <w:spacing w:val="0"/>
          <w:position w:val="0"/>
          <w:sz w:val="28"/>
          <w:shd w:fill="auto" w:val="clear"/>
        </w:rPr>
        <w:t xml:space="preserve">«Egor Team»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«Egor Team»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предлагает внушительный набор программ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помимо уроков для взрослых, есть варианты по обучению ребенка.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всех десертов разработана индивидуальная система подачи материала. На сайте школы указано, что за счет этого у студентов получается приготовить десерт с первого раза. Примеры уроков: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Фитнес: изделия с низким содержанием калорий;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Освоение велюра, зеркальной глазури;</w:t>
      </w: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Песочное тесто для новичков;</w:t>
      </w:r>
    </w:p>
    <w:p>
      <w:pPr>
        <w:numPr>
          <w:ilvl w:val="0"/>
          <w:numId w:val="63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Углубленная теория в работу с шоколадом.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Занятия для учеников с нулевыми знаниями длится 3 месяца. За это время будут изучены базовые техники, ингредиенты, 45 десертов.</w:t>
      </w:r>
    </w:p>
    <w:p>
      <w:pPr>
        <w:keepNext w:val="true"/>
        <w:keepLines w:val="true"/>
        <w:spacing w:before="36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Другие кондитерские курсы в Москве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Среди учебных центров, которые не вошли в топ, выделяются занятия от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Алины Макаровой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и ее дистанционные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 кондитерские курсы.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На выбор ученика материалы по тортам, шоколаду, эксклюзивным десертам. Предварительно можно пройти один из уроков бесплатно.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Другие популярные курсы: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«Candy School».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Интенсив обещает за 2 месяца обучить навыкам, которые осваиваются при самостоятельном обучении 1-2 года. В этой онлайн школе упор делается на начинающих поваров.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Курсы Юлии Бородиной.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Дистанционное преподавание с гарантией результата. Ученик проходит уроки под наблюдением шефа до полного освоения материала.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Студия Рената Агзамова.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После теории с практикой, изучают детали кондитерского бизнеса. Программа затрагивает оценку рентабельности своего дела.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Профплюс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Центр профессиональной подготовки предлагает получить диплом 3 разряда. Чтобы каждый ученик усваивал информацию, преподаватели работают с группами до 5 человек.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«Pauline School».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Студия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Паулин Скул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основана шефом Полиной Филимоновной. Уроки прославились за счет одной из лучших онлайн-программ для начинающих кондитеров.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Курсы Ирины Огурченок.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Онлайн занятия состоят из видеоматериалов общим хронометражем в 87 часов. Программа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Быстрый старт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обучает базовым навыкам кондитера за 7 суток. После теории даются советы о построении успешной карьеры.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Онлайн-занятия от Анастасии Рудаковой.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Доступны видеоматериалы, участники курса могут подключаться к вебинарам, трансляциям мастер-классов. В интенсиве делается упор на цветы из крема.</w:t>
      </w:r>
    </w:p>
    <w:p>
      <w:pPr>
        <w:numPr>
          <w:ilvl w:val="0"/>
          <w:numId w:val="68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Уроки от Артема Колотова.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Куратор проекта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успешный повар, который смог открыть свой бизнес. Школа для тех, кто хочет применить полученные навыки кондитера для открытия своего дела.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жителей Железнодорожного, Королева, Орехово-Зуево, Одинцово, Люблино, Мытищ и других районов Московской области рекомендуется прохождение обучения в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ЦентрКонсалт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 состоянию на декабрь 2019 года цена на 10 дневный интенсив составляет 3 500 руб. После завершения интенсива студенты получают удостоверение о квалификации.</w:t>
      </w:r>
    </w:p>
    <w:p>
      <w:pPr>
        <w:keepNext w:val="true"/>
        <w:keepLines w:val="true"/>
        <w:spacing w:before="36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Отзывы о школах кондитеров в Москве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Отзывы на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B6D7A8" w:val="clear"/>
        </w:rPr>
        <w:t xml:space="preserve">курсы кондитеров в Москве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преимущественно положительные. Ученики отмечают качество уроков и живое общение с профессионалами.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Не все кондитерские школы гарантируют качественное преподавание. Чтобы не потратить время впустую, выбирают из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списка проверенных курсов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Олеся: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Пошла в школу кондитеров для себя, чтобы научиться готовить 2-3 десерта. Но я так втянулась, что уже заканчиваю третий интенсив! Спасибо преподавателям, которые вдохновили меня на путь повара!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Инна: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Я боялась идти на кондитера, хоть хотела быть поваром с детства. Взрослому трудно научиться новой профессии. Оказалось, что мои опасения были напрасными! Уже за 4 месяца учебы в кондитерской школе я получила диплом и смогла устроиться в ресторан. Цель достигнута!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Цитата известного на весь мир повара Джейми Оливера: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Кондитер должен совершенствоваться. В начале своего пути я часто посещал курсы, где узнавал новые приемы, знакомился с будущими коллегами. Это то, что нужно начинающему кулинару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4">
    <w:abstractNumId w:val="72"/>
  </w:num>
  <w:num w:numId="7">
    <w:abstractNumId w:val="66"/>
  </w:num>
  <w:num w:numId="12">
    <w:abstractNumId w:val="60"/>
  </w:num>
  <w:num w:numId="15">
    <w:abstractNumId w:val="54"/>
  </w:num>
  <w:num w:numId="22">
    <w:abstractNumId w:val="48"/>
  </w:num>
  <w:num w:numId="27">
    <w:abstractNumId w:val="42"/>
  </w:num>
  <w:num w:numId="32">
    <w:abstractNumId w:val="36"/>
  </w:num>
  <w:num w:numId="37">
    <w:abstractNumId w:val="30"/>
  </w:num>
  <w:num w:numId="44">
    <w:abstractNumId w:val="24"/>
  </w:num>
  <w:num w:numId="53">
    <w:abstractNumId w:val="18"/>
  </w:num>
  <w:num w:numId="58">
    <w:abstractNumId w:val="12"/>
  </w:num>
  <w:num w:numId="63">
    <w:abstractNumId w:val="6"/>
  </w: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