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80" w:rsidRPr="008C0BEC" w:rsidRDefault="00830F80" w:rsidP="00097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</w:t>
      </w:r>
      <w:r w:rsidR="00EF21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мой ребёнок мне врёт?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Прежде чем ответить на этот вопрос</w:t>
      </w:r>
      <w:r w:rsidR="00AD25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заметить, что дети - те ещё фантазеры. И нужно различать безобидные выдумки, которые можно приурочить к игре, и ложь которую ребенок осознает и выдаёт по какой-либо из причин, среди которых можно выделить: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боязнь наказания. Например, ребенок может соврать, что не он разбил вазу, дабы не злить вас. В своих статьях я неоднократно говорила о том, что нельзя кричать и тем более бить ребенка. Если он в че</w:t>
      </w:r>
      <w:r w:rsidR="00571FC8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провинился, найдите в себе силы спокойно поговорить о случившемся и объяснить</w:t>
      </w:r>
      <w:r w:rsidR="00EF3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так делать не стоит. В противном случае</w:t>
      </w:r>
      <w:r w:rsidR="00B534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создастся неверная причинно-следственная связь, ло</w:t>
      </w:r>
      <w:r w:rsidR="00FA475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ь станет спасением от наказания;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подростки могут врать из протеста, показывая, что им не нужен контроль со стороны родителей. Но это уже отдельный вопрос на тему сложности в поведении </w:t>
      </w:r>
      <w:proofErr w:type="spellStart"/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тинейджеров</w:t>
      </w:r>
      <w:proofErr w:type="spellEnd"/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желание выглядеть лучше перед сверстниками. Например, рассказ о дорогом подарке. Подобное фантазерство может носить эпизодический характер, но на постоянной основе говорит о неуверенности в себе и заниженной самооценке;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наличие утомляющей </w:t>
      </w:r>
      <w:proofErr w:type="spellStart"/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гиперопеки</w:t>
      </w:r>
      <w:proofErr w:type="spellEnd"/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повышенного внимания с вашей стороны. В таком случае ребенок будет стремиться через ложь увеличить "личное пространство". Постарайтесь ослабить контроль.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ребенку нужна помощь. Это случаи</w:t>
      </w:r>
      <w:r w:rsidR="00400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ко лжи добавляется вандализм и хулиганство. Это последствия напряжённой атмосферы в семье, конфликтов между родителями. В этом случае необходимо уделить ребенку дополнительное внимание, показать</w:t>
      </w:r>
      <w:r w:rsidR="00AA0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 важнее для вас, чем любые семейные ссоры.</w:t>
      </w:r>
      <w:r w:rsidR="00011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сталкивались </w:t>
      </w:r>
      <w:r w:rsidR="001D3791">
        <w:rPr>
          <w:rFonts w:ascii="Times New Roman" w:eastAsia="Times New Roman" w:hAnsi="Times New Roman" w:cs="Times New Roman"/>
          <w:color w:val="000000"/>
          <w:sz w:val="28"/>
          <w:szCs w:val="28"/>
        </w:rPr>
        <w:t>с ложью со стороны ребенка?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Landing</w:t>
      </w:r>
      <w:proofErr w:type="spellEnd"/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сайта психолога: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Здравствуйте! Я И.Ф. - семейный психолог с 12 летней практикой. Являюсь доктором психологических наук и всю себя посвящаю изучению медицины и психологии.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будут полезны мои консультации если вы хотите: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создать счастливую семью;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иметь тёплые и доверительные отношения со своими детьми;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перестать конфликтовать с родственниками.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Провожу тренинги, индивидуальные и групповые консультации.</w:t>
      </w:r>
      <w:r w:rsidRPr="008C0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Мой блог (ссылка на блог)</w:t>
      </w:r>
    </w:p>
    <w:sectPr w:rsidR="00830F80" w:rsidRPr="008C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E6436"/>
    <w:multiLevelType w:val="hybridMultilevel"/>
    <w:tmpl w:val="6E9C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80"/>
    <w:rsid w:val="0001165F"/>
    <w:rsid w:val="000976CC"/>
    <w:rsid w:val="001D3791"/>
    <w:rsid w:val="004001D4"/>
    <w:rsid w:val="00571FC8"/>
    <w:rsid w:val="00830F80"/>
    <w:rsid w:val="008C0BEC"/>
    <w:rsid w:val="00AA0304"/>
    <w:rsid w:val="00AD259D"/>
    <w:rsid w:val="00B53431"/>
    <w:rsid w:val="00EF2169"/>
    <w:rsid w:val="00EF3670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B7404"/>
  <w15:chartTrackingRefBased/>
  <w15:docId w15:val="{84A5EEEE-1B11-894A-9173-0C785EC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Котова</dc:creator>
  <cp:keywords/>
  <dc:description/>
  <cp:lastModifiedBy>Вероника Котова</cp:lastModifiedBy>
  <cp:revision>14</cp:revision>
  <dcterms:created xsi:type="dcterms:W3CDTF">2020-04-15T07:19:00Z</dcterms:created>
  <dcterms:modified xsi:type="dcterms:W3CDTF">2020-04-15T07:27:00Z</dcterms:modified>
</cp:coreProperties>
</file>