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5AF" w:rsidRDefault="002335AF" w:rsidP="002335AF">
      <w:pPr>
        <w:pStyle w:val="a3"/>
        <w:shd w:val="clear" w:color="auto" w:fill="FFFFFF"/>
        <w:spacing w:before="0" w:beforeAutospacing="0" w:after="312" w:afterAutospacing="0"/>
        <w:rPr>
          <w:rFonts w:asciiTheme="minorHAnsi" w:hAnsiTheme="minorHAnsi" w:cs="Segoe UI Emoji"/>
          <w:color w:val="262626"/>
          <w:sz w:val="21"/>
          <w:szCs w:val="21"/>
          <w:shd w:val="clear" w:color="auto" w:fill="FFFFFF"/>
        </w:rPr>
      </w:pPr>
    </w:p>
    <w:p w:rsidR="002335AF" w:rsidRPr="00971705" w:rsidRDefault="002335AF" w:rsidP="002335AF">
      <w:pPr>
        <w:pStyle w:val="a3"/>
        <w:shd w:val="clear" w:color="auto" w:fill="FFFFFF"/>
        <w:spacing w:before="0" w:beforeAutospacing="0" w:after="312" w:afterAutospacing="0"/>
        <w:ind w:left="720"/>
        <w:rPr>
          <w:rFonts w:asciiTheme="minorHAnsi" w:hAnsiTheme="minorHAnsi" w:cs="Arial"/>
          <w:color w:val="777777"/>
          <w:sz w:val="20"/>
          <w:szCs w:val="20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Питайся правильно и забудь про постоянные высыпания!</w:t>
      </w:r>
    </w:p>
    <w:p w:rsidR="002335AF" w:rsidRPr="00971705" w:rsidRDefault="002335AF" w:rsidP="002335AF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777777"/>
          <w:sz w:val="20"/>
          <w:szCs w:val="20"/>
        </w:rPr>
      </w:pPr>
      <w:r w:rsidRPr="00971705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Размер имеет значение</w:t>
      </w:r>
      <w:r w:rsidRPr="00971705">
        <w:rPr>
          <w:rFonts w:ascii="Segoe UI" w:hAnsi="Segoe UI" w:cs="Segoe UI"/>
          <w:b/>
          <w:bCs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Даже если вы питаетесь здоровыми продуктами, переедать все же не стоит.</w:t>
      </w:r>
    </w:p>
    <w:p w:rsidR="002335AF" w:rsidRPr="00971705" w:rsidRDefault="002335AF" w:rsidP="002335AF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777777"/>
          <w:sz w:val="20"/>
          <w:szCs w:val="20"/>
        </w:rPr>
      </w:pPr>
      <w:r w:rsidRPr="00971705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 все жиры одинаково вредны и полезны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Жиры необходимы организму. Именно они позволяют сделать кожу упругой!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Но это не значит, что стоит налегать на майонез, фастфуд и булочки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Pr="00971705">
        <w:rPr>
          <w:rFonts w:ascii="Segoe UI" w:hAnsi="Segoe UI" w:cs="Segoe UI"/>
          <w:i/>
          <w:iCs/>
          <w:color w:val="262626"/>
          <w:sz w:val="21"/>
          <w:szCs w:val="21"/>
          <w:shd w:val="clear" w:color="auto" w:fill="FFFFFF"/>
        </w:rPr>
        <w:t>Источниками полезных жиров и жирных кислот омега 3,6,9 являются рыба, орехи и нерафинированные масла.</w:t>
      </w:r>
    </w:p>
    <w:p w:rsidR="002335AF" w:rsidRPr="00971705" w:rsidRDefault="002335AF" w:rsidP="002335AF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777777"/>
          <w:sz w:val="20"/>
          <w:szCs w:val="20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Диета - не ограничение, а образ жизни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Ни одна диета не будет эффективной, если вы будете отказываться от всего в течение какого-то времени, а после будете снова налегать на вредные продукты.</w:t>
      </w:r>
    </w:p>
    <w:p w:rsidR="002335AF" w:rsidRPr="00971705" w:rsidRDefault="002335AF" w:rsidP="002335AF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777777"/>
          <w:sz w:val="20"/>
          <w:szCs w:val="20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Витамины-нормализуют обменные процессы.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Витамин А (ретинол) - витамин молодости и красоты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️Повышает барьерную функцию организма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️Помогает в борьбе с угрями.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 w:rsidRPr="00971705">
        <w:rPr>
          <w:rFonts w:ascii="Segoe UI" w:hAnsi="Segoe UI" w:cs="Segoe UI"/>
          <w:i/>
          <w:iCs/>
          <w:color w:val="262626"/>
          <w:sz w:val="21"/>
          <w:szCs w:val="21"/>
          <w:shd w:val="clear" w:color="auto" w:fill="FFFFFF"/>
        </w:rPr>
        <w:t>Источникам витамина А являются печень, сливочное масло, сметана, зеленые и жёлтые овощи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Витамины группы В: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Повышают упругость кожи (В1)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Заживляют (B5)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Предотвращают пигментацию (B9)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Снимают воспаления и сохраняют здоровый цвет кожи (В2)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 w:rsidRPr="00971705">
        <w:rPr>
          <w:rFonts w:ascii="Segoe UI" w:hAnsi="Segoe UI" w:cs="Segoe UI"/>
          <w:i/>
          <w:iCs/>
          <w:color w:val="262626"/>
          <w:sz w:val="21"/>
          <w:szCs w:val="21"/>
          <w:shd w:val="clear" w:color="auto" w:fill="FFFFFF"/>
        </w:rPr>
        <w:t>Источникам витаминов группы В являются печень, мясо, рыба, яйца,, бобовые.</w:t>
      </w:r>
    </w:p>
    <w:p w:rsidR="002335AF" w:rsidRPr="0068280D" w:rsidRDefault="002335AF" w:rsidP="002335AF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777777"/>
          <w:sz w:val="20"/>
          <w:szCs w:val="20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Без макро и микроэлементов ухудшается состояние кожи, волос и ногтей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Помогают усваивать витамины группы В.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Предупреждают сухость кожи.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Входят в состав коллагена, а значит помогают коже быть упругой и эластичной.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 w:rsidRPr="00971705">
        <w:rPr>
          <w:rFonts w:ascii="Segoe UI" w:hAnsi="Segoe UI" w:cs="Segoe UI"/>
          <w:i/>
          <w:iCs/>
          <w:color w:val="262626"/>
          <w:sz w:val="21"/>
          <w:szCs w:val="21"/>
          <w:shd w:val="clear" w:color="auto" w:fill="FFFFFF"/>
        </w:rPr>
        <w:t>Источникам таких элементов являются бобовые, рыба, мясо, яблоки, гречка, тыква, кукуруза, фасоль</w:t>
      </w:r>
      <w:r>
        <w:rPr>
          <w:rFonts w:ascii="Segoe UI" w:hAnsi="Segoe UI" w:cs="Segoe UI"/>
          <w:i/>
          <w:iCs/>
          <w:color w:val="262626"/>
          <w:sz w:val="21"/>
          <w:szCs w:val="21"/>
          <w:shd w:val="clear" w:color="auto" w:fill="FFFFFF"/>
        </w:rPr>
        <w:t>.</w:t>
      </w:r>
    </w:p>
    <w:p w:rsidR="002335AF" w:rsidRPr="00971705" w:rsidRDefault="002335AF" w:rsidP="002335AF">
      <w:pPr>
        <w:pStyle w:val="a3"/>
        <w:shd w:val="clear" w:color="auto" w:fill="FFFFFF"/>
        <w:spacing w:before="0" w:beforeAutospacing="0" w:after="312" w:afterAutospacing="0"/>
        <w:ind w:left="720"/>
        <w:rPr>
          <w:rFonts w:asciiTheme="minorHAnsi" w:hAnsiTheme="minorHAnsi" w:cs="Arial"/>
          <w:color w:val="777777"/>
          <w:sz w:val="20"/>
          <w:szCs w:val="20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Сохраняй подсказку, пусть всегда будет под рукой.</w:t>
      </w:r>
    </w:p>
    <w:p w:rsidR="002335AF" w:rsidRDefault="002335AF" w:rsidP="002335AF"/>
    <w:p w:rsidR="002335AF" w:rsidRDefault="002335AF" w:rsidP="002335AF"/>
    <w:p w:rsidR="00E63CE8" w:rsidRDefault="00E63CE8"/>
    <w:sectPr w:rsidR="00E63CE8" w:rsidSect="00B24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70AF9"/>
    <w:multiLevelType w:val="hybridMultilevel"/>
    <w:tmpl w:val="4CAE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F"/>
    <w:rsid w:val="002335AF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83EF-B58C-4EDA-B84C-5AF1E35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2020-04-15T08:46:00Z</dcterms:created>
  <dcterms:modified xsi:type="dcterms:W3CDTF">2020-04-15T08:50:00Z</dcterms:modified>
</cp:coreProperties>
</file>