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23" w:rsidRDefault="00246F7D">
      <w:r w:rsidRPr="00246F7D">
        <w:t>ВСПЫШКА ПТИЧЬЕГО ГРИППА УГР</w:t>
      </w:r>
      <w:r>
        <w:t>ОЖАЕТ КУРИНЫМ ФЕРМЕРАМ ГЕРМАНИИ</w:t>
      </w:r>
    </w:p>
    <w:p w:rsidR="00246F7D" w:rsidRDefault="00246F7D"/>
    <w:p w:rsidR="00246F7D" w:rsidRDefault="00246F7D" w:rsidP="00246F7D">
      <w:r>
        <w:t>В понедельник н</w:t>
      </w:r>
      <w:r>
        <w:t>емецкие власти сообщили о случае заболевания вирусом птичьего гриппа A в восточно-германской земле Саксония.</w:t>
      </w:r>
    </w:p>
    <w:p w:rsidR="00246F7D" w:rsidRDefault="00246F7D" w:rsidP="00246F7D">
      <w:r>
        <w:t xml:space="preserve">Птичий грипп H5N8 является </w:t>
      </w:r>
      <w:r>
        <w:t xml:space="preserve">очень заразным </w:t>
      </w:r>
      <w:r>
        <w:t xml:space="preserve">и может инфицировать </w:t>
      </w:r>
      <w:r>
        <w:t>домашних</w:t>
      </w:r>
      <w:r>
        <w:t xml:space="preserve"> птиц, таких как куры, индейки и утки. </w:t>
      </w:r>
      <w:r>
        <w:t>П о данным М</w:t>
      </w:r>
      <w:r>
        <w:t>инистерства социального обеспечения и охраны</w:t>
      </w:r>
      <w:r>
        <w:t>, в</w:t>
      </w:r>
      <w:r>
        <w:t xml:space="preserve">се животные на ферме были </w:t>
      </w:r>
      <w:r>
        <w:t>зарезаны, а территория находится на карантине</w:t>
      </w:r>
      <w:r>
        <w:t>.</w:t>
      </w:r>
    </w:p>
    <w:p w:rsidR="00246F7D" w:rsidRDefault="00246F7D" w:rsidP="00246F7D">
      <w:r>
        <w:t>Словакия, Венгрия, Польша и Чехия сообщили о случаях заболевания птичьим гриппом еще в конце прошлого года. В январе в Германии также был обнаружен</w:t>
      </w:r>
      <w:r>
        <w:t xml:space="preserve"> случай заболевания дикой птицы</w:t>
      </w:r>
      <w:r>
        <w:t>.</w:t>
      </w:r>
    </w:p>
    <w:p w:rsidR="00246F7D" w:rsidRDefault="00246F7D" w:rsidP="00246F7D">
      <w:r>
        <w:t>По данным Центров по контролю и профилактике заболеваний, птичий грипп "естественным</w:t>
      </w:r>
      <w:r>
        <w:t xml:space="preserve"> </w:t>
      </w:r>
      <w:r>
        <w:t xml:space="preserve">образом </w:t>
      </w:r>
      <w:r>
        <w:t xml:space="preserve">встречается </w:t>
      </w:r>
      <w:r>
        <w:t>среди диких водных птиц во всем мире и может инфицировать домашнюю птицу и другие виды птиц и животных". Вирус ч</w:t>
      </w:r>
      <w:r>
        <w:t xml:space="preserve">резвычайно заразен для птиц и, хотя люди обычно не заражаются </w:t>
      </w:r>
      <w:r>
        <w:t xml:space="preserve"> птичьим гриппом,</w:t>
      </w:r>
      <w:r>
        <w:t xml:space="preserve"> есть сообщения </w:t>
      </w:r>
      <w:r>
        <w:t>о редких случаях.</w:t>
      </w:r>
    </w:p>
    <w:p w:rsidR="00246F7D" w:rsidRDefault="00246F7D" w:rsidP="00246F7D"/>
    <w:p w:rsidR="00246F7D" w:rsidRPr="00246F7D" w:rsidRDefault="00246F7D" w:rsidP="00246F7D">
      <w:pPr>
        <w:rPr>
          <w:sz w:val="28"/>
        </w:rPr>
      </w:pPr>
      <w:r w:rsidRPr="00246F7D">
        <w:rPr>
          <w:sz w:val="28"/>
        </w:rPr>
        <w:t>Связь между животнов</w:t>
      </w:r>
      <w:r w:rsidRPr="00246F7D">
        <w:rPr>
          <w:sz w:val="28"/>
        </w:rPr>
        <w:t>одством и вирусными инфекциями</w:t>
      </w:r>
    </w:p>
    <w:p w:rsidR="00246F7D" w:rsidRDefault="00246F7D" w:rsidP="00246F7D">
      <w:r>
        <w:t>Зоонотические заболевания - это инфекционные заболевания, которые могут пере</w:t>
      </w:r>
      <w:r>
        <w:t>ходить</w:t>
      </w:r>
      <w:r>
        <w:t xml:space="preserve"> с животных на людей. Они широко распространены в животноводческой отрасли и представляют серьезную угрозу здоровью и благополучию людей и животных.</w:t>
      </w:r>
    </w:p>
    <w:p w:rsidR="00246F7D" w:rsidRDefault="00246F7D" w:rsidP="00246F7D">
      <w:r>
        <w:t xml:space="preserve">Фабричные методы ведения сельского хозяйства во всем мире создают питательную среду для этих болезней. Эксперты утверждают, что в этом виноваты переполненные </w:t>
      </w:r>
      <w:r>
        <w:t xml:space="preserve">клетки </w:t>
      </w:r>
      <w:r>
        <w:t>и антисанитарные условия жизни, неестественный рацион питания, чрезмерное использование антибиотиков среди домашнего скота.</w:t>
      </w:r>
    </w:p>
    <w:p w:rsidR="00246F7D" w:rsidRDefault="00246F7D" w:rsidP="00246F7D">
      <w:r>
        <w:t>"Неестественно высокие концентрации животных, содержащихся в ограниченном пространстве и производящих значительное количество отходов, могут способствовать быстрому отбору, усилению и распространению зоонозных патогенов", - заявил в своем исследовании доктор Майкл Грегер, директор по здравоохранению и животноводству Гуманитарного общества США.</w:t>
      </w:r>
    </w:p>
    <w:p w:rsidR="00246F7D" w:rsidRDefault="00246F7D" w:rsidP="00246F7D">
      <w:r>
        <w:t xml:space="preserve">Примерами болезней, обычно приписываемых методам ведения сельского хозяйства на фабриках, являются кишечная палочка, MRSA, сальмонелла, а в последнее время - коронавирус </w:t>
      </w:r>
      <w:r>
        <w:rPr>
          <w:lang w:val="en-US"/>
        </w:rPr>
        <w:t>COVID</w:t>
      </w:r>
      <w:r w:rsidRPr="00246F7D">
        <w:t>-19</w:t>
      </w:r>
      <w:r>
        <w:t>. Эксперты утверждают, что он возник в результате потребления мяса животных в Китае. На прошлой неделе Всемирная организация здравоохранения объявила коронавирус глобальной пандемией. Сейчас в мире подтверждено не менее 200 000 случаев. Все 50 штатов США подтвердили случаи вирусной вспышки.</w:t>
      </w:r>
      <w:bookmarkStart w:id="0" w:name="_GoBack"/>
      <w:bookmarkEnd w:id="0"/>
    </w:p>
    <w:p w:rsidR="00246F7D" w:rsidRDefault="00246F7D" w:rsidP="00246F7D"/>
    <w:p w:rsidR="00246F7D" w:rsidRDefault="00246F7D" w:rsidP="00246F7D"/>
    <w:sectPr w:rsidR="0024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D"/>
    <w:rsid w:val="00246F7D"/>
    <w:rsid w:val="006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5C47-E9C7-4C31-83D2-2DBFB6E0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2020-03-21T07:18:00Z</dcterms:created>
  <dcterms:modified xsi:type="dcterms:W3CDTF">2020-03-21T07:28:00Z</dcterms:modified>
</cp:coreProperties>
</file>