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BB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Стань на свете всех милее. </w:t>
      </w:r>
      <w:r w:rsidR="001A3A85" w:rsidRPr="007178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Кислородная косметика</w:t>
      </w:r>
    </w:p>
    <w:p w:rsidR="001A3A85" w:rsidRPr="00B75036" w:rsidRDefault="00B75036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12BB" w:rsidRPr="0071789A" w:rsidRDefault="001A3A85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осметика сегодня не роскошь, а необходимость. Присмотримся и прислушаем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ся к природе. Ведь она подарила 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множество косметических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средств. Поблагодарим природу. 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Она дала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косметику без химических средств. И сегодня речь пойдет об уникальной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косметике, которая называется «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Кислородная косметика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2BB" w:rsidRPr="0071789A" w:rsidRDefault="003812BB" w:rsidP="001A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Это великое</w:t>
      </w:r>
      <w:r w:rsidR="001A3A85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изобретение нашего времени! И принадлежит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это изобретение компании «</w:t>
      </w:r>
      <w:proofErr w:type="spellStart"/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Фаберлик</w:t>
      </w:r>
      <w:proofErr w:type="spellEnd"/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», которая ран</w:t>
      </w:r>
      <w:r w:rsidR="001A3A85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ьше называлась «Русская линия». В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состав этой косметики входит кислород. Сотрудники компании разработали целую серию косметических средств, которые помогают справиться</w:t>
      </w:r>
      <w:r w:rsidR="001A3A85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как с проблемами кожи, так и здоровья в целом. </w:t>
      </w:r>
      <w:r w:rsidR="001A3A85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Известно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что после прогулки по свежему воздуху люди выглядят лучше. </w:t>
      </w:r>
      <w:r w:rsidR="0071789A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 если после рабочего дня, </w:t>
      </w:r>
      <w:r w:rsidR="001A3A85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пройт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пешком от работы до дома, несмотря на некоторую усталость, так на лице сразу появляется румянец, глаза заблестят, кровь быстрее пульсирует. Или вот еще пример. Время, проведенное на свежем</w:t>
      </w:r>
      <w:r w:rsidR="0071789A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воздухе, используя движения - бег,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игры – вот это вообще способствует сохранению здоровья и естественной красоты. Это кислород приходит на помощь! 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 бывает и так, что человек лишается в течение нескольких дней свежего воздуха, лицо становится землисто-серого оттенка, делается бледным и бескровным. Поэтому надо чаще бывать на воздухе, выезжать за город или пр</w:t>
      </w:r>
      <w:r w:rsidR="00EE5986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огулива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ться</w:t>
      </w:r>
      <w:r w:rsidR="00EE5986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городском парке.</w:t>
      </w:r>
      <w:r w:rsidR="0071789A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 таком образе жизни нам подсказывает к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ислородная косметика, в этом и есть уникальность этой косметики.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Подделать косметику невозможно, потому что она распространяется в основном консультантами компании. 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2BB" w:rsidRPr="0071789A" w:rsidRDefault="0071789A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оверит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ь свою внешность этой компании в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 може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 и не ошибетесь</w:t>
      </w:r>
      <w:r w:rsidR="003812BB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приобретении их косметики, так как о ней много положительных отзывов. Широко используют ее в медицине. Люди больные экземой, дерматитом, трофическими язвами применяют  кремы для лечения. Она является самым совершенным и уникальным средством защиты лица кожи от старения. 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состав многочисленных восстанавливающих кремов для </w:t>
      </w:r>
      <w:r w:rsidR="0071789A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лица, сыворотки, ночного крема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входят такие масла</w:t>
      </w:r>
      <w:r w:rsidR="0071789A"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которые не раздражают кожу, и </w:t>
      </w: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нет никакой аллергической реакции. Все потому, что на помощь приходят природные компоненты.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Компания неоднократно награждалась многими наградами и является обладателем золотой медали в номинации «Инновационный продукт».</w:t>
      </w:r>
    </w:p>
    <w:p w:rsidR="003812BB" w:rsidRPr="0071789A" w:rsidRDefault="003812BB" w:rsidP="00EE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E01" w:rsidRPr="00A5420C" w:rsidRDefault="003812BB" w:rsidP="00A54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Косметика просто уникальна!</w:t>
      </w:r>
    </w:p>
    <w:p w:rsid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5036" w:rsidRDefault="00B75036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Статья- обзор</w:t>
      </w:r>
    </w:p>
    <w:p w:rsid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статьи 1900 знаков</w:t>
      </w:r>
    </w:p>
    <w:p w:rsid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100 %</w:t>
      </w:r>
    </w:p>
    <w:p w:rsid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r w:rsidRPr="00A5420C">
        <w:rPr>
          <w:rFonts w:ascii="Times New Roman" w:hAnsi="Times New Roman" w:cs="Times New Roman"/>
        </w:rPr>
        <w:t>Автор: Пономарева Татьяна Михайловна</w:t>
      </w: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r w:rsidRPr="00A5420C">
        <w:rPr>
          <w:rFonts w:ascii="Times New Roman" w:hAnsi="Times New Roman" w:cs="Times New Roman"/>
        </w:rPr>
        <w:t xml:space="preserve">Контакты: </w:t>
      </w: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r w:rsidRPr="00A5420C">
        <w:rPr>
          <w:rFonts w:ascii="Times New Roman" w:hAnsi="Times New Roman" w:cs="Times New Roman"/>
        </w:rPr>
        <w:t>+79606844465</w:t>
      </w: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proofErr w:type="spellStart"/>
      <w:r w:rsidRPr="00A5420C">
        <w:rPr>
          <w:rFonts w:ascii="Times New Roman" w:hAnsi="Times New Roman" w:cs="Times New Roman"/>
        </w:rPr>
        <w:t>Вацап</w:t>
      </w:r>
      <w:proofErr w:type="spellEnd"/>
      <w:r w:rsidRPr="00A5420C">
        <w:rPr>
          <w:rFonts w:ascii="Times New Roman" w:hAnsi="Times New Roman" w:cs="Times New Roman"/>
        </w:rPr>
        <w:t>/</w:t>
      </w:r>
      <w:proofErr w:type="spellStart"/>
      <w:r w:rsidRPr="00A5420C">
        <w:rPr>
          <w:rFonts w:ascii="Times New Roman" w:hAnsi="Times New Roman" w:cs="Times New Roman"/>
        </w:rPr>
        <w:t>Вайбер</w:t>
      </w:r>
      <w:proofErr w:type="spellEnd"/>
      <w:proofErr w:type="gramStart"/>
      <w:r w:rsidRPr="00A5420C">
        <w:rPr>
          <w:rFonts w:ascii="Times New Roman" w:hAnsi="Times New Roman" w:cs="Times New Roman"/>
        </w:rPr>
        <w:t xml:space="preserve"> :</w:t>
      </w:r>
      <w:proofErr w:type="gramEnd"/>
      <w:r w:rsidRPr="00A5420C">
        <w:rPr>
          <w:rFonts w:ascii="Times New Roman" w:hAnsi="Times New Roman" w:cs="Times New Roman"/>
        </w:rPr>
        <w:t xml:space="preserve"> +79606844465</w:t>
      </w: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proofErr w:type="spellStart"/>
      <w:r w:rsidRPr="00A5420C">
        <w:rPr>
          <w:rFonts w:ascii="Times New Roman" w:hAnsi="Times New Roman" w:cs="Times New Roman"/>
        </w:rPr>
        <w:t>Скайп</w:t>
      </w:r>
      <w:proofErr w:type="spellEnd"/>
      <w:proofErr w:type="gramStart"/>
      <w:r w:rsidRPr="00A5420C">
        <w:rPr>
          <w:rFonts w:ascii="Times New Roman" w:hAnsi="Times New Roman" w:cs="Times New Roman"/>
        </w:rPr>
        <w:t xml:space="preserve"> :</w:t>
      </w:r>
      <w:proofErr w:type="gramEnd"/>
      <w:r w:rsidRPr="00A5420C">
        <w:rPr>
          <w:rFonts w:ascii="Times New Roman" w:hAnsi="Times New Roman" w:cs="Times New Roman"/>
        </w:rPr>
        <w:t xml:space="preserve"> </w:t>
      </w:r>
      <w:proofErr w:type="spellStart"/>
      <w:r w:rsidRPr="00A5420C">
        <w:rPr>
          <w:rFonts w:ascii="Times New Roman" w:hAnsi="Times New Roman" w:cs="Times New Roman"/>
          <w:lang w:val="en-US"/>
        </w:rPr>
        <w:t>ponomareva</w:t>
      </w:r>
      <w:proofErr w:type="spellEnd"/>
      <w:r w:rsidRPr="00A5420C">
        <w:rPr>
          <w:rFonts w:ascii="Times New Roman" w:hAnsi="Times New Roman" w:cs="Times New Roman"/>
        </w:rPr>
        <w:t>556</w:t>
      </w:r>
    </w:p>
    <w:p w:rsidR="00A5420C" w:rsidRPr="00A5420C" w:rsidRDefault="00A5420C" w:rsidP="00A5420C">
      <w:pPr>
        <w:pStyle w:val="a5"/>
        <w:ind w:left="-567"/>
        <w:jc w:val="both"/>
        <w:rPr>
          <w:rFonts w:ascii="Times New Roman" w:hAnsi="Times New Roman" w:cs="Times New Roman"/>
        </w:rPr>
      </w:pPr>
      <w:r w:rsidRPr="00A5420C">
        <w:rPr>
          <w:rFonts w:ascii="Times New Roman" w:hAnsi="Times New Roman" w:cs="Times New Roman"/>
          <w:lang w:val="en-US"/>
        </w:rPr>
        <w:t>Email</w:t>
      </w:r>
      <w:r w:rsidRPr="00A5420C">
        <w:rPr>
          <w:rFonts w:ascii="Times New Roman" w:hAnsi="Times New Roman" w:cs="Times New Roman"/>
        </w:rPr>
        <w:t xml:space="preserve">: </w:t>
      </w:r>
      <w:proofErr w:type="spellStart"/>
      <w:r w:rsidRPr="00A5420C">
        <w:rPr>
          <w:rFonts w:ascii="Times New Roman" w:hAnsi="Times New Roman" w:cs="Times New Roman"/>
          <w:lang w:val="en-US"/>
        </w:rPr>
        <w:t>tatuanasudga</w:t>
      </w:r>
      <w:proofErr w:type="spellEnd"/>
      <w:r w:rsidRPr="00A5420C">
        <w:rPr>
          <w:rFonts w:ascii="Times New Roman" w:hAnsi="Times New Roman" w:cs="Times New Roman"/>
        </w:rPr>
        <w:t>@</w:t>
      </w:r>
      <w:r w:rsidRPr="00A5420C">
        <w:rPr>
          <w:rFonts w:ascii="Times New Roman" w:hAnsi="Times New Roman" w:cs="Times New Roman"/>
          <w:lang w:val="en-US"/>
        </w:rPr>
        <w:t>mail</w:t>
      </w:r>
      <w:r w:rsidRPr="00A5420C">
        <w:rPr>
          <w:rFonts w:ascii="Times New Roman" w:hAnsi="Times New Roman" w:cs="Times New Roman"/>
        </w:rPr>
        <w:t>.</w:t>
      </w:r>
      <w:proofErr w:type="spellStart"/>
      <w:r w:rsidRPr="00A5420C">
        <w:rPr>
          <w:rFonts w:ascii="Times New Roman" w:hAnsi="Times New Roman" w:cs="Times New Roman"/>
          <w:lang w:val="en-US"/>
        </w:rPr>
        <w:t>ru</w:t>
      </w:r>
      <w:proofErr w:type="spellEnd"/>
    </w:p>
    <w:p w:rsidR="00A5420C" w:rsidRPr="00A5420C" w:rsidRDefault="00A5420C" w:rsidP="00A5420C">
      <w:pPr>
        <w:pStyle w:val="a5"/>
        <w:ind w:left="-284"/>
        <w:rPr>
          <w:rFonts w:ascii="Times New Roman" w:hAnsi="Times New Roman" w:cs="Times New Roman"/>
        </w:rPr>
      </w:pPr>
      <w:r w:rsidRPr="00A5420C">
        <w:rPr>
          <w:rFonts w:ascii="Times New Roman" w:hAnsi="Times New Roman" w:cs="Times New Roman"/>
        </w:rPr>
        <w:lastRenderedPageBreak/>
        <w:t xml:space="preserve"> </w:t>
      </w:r>
    </w:p>
    <w:p w:rsidR="005E2E01" w:rsidRDefault="005E2E01" w:rsidP="005E2E01">
      <w:pPr>
        <w:pStyle w:val="a4"/>
        <w:shd w:val="clear" w:color="auto" w:fill="FFFFFF"/>
        <w:spacing w:before="0" w:beforeAutospacing="0" w:after="119" w:afterAutospacing="0"/>
        <w:rPr>
          <w:rFonts w:ascii="Arial" w:hAnsi="Arial" w:cs="Arial"/>
          <w:color w:val="4A4A4A"/>
          <w:sz w:val="23"/>
          <w:szCs w:val="23"/>
        </w:rPr>
      </w:pPr>
    </w:p>
    <w:p w:rsidR="005E2E01" w:rsidRDefault="005E2E01" w:rsidP="005E2E01">
      <w:pPr>
        <w:pStyle w:val="a4"/>
        <w:shd w:val="clear" w:color="auto" w:fill="FFFFFF"/>
        <w:spacing w:before="0" w:beforeAutospacing="0" w:after="119" w:afterAutospacing="0"/>
        <w:rPr>
          <w:rFonts w:ascii="Arial" w:hAnsi="Arial" w:cs="Arial"/>
          <w:color w:val="4A4A4A"/>
          <w:sz w:val="23"/>
          <w:szCs w:val="23"/>
        </w:rPr>
      </w:pPr>
    </w:p>
    <w:p w:rsidR="005E2E01" w:rsidRDefault="005E2E01" w:rsidP="005E2E01">
      <w:pPr>
        <w:pStyle w:val="a4"/>
        <w:shd w:val="clear" w:color="auto" w:fill="FFFFFF"/>
        <w:spacing w:before="0" w:beforeAutospacing="0" w:after="119" w:afterAutospacing="0"/>
        <w:rPr>
          <w:rFonts w:ascii="Arial" w:hAnsi="Arial" w:cs="Arial"/>
          <w:color w:val="4A4A4A"/>
          <w:sz w:val="23"/>
          <w:szCs w:val="23"/>
        </w:rPr>
      </w:pPr>
    </w:p>
    <w:p w:rsidR="00075AF6" w:rsidRDefault="001A3A85" w:rsidP="00075AF6">
      <w:pPr>
        <w:pStyle w:val="a4"/>
        <w:spacing w:after="0" w:afterAutospacing="0"/>
        <w:rPr>
          <w:rFonts w:ascii="Helvetica" w:hAnsi="Helvetica" w:cs="Helvetica"/>
          <w:color w:val="777777"/>
          <w:sz w:val="21"/>
          <w:szCs w:val="21"/>
        </w:rPr>
      </w:pPr>
      <w:r>
        <w:rPr>
          <w:rFonts w:ascii="Arial" w:hAnsi="Arial" w:cs="Arial"/>
          <w:color w:val="4A4A4A"/>
          <w:sz w:val="23"/>
          <w:szCs w:val="23"/>
        </w:rPr>
        <w:t xml:space="preserve"> </w:t>
      </w:r>
    </w:p>
    <w:p w:rsidR="00075AF6" w:rsidRDefault="003B01DD" w:rsidP="00075AF6">
      <w:pPr>
        <w:pStyle w:val="a4"/>
        <w:spacing w:before="91" w:beforeAutospacing="0" w:after="0" w:afterAutospacing="0"/>
        <w:rPr>
          <w:rFonts w:ascii="Helvetica" w:hAnsi="Helvetica" w:cs="Helvetica"/>
          <w:color w:val="777777"/>
          <w:sz w:val="21"/>
          <w:szCs w:val="21"/>
        </w:rPr>
      </w:pPr>
      <w:r>
        <w:rPr>
          <w:i/>
          <w:iCs/>
          <w:color w:val="32373C"/>
        </w:rPr>
        <w:t xml:space="preserve"> </w:t>
      </w:r>
    </w:p>
    <w:p w:rsidR="00075AF6" w:rsidRDefault="0071789A" w:rsidP="00075AF6">
      <w:pPr>
        <w:pStyle w:val="a4"/>
        <w:spacing w:before="91" w:beforeAutospacing="0" w:after="0" w:afterAutospacing="0"/>
        <w:rPr>
          <w:rFonts w:ascii="Helvetica" w:hAnsi="Helvetica" w:cs="Helvetica"/>
          <w:color w:val="777777"/>
          <w:sz w:val="21"/>
          <w:szCs w:val="21"/>
        </w:rPr>
      </w:pPr>
      <w:r>
        <w:rPr>
          <w:color w:val="32373C"/>
        </w:rPr>
        <w:t xml:space="preserve"> </w:t>
      </w:r>
    </w:p>
    <w:p w:rsidR="001B50F2" w:rsidRPr="001B50F2" w:rsidRDefault="001B50F2">
      <w:pPr>
        <w:rPr>
          <w:rFonts w:ascii="Times New Roman" w:hAnsi="Times New Roman" w:cs="Times New Roman"/>
          <w:sz w:val="28"/>
          <w:szCs w:val="28"/>
        </w:rPr>
      </w:pPr>
    </w:p>
    <w:sectPr w:rsidR="001B50F2" w:rsidRPr="001B50F2" w:rsidSect="008E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C06"/>
    <w:rsid w:val="00023D0D"/>
    <w:rsid w:val="00054B5A"/>
    <w:rsid w:val="00075AF6"/>
    <w:rsid w:val="0014061A"/>
    <w:rsid w:val="001A3A85"/>
    <w:rsid w:val="001B50F2"/>
    <w:rsid w:val="002B75C5"/>
    <w:rsid w:val="003060B5"/>
    <w:rsid w:val="003812BB"/>
    <w:rsid w:val="003970A6"/>
    <w:rsid w:val="003B01DD"/>
    <w:rsid w:val="00477C5C"/>
    <w:rsid w:val="004F2112"/>
    <w:rsid w:val="005203E8"/>
    <w:rsid w:val="005B3AB0"/>
    <w:rsid w:val="005C06D8"/>
    <w:rsid w:val="005C1F84"/>
    <w:rsid w:val="005E2E01"/>
    <w:rsid w:val="005F3853"/>
    <w:rsid w:val="0061197C"/>
    <w:rsid w:val="00634D09"/>
    <w:rsid w:val="006A337E"/>
    <w:rsid w:val="0071789A"/>
    <w:rsid w:val="007419FC"/>
    <w:rsid w:val="00767DA3"/>
    <w:rsid w:val="00772D77"/>
    <w:rsid w:val="007F0560"/>
    <w:rsid w:val="008471AF"/>
    <w:rsid w:val="00893BD2"/>
    <w:rsid w:val="008E782B"/>
    <w:rsid w:val="009305CD"/>
    <w:rsid w:val="009C5CE8"/>
    <w:rsid w:val="00A5420C"/>
    <w:rsid w:val="00A91CA8"/>
    <w:rsid w:val="00AD52BE"/>
    <w:rsid w:val="00B372C7"/>
    <w:rsid w:val="00B62FD3"/>
    <w:rsid w:val="00B64D2C"/>
    <w:rsid w:val="00B75036"/>
    <w:rsid w:val="00BB07CE"/>
    <w:rsid w:val="00BB3840"/>
    <w:rsid w:val="00BF4868"/>
    <w:rsid w:val="00D13D8E"/>
    <w:rsid w:val="00DD4B5E"/>
    <w:rsid w:val="00DE5D19"/>
    <w:rsid w:val="00E24C16"/>
    <w:rsid w:val="00EA384C"/>
    <w:rsid w:val="00EB4C06"/>
    <w:rsid w:val="00ED7E0D"/>
    <w:rsid w:val="00EE5986"/>
    <w:rsid w:val="00F221BE"/>
    <w:rsid w:val="00F34A70"/>
    <w:rsid w:val="00F536C1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1A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5E2E01"/>
  </w:style>
  <w:style w:type="paragraph" w:styleId="a5">
    <w:name w:val="No Spacing"/>
    <w:uiPriority w:val="1"/>
    <w:qFormat/>
    <w:rsid w:val="00A54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18</cp:revision>
  <dcterms:created xsi:type="dcterms:W3CDTF">2020-02-04T18:46:00Z</dcterms:created>
  <dcterms:modified xsi:type="dcterms:W3CDTF">2020-04-19T20:09:00Z</dcterms:modified>
</cp:coreProperties>
</file>