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5D" w:rsidRDefault="0023285C" w:rsidP="00232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купить межкомнатные двери в Киеве</w:t>
      </w:r>
    </w:p>
    <w:p w:rsidR="0023285C" w:rsidRDefault="0023285C" w:rsidP="0072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мне человека, который бы никогда не делал ремонт в собственной квартире. Каждый хозяин либо хозяйка хочет, чтобы интерьер в его доме смотрелся как можно гармоничней. И здесь очень много нюансов.</w:t>
      </w:r>
    </w:p>
    <w:p w:rsidR="0023285C" w:rsidRDefault="0023285C" w:rsidP="0072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речь пойдет об одном очень важном элементе любого домашнего интерьера – это межкомнатные двери.</w:t>
      </w:r>
    </w:p>
    <w:p w:rsidR="0023285C" w:rsidRDefault="0023285C" w:rsidP="0072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людей обращает особое внимание на качество дверей, их стоимость, цвет, чтобы идеально подходил под обои.</w:t>
      </w:r>
    </w:p>
    <w:p w:rsidR="0023285C" w:rsidRDefault="0023285C" w:rsidP="0072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на рынке представлено огромное количество различных моделей, каждая из которых отличается расцветкой и дизайном, стоимостью.</w:t>
      </w:r>
      <w:r w:rsidR="00CD7A9B">
        <w:rPr>
          <w:rFonts w:ascii="Times New Roman" w:hAnsi="Times New Roman" w:cs="Times New Roman"/>
          <w:sz w:val="28"/>
          <w:szCs w:val="28"/>
        </w:rPr>
        <w:t xml:space="preserve"> Поэтому иногда так сложно определиться с выбором.</w:t>
      </w:r>
    </w:p>
    <w:p w:rsidR="00CD7A9B" w:rsidRDefault="00CD7A9B" w:rsidP="0072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самый главный вопрос: «В каком же магазине покупать двери, чтобы не кусалась цена?»</w:t>
      </w:r>
    </w:p>
    <w:p w:rsidR="00CD7A9B" w:rsidRDefault="00CD7A9B" w:rsidP="0072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обратить ваше внимание на склад завода-производителя «Новый Стиль». «Почему именно склад?» - спросите вы. Да все очень просто! Сейчас приведу вам аргументы:</w:t>
      </w:r>
    </w:p>
    <w:p w:rsidR="00CD7A9B" w:rsidRDefault="00CD7A9B" w:rsidP="00721FA8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складе представлен больший выбор, чем в том же магазине</w:t>
      </w:r>
    </w:p>
    <w:p w:rsidR="00CD7A9B" w:rsidRDefault="00CD7A9B" w:rsidP="00721FA8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складе вы экономите пару сотен гривен, так как любой магазин выставляет товар с наценкой</w:t>
      </w:r>
    </w:p>
    <w:p w:rsidR="00721FA8" w:rsidRDefault="00CD7A9B" w:rsidP="00721FA8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вашего времени </w:t>
      </w:r>
    </w:p>
    <w:p w:rsidR="00721FA8" w:rsidRPr="00721FA8" w:rsidRDefault="00CD7A9B" w:rsidP="0072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A8">
        <w:rPr>
          <w:rFonts w:ascii="Times New Roman" w:hAnsi="Times New Roman" w:cs="Times New Roman"/>
          <w:sz w:val="28"/>
          <w:szCs w:val="28"/>
        </w:rPr>
        <w:t xml:space="preserve">Это касается дверей под заказ. В магазинах продаются двери под стандартный проем, однако бывает так, что необходим специальный размер. Тогда такую дверь необходимо ждать 1-2 недели. На складе же есть большой выбор нестандартных размеров, </w:t>
      </w:r>
      <w:r w:rsidR="00721FA8" w:rsidRPr="00721FA8">
        <w:rPr>
          <w:rFonts w:ascii="Times New Roman" w:hAnsi="Times New Roman" w:cs="Times New Roman"/>
          <w:sz w:val="28"/>
          <w:szCs w:val="28"/>
        </w:rPr>
        <w:t>наиболее под</w:t>
      </w:r>
      <w:r w:rsidR="00721FA8">
        <w:rPr>
          <w:rFonts w:ascii="Times New Roman" w:hAnsi="Times New Roman" w:cs="Times New Roman"/>
          <w:sz w:val="28"/>
          <w:szCs w:val="28"/>
        </w:rPr>
        <w:t>ходящий под ваш проем.</w:t>
      </w:r>
    </w:p>
    <w:p w:rsidR="00CD7A9B" w:rsidRPr="00721FA8" w:rsidRDefault="00721FA8" w:rsidP="0072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отмечу, что в «Новом Стиле» очень хорошо сочетается цена-качество. Наверное, благодаря этому компания считается лидером рынка Украины.</w:t>
      </w:r>
      <w:r w:rsidR="00CD7A9B" w:rsidRPr="00721F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7A9B" w:rsidRPr="0023285C" w:rsidRDefault="00CD7A9B" w:rsidP="00721F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7A9B" w:rsidRPr="0023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123"/>
    <w:multiLevelType w:val="hybridMultilevel"/>
    <w:tmpl w:val="B760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0C"/>
    <w:rsid w:val="0023285C"/>
    <w:rsid w:val="003D065D"/>
    <w:rsid w:val="00721FA8"/>
    <w:rsid w:val="0093780C"/>
    <w:rsid w:val="00C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2020-04-28T06:00:00Z</dcterms:created>
  <dcterms:modified xsi:type="dcterms:W3CDTF">2020-04-28T06:00:00Z</dcterms:modified>
</cp:coreProperties>
</file>